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中国毛巾行业市场发展分析及投资前景分析报告(2026-2031版)</w:t>
      </w:r>
    </w:p>
    <w:p>
      <w:pPr>
        <w:spacing w:after="150"/>
      </w:pPr>
      <w:r>
        <w:rPr>
          <w:b w:val="1"/>
          <w:bCs w:val="1"/>
        </w:rPr>
        <w:t xml:space="preserve">报告简介</w:t>
      </w:r>
    </w:p>
    <w:p>
      <w:pPr>
        <w:spacing w:after="150"/>
      </w:pPr>
      <w:r>
        <w:rPr/>
        <w:t xml:space="preserve">毛巾被凭借着它良好的透气性，易洗涤，易收纳等特点，成为很多人夏季必备的床上用品。一般规格为150×200cm与180×220cm，多为纯棉制品。工艺有平织、提花、断档、割绒等。也有印花与素色之分。</w:t>
      </w:r>
    </w:p>
    <w:p>
      <w:pPr>
        <w:spacing w:after="150"/>
      </w:pPr>
      <w:r>
        <w:rPr/>
        <w:t xml:space="preserve">随着毛巾行业竞争的不断加剧，大型企业间并购整合与资本运作日趋频繁，国内外优秀的毛巾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毛巾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毛巾行业的发展状况进行了深入透彻地分析，对我国行业市场情况、技术现状、供需形势作了详尽研究，重点分析了国内外重点企业、行业发展趋势以及行业投资情况，报告还对毛巾下游行业的发展进行了探讨，是毛巾及相关企业、投资部门、研究机构准确了解目前中国市场发展动态，把握毛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2021-2026年中国家纺行业发展形势分析</w:t>
      </w:r>
    </w:p>
    <w:p>
      <w:pPr>
        <w:spacing w:before="75" w:after="0"/>
      </w:pPr>
      <w:r>
        <w:rPr/>
        <w:t xml:space="preserve">第一节 2021-2026年中国家纺行业态势分析</w:t>
      </w:r>
    </w:p>
    <w:p>
      <w:pPr>
        <w:spacing w:before="75" w:after="0"/>
      </w:pPr>
      <w:r>
        <w:rPr/>
        <w:t xml:space="preserve">一、家纺行业新型纤维推广基地落户孚日集团</w:t>
      </w:r>
    </w:p>
    <w:p>
      <w:pPr>
        <w:spacing w:before="75" w:after="0"/>
      </w:pPr>
      <w:r>
        <w:rPr/>
        <w:t xml:space="preserve">二、石狮与晋江14家纺企携手求发展</w:t>
      </w:r>
    </w:p>
    <w:p>
      <w:pPr>
        <w:spacing w:before="75" w:after="0"/>
      </w:pPr>
      <w:r>
        <w:rPr/>
        <w:t xml:space="preserve">三、福贝尔绒毛家纺投资千万做品牌</w:t>
      </w:r>
    </w:p>
    <w:p>
      <w:pPr>
        <w:spacing w:before="75" w:after="0"/>
      </w:pPr>
      <w:r>
        <w:rPr/>
        <w:t xml:space="preserve">四、众多家纺企业加入轻纺城纺织创意行业</w:t>
      </w:r>
    </w:p>
    <w:p>
      <w:pPr>
        <w:spacing w:before="75" w:after="0"/>
      </w:pPr>
      <w:r>
        <w:rPr/>
        <w:t xml:space="preserve">五、天竹产业链接会启动竹纤维家纺标准制定</w:t>
      </w:r>
    </w:p>
    <w:p>
      <w:pPr>
        <w:spacing w:before="75" w:after="0"/>
      </w:pPr>
      <w:r>
        <w:rPr/>
        <w:t xml:space="preserve">六、家纺企业自我调节适应市场</w:t>
      </w:r>
    </w:p>
    <w:p>
      <w:pPr>
        <w:spacing w:before="75" w:after="0"/>
      </w:pPr>
      <w:r>
        <w:rPr/>
        <w:t xml:space="preserve">七、家纺企业必须建立长期的发展规划</w:t>
      </w:r>
    </w:p>
    <w:p>
      <w:pPr>
        <w:spacing w:before="75" w:after="0"/>
      </w:pPr>
      <w:r>
        <w:rPr/>
        <w:t xml:space="preserve">八、竹纤维家纺行业的一匹“黑马”</w:t>
      </w:r>
    </w:p>
    <w:p>
      <w:pPr>
        <w:spacing w:before="75" w:after="0"/>
      </w:pPr>
      <w:r>
        <w:rPr/>
        <w:t xml:space="preserve">第二节 2021-2026年中国家纺市场发展动态分析</w:t>
      </w:r>
    </w:p>
    <w:p>
      <w:pPr>
        <w:spacing w:before="75" w:after="0"/>
      </w:pPr>
      <w:r>
        <w:rPr/>
        <w:t xml:space="preserve">一、家纺产品竞争白热化</w:t>
      </w:r>
    </w:p>
    <w:p>
      <w:pPr>
        <w:spacing w:before="75" w:after="0"/>
      </w:pPr>
      <w:r>
        <w:rPr/>
        <w:t xml:space="preserve">二、家纺业观潮:旅游习惯转变催生新商机</w:t>
      </w:r>
    </w:p>
    <w:p>
      <w:pPr>
        <w:spacing w:before="75" w:after="0"/>
      </w:pPr>
      <w:r>
        <w:rPr/>
        <w:t xml:space="preserve">三、家纺产品缺乏设计影响市场拓展</w:t>
      </w:r>
    </w:p>
    <w:p>
      <w:pPr>
        <w:spacing w:before="75" w:after="0"/>
      </w:pPr>
      <w:r>
        <w:rPr/>
        <w:t xml:space="preserve">四、巴斯夫 se推出新技术清洁家纺品</w:t>
      </w:r>
    </w:p>
    <w:p>
      <w:pPr>
        <w:spacing w:before="75" w:after="0"/>
      </w:pPr>
      <w:r>
        <w:rPr/>
        <w:t xml:space="preserve">五、竹之花成为未来家纺业的领导品牌</w:t>
      </w:r>
    </w:p>
    <w:p>
      <w:pPr>
        <w:spacing w:before="75" w:after="0"/>
      </w:pPr>
      <w:r>
        <w:rPr/>
        <w:t xml:space="preserve">六、家纺品牌:中国十大品牌窗帘布艺排行</w:t>
      </w:r>
    </w:p>
    <w:p>
      <w:pPr>
        <w:spacing w:before="75" w:after="0"/>
      </w:pPr>
      <w:r>
        <w:rPr/>
        <w:t xml:space="preserve">第三节 中国家纺市场新品流行看点展示</w:t>
      </w:r>
    </w:p>
    <w:p>
      <w:pPr>
        <w:spacing w:before="75" w:after="0"/>
      </w:pPr>
      <w:r>
        <w:rPr/>
        <w:t xml:space="preserve">一、2021-2026年夏季最流行的中国风布艺家纺</w:t>
      </w:r>
    </w:p>
    <w:p>
      <w:pPr>
        <w:spacing w:before="75" w:after="0"/>
      </w:pPr>
      <w:r>
        <w:rPr/>
        <w:t xml:space="preserve">二、2021-2026年时尚布艺窗帘家纺潮流指向标</w:t>
      </w:r>
    </w:p>
    <w:p>
      <w:pPr>
        <w:spacing w:before="75" w:after="0"/>
      </w:pPr>
      <w:r>
        <w:rPr/>
        <w:t xml:space="preserve">三、2021-2026年布莉丝家纺秋冬新品抢先看</w:t>
      </w:r>
    </w:p>
    <w:p>
      <w:pPr>
        <w:spacing w:before="75" w:after="0"/>
      </w:pPr>
      <w:r>
        <w:rPr/>
        <w:t xml:space="preserve">四、5个方面体现家纺面料流行趋势</w:t>
      </w:r>
    </w:p>
    <w:p>
      <w:pPr>
        <w:spacing w:before="75" w:after="0"/>
      </w:pPr>
      <w:r>
        <w:rPr/>
        <w:t xml:space="preserve">五、7种家纺流行色及特点分析</w:t>
      </w:r>
    </w:p>
    <w:p>
      <w:pPr>
        <w:spacing w:before="75" w:after="0"/>
      </w:pPr>
      <w:r>
        <w:rPr>
          <w:b w:val="1"/>
          <w:bCs w:val="1"/>
        </w:rPr>
        <w:t xml:space="preserve">第二章 2021-2026年世界毛巾被产业运行状况综述</w:t>
      </w:r>
    </w:p>
    <w:p>
      <w:pPr>
        <w:spacing w:before="75" w:after="0"/>
      </w:pPr>
      <w:r>
        <w:rPr/>
        <w:t xml:space="preserve">第一节 2021-2026年世界毛巾被产业发展概述</w:t>
      </w:r>
    </w:p>
    <w:p>
      <w:pPr>
        <w:spacing w:before="75" w:after="0"/>
      </w:pPr>
      <w:r>
        <w:rPr/>
        <w:t xml:space="preserve">一、世界毛巾被产业特点分析</w:t>
      </w:r>
    </w:p>
    <w:p>
      <w:pPr>
        <w:spacing w:before="75" w:after="0"/>
      </w:pPr>
      <w:r>
        <w:rPr/>
        <w:t xml:space="preserve">二、试剂毛巾被品牌分析</w:t>
      </w:r>
    </w:p>
    <w:p>
      <w:pPr>
        <w:spacing w:before="75" w:after="0"/>
      </w:pPr>
      <w:r>
        <w:rPr/>
        <w:t xml:space="preserve">三、世界毛巾被流行分析</w:t>
      </w:r>
    </w:p>
    <w:p>
      <w:pPr>
        <w:spacing w:before="75" w:after="0"/>
      </w:pPr>
      <w:r>
        <w:rPr/>
        <w:t xml:space="preserve">第二节 2021-2026年世界毛巾被产业主要国家分析</w:t>
      </w:r>
    </w:p>
    <w:p>
      <w:pPr>
        <w:spacing w:before="75" w:after="0"/>
      </w:pPr>
      <w:r>
        <w:rPr/>
        <w:t xml:space="preserve">一、美国</w:t>
      </w:r>
    </w:p>
    <w:p>
      <w:pPr>
        <w:spacing w:before="75" w:after="0"/>
      </w:pPr>
      <w:r>
        <w:rPr/>
        <w:t xml:space="preserve">二、日本</w:t>
      </w:r>
    </w:p>
    <w:p>
      <w:pPr>
        <w:spacing w:before="75" w:after="0"/>
      </w:pPr>
      <w:r>
        <w:rPr/>
        <w:t xml:space="preserve">三、德国</w:t>
      </w:r>
    </w:p>
    <w:p>
      <w:pPr>
        <w:spacing w:before="75" w:after="0"/>
      </w:pPr>
      <w:r>
        <w:rPr/>
        <w:t xml:space="preserve">第三节 2026-2031年世界毛巾被产业发展趋势分析</w:t>
      </w:r>
    </w:p>
    <w:p>
      <w:pPr>
        <w:spacing w:before="75" w:after="0"/>
      </w:pPr>
      <w:r>
        <w:rPr>
          <w:b w:val="1"/>
          <w:bCs w:val="1"/>
        </w:rPr>
        <w:t xml:space="preserve">第三章 2021-2026年中国毛巾被产业运行环境分析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二、城乡居民家庭人均可支配收入分析</w:t>
      </w:r>
    </w:p>
    <w:p>
      <w:pPr>
        <w:spacing w:before="75" w:after="0"/>
      </w:pPr>
      <w:r>
        <w:rPr/>
        <w:t xml:space="preserve">三、全社会固定资产投资分析</w:t>
      </w:r>
    </w:p>
    <w:p>
      <w:pPr>
        <w:spacing w:before="75" w:after="0"/>
      </w:pPr>
      <w:r>
        <w:rPr/>
        <w:t xml:space="preserve">四、进出口总额及增长率分析</w:t>
      </w:r>
    </w:p>
    <w:p>
      <w:pPr>
        <w:spacing w:before="75" w:after="0"/>
      </w:pPr>
      <w:r>
        <w:rPr/>
        <w:t xml:space="preserve">五、社会消费品零售总额</w:t>
      </w:r>
    </w:p>
    <w:p>
      <w:pPr>
        <w:spacing w:before="75" w:after="0"/>
      </w:pPr>
      <w:r>
        <w:rPr/>
        <w:t xml:space="preserve">第二节 2021-2026年中国毛巾被产业政策环境分析</w:t>
      </w:r>
    </w:p>
    <w:p>
      <w:pPr>
        <w:spacing w:before="75" w:after="0"/>
      </w:pPr>
      <w:r>
        <w:rPr/>
        <w:t xml:space="preserve">一、纺织业政策分析</w:t>
      </w:r>
    </w:p>
    <w:p>
      <w:pPr>
        <w:spacing w:before="75" w:after="0"/>
      </w:pPr>
      <w:r>
        <w:rPr/>
        <w:t xml:space="preserve">二、家纺标准分析</w:t>
      </w:r>
    </w:p>
    <w:p>
      <w:pPr>
        <w:spacing w:before="75" w:after="0"/>
      </w:pPr>
      <w:r>
        <w:rPr/>
        <w:t xml:space="preserve">三、进出口政策分析</w:t>
      </w:r>
    </w:p>
    <w:p>
      <w:pPr>
        <w:spacing w:before="75" w:after="0"/>
      </w:pPr>
      <w:r>
        <w:rPr/>
        <w:t xml:space="preserve">第三节 2021-2026年中国毛巾被产业社会环境分析</w:t>
      </w:r>
    </w:p>
    <w:p>
      <w:pPr>
        <w:spacing w:before="75" w:after="0"/>
      </w:pPr>
      <w:r>
        <w:rPr>
          <w:b w:val="1"/>
          <w:bCs w:val="1"/>
        </w:rPr>
        <w:t xml:space="preserve">第四章 2021-2026年中国毛巾被产业运行态势分析</w:t>
      </w:r>
    </w:p>
    <w:p>
      <w:pPr>
        <w:spacing w:before="75" w:after="0"/>
      </w:pPr>
      <w:r>
        <w:rPr/>
        <w:t xml:space="preserve">第一节 2021-2026年中国毛巾被产业运行概述</w:t>
      </w:r>
    </w:p>
    <w:p>
      <w:pPr>
        <w:spacing w:before="75" w:after="0"/>
      </w:pPr>
      <w:r>
        <w:rPr/>
        <w:t xml:space="preserve">一、毛巾被产业特点分析</w:t>
      </w:r>
    </w:p>
    <w:p>
      <w:pPr>
        <w:spacing w:before="75" w:after="0"/>
      </w:pPr>
      <w:r>
        <w:rPr/>
        <w:t xml:space="preserve">二、毛巾被价格分析</w:t>
      </w:r>
    </w:p>
    <w:p>
      <w:pPr>
        <w:spacing w:before="75" w:after="0"/>
      </w:pPr>
      <w:r>
        <w:rPr/>
        <w:t xml:space="preserve">三、毛巾被生产技术分析</w:t>
      </w:r>
    </w:p>
    <w:p>
      <w:pPr>
        <w:spacing w:before="75" w:after="0"/>
      </w:pPr>
      <w:r>
        <w:rPr/>
        <w:t xml:space="preserve">第二节 2021-2026年中国毛巾被产业运行态势分析</w:t>
      </w:r>
    </w:p>
    <w:p>
      <w:pPr>
        <w:spacing w:before="75" w:after="0"/>
      </w:pPr>
      <w:r>
        <w:rPr/>
        <w:t xml:space="preserve">一、南方毛巾被市场向农村延伸</w:t>
      </w:r>
    </w:p>
    <w:p>
      <w:pPr>
        <w:spacing w:before="75" w:after="0"/>
      </w:pPr>
      <w:r>
        <w:rPr/>
        <w:t xml:space="preserve">二、毛巾被品牌分析</w:t>
      </w:r>
    </w:p>
    <w:p>
      <w:pPr>
        <w:spacing w:before="75" w:after="0"/>
      </w:pPr>
      <w:r>
        <w:rPr/>
        <w:t xml:space="preserve">三、洁丽雅、明江毛巾被纤维成分含量不合格问题分析</w:t>
      </w:r>
    </w:p>
    <w:p>
      <w:pPr>
        <w:spacing w:before="75" w:after="0"/>
      </w:pPr>
      <w:r>
        <w:rPr/>
        <w:t xml:space="preserve">第三节 2021-2026年中国毛巾被产业发展存在问题分析</w:t>
      </w:r>
    </w:p>
    <w:p>
      <w:pPr>
        <w:spacing w:before="75" w:after="0"/>
      </w:pPr>
      <w:r>
        <w:rPr>
          <w:b w:val="1"/>
          <w:bCs w:val="1"/>
        </w:rPr>
        <w:t xml:space="preserve">第五章 2021-2026年中国毛巾被产业市场运行动态分析</w:t>
      </w:r>
    </w:p>
    <w:p>
      <w:pPr>
        <w:spacing w:before="75" w:after="0"/>
      </w:pPr>
      <w:r>
        <w:rPr/>
        <w:t xml:space="preserve">第一节 2021-2026年中国毛巾被产业市场综述</w:t>
      </w:r>
    </w:p>
    <w:p>
      <w:pPr>
        <w:spacing w:before="75" w:after="0"/>
      </w:pPr>
      <w:r>
        <w:rPr/>
        <w:t xml:space="preserve">一、毛巾被市场供给分析</w:t>
      </w:r>
    </w:p>
    <w:p>
      <w:pPr>
        <w:spacing w:before="75" w:after="0"/>
      </w:pPr>
      <w:r>
        <w:rPr/>
        <w:t xml:space="preserve">二、毛巾被需求分析</w:t>
      </w:r>
    </w:p>
    <w:p>
      <w:pPr>
        <w:spacing w:before="75" w:after="0"/>
      </w:pPr>
      <w:r>
        <w:rPr/>
        <w:t xml:space="preserve">三、毛巾被需求特点分析</w:t>
      </w:r>
    </w:p>
    <w:p>
      <w:pPr>
        <w:spacing w:before="75" w:after="0"/>
      </w:pPr>
      <w:r>
        <w:rPr/>
        <w:t xml:space="preserve">第二节 2021-2026年中国毛巾被产业市场运行动态分析</w:t>
      </w:r>
    </w:p>
    <w:p>
      <w:pPr>
        <w:spacing w:before="75" w:after="0"/>
      </w:pPr>
      <w:r>
        <w:rPr/>
        <w:t xml:space="preserve">一、毛巾被消费者调查</w:t>
      </w:r>
    </w:p>
    <w:p>
      <w:pPr>
        <w:spacing w:before="75" w:after="0"/>
      </w:pPr>
      <w:r>
        <w:rPr/>
        <w:t xml:space="preserve">二、毛巾被商品批发额分析</w:t>
      </w:r>
    </w:p>
    <w:p>
      <w:pPr>
        <w:spacing w:before="75" w:after="0"/>
      </w:pPr>
      <w:r>
        <w:rPr/>
        <w:t xml:space="preserve">三、新型毛巾被分析</w:t>
      </w:r>
    </w:p>
    <w:p>
      <w:pPr>
        <w:spacing w:before="75" w:after="0"/>
      </w:pPr>
      <w:r>
        <w:rPr/>
        <w:t xml:space="preserve">第三节 2021-2026年中国毛巾被产业市场销售分析</w:t>
      </w:r>
    </w:p>
    <w:p>
      <w:pPr>
        <w:spacing w:before="75" w:after="0"/>
      </w:pPr>
      <w:r>
        <w:rPr>
          <w:b w:val="1"/>
          <w:bCs w:val="1"/>
        </w:rPr>
        <w:t xml:space="preserve">第六章 中国棉及化纤制品制造业运行经济指标监测与分析</w:t>
      </w:r>
    </w:p>
    <w:p>
      <w:pPr>
        <w:spacing w:before="75" w:after="0"/>
      </w:pPr>
      <w:r>
        <w:rPr/>
        <w:t xml:space="preserve">第一节 中国棉及化纤制品制造业最新数据统计与监测分析</w:t>
      </w:r>
    </w:p>
    <w:p>
      <w:pPr>
        <w:spacing w:before="75" w:after="0"/>
      </w:pPr>
      <w:r>
        <w:rPr/>
        <w:t xml:space="preserve">一、企业数量与分布</w:t>
      </w:r>
    </w:p>
    <w:p>
      <w:pPr>
        <w:spacing w:before="75" w:after="0"/>
      </w:pPr>
      <w:r>
        <w:rPr/>
        <w:t xml:space="preserve">二、销售收入</w:t>
      </w:r>
    </w:p>
    <w:p>
      <w:pPr>
        <w:spacing w:before="75" w:after="0"/>
      </w:pPr>
      <w:r>
        <w:rPr/>
        <w:t xml:space="preserve">三、利润总额</w:t>
      </w:r>
    </w:p>
    <w:p>
      <w:pPr>
        <w:spacing w:before="75" w:after="0"/>
      </w:pPr>
      <w:r>
        <w:rPr/>
        <w:t xml:space="preserve">四、从业人数</w:t>
      </w:r>
    </w:p>
    <w:p>
      <w:pPr>
        <w:spacing w:before="75" w:after="0"/>
      </w:pPr>
      <w:r>
        <w:rPr/>
        <w:t xml:space="preserve">第二节 中国棉及化纤制品制造业投资状况监测</w:t>
      </w:r>
    </w:p>
    <w:p>
      <w:pPr>
        <w:spacing w:before="75" w:after="0"/>
      </w:pPr>
      <w:r>
        <w:rPr/>
        <w:t xml:space="preserve">一、行业资产区域分布</w:t>
      </w:r>
    </w:p>
    <w:p>
      <w:pPr>
        <w:spacing w:before="75" w:after="0"/>
      </w:pPr>
      <w:r>
        <w:rPr/>
        <w:t xml:space="preserve">二、主要省市投资增速对比</w:t>
      </w:r>
    </w:p>
    <w:p>
      <w:pPr>
        <w:spacing w:before="75" w:after="0"/>
      </w:pPr>
      <w:r>
        <w:rPr>
          <w:b w:val="1"/>
          <w:bCs w:val="1"/>
        </w:rPr>
        <w:t xml:space="preserve">第七章 2021-2026年中国毛巾被进出口数据统计情况</w:t>
      </w:r>
    </w:p>
    <w:p>
      <w:pPr>
        <w:spacing w:before="75" w:after="0"/>
      </w:pPr>
      <w:r>
        <w:rPr/>
        <w:t xml:space="preserve">第一节 2021-2026年中国毛巾被出口统计</w:t>
      </w:r>
    </w:p>
    <w:p>
      <w:pPr>
        <w:spacing w:before="75" w:after="0"/>
      </w:pPr>
      <w:r>
        <w:rPr/>
        <w:t xml:space="preserve">一、2021-2026年中国毛巾被出口量统计</w:t>
      </w:r>
    </w:p>
    <w:p>
      <w:pPr>
        <w:spacing w:before="75" w:after="0"/>
      </w:pPr>
      <w:r>
        <w:rPr/>
        <w:t xml:space="preserve">二、2021-2026年中国毛巾被出口金额统计</w:t>
      </w:r>
    </w:p>
    <w:p>
      <w:pPr>
        <w:spacing w:before="75" w:after="0"/>
      </w:pPr>
      <w:r>
        <w:rPr/>
        <w:t xml:space="preserve">第二节 2021-2026年中国毛巾被进口统计</w:t>
      </w:r>
    </w:p>
    <w:p>
      <w:pPr>
        <w:spacing w:before="75" w:after="0"/>
      </w:pPr>
      <w:r>
        <w:rPr/>
        <w:t xml:space="preserve">一、2021-2026年中国毛巾被进口量统计</w:t>
      </w:r>
    </w:p>
    <w:p>
      <w:pPr>
        <w:spacing w:before="75" w:after="0"/>
      </w:pPr>
      <w:r>
        <w:rPr/>
        <w:t xml:space="preserve">二、2021-2026年中国毛巾被进口金额统计</w:t>
      </w:r>
    </w:p>
    <w:p>
      <w:pPr>
        <w:spacing w:before="75" w:after="0"/>
      </w:pPr>
      <w:r>
        <w:rPr/>
        <w:t xml:space="preserve">第三节 2021-2026年中国毛巾被进出口价格分析</w:t>
      </w:r>
    </w:p>
    <w:p>
      <w:pPr>
        <w:spacing w:before="75" w:after="0"/>
      </w:pPr>
      <w:r>
        <w:rPr>
          <w:b w:val="1"/>
          <w:bCs w:val="1"/>
        </w:rPr>
        <w:t xml:space="preserve">第八章 2021-2026年中国毛巾被产业市场竞争格局分析</w:t>
      </w:r>
    </w:p>
    <w:p>
      <w:pPr>
        <w:spacing w:before="75" w:after="0"/>
      </w:pPr>
      <w:r>
        <w:rPr/>
        <w:t xml:space="preserve">第一节 2021-2026年中国毛巾被产业竞争现状分析</w:t>
      </w:r>
    </w:p>
    <w:p>
      <w:pPr>
        <w:spacing w:before="75" w:after="0"/>
      </w:pPr>
      <w:r>
        <w:rPr/>
        <w:t xml:space="preserve">一、毛巾被市场竞争力分析</w:t>
      </w:r>
    </w:p>
    <w:p>
      <w:pPr>
        <w:spacing w:before="75" w:after="0"/>
      </w:pPr>
      <w:r>
        <w:rPr/>
        <w:t xml:space="preserve">二、毛巾被品牌竞争分析</w:t>
      </w:r>
    </w:p>
    <w:p>
      <w:pPr>
        <w:spacing w:before="75" w:after="0"/>
      </w:pPr>
      <w:r>
        <w:rPr/>
        <w:t xml:space="preserve">三、毛巾被价格竞争分析</w:t>
      </w:r>
    </w:p>
    <w:p>
      <w:pPr>
        <w:spacing w:before="75" w:after="0"/>
      </w:pPr>
      <w:r>
        <w:rPr/>
        <w:t xml:space="preserve">第二节 2021-2026年中国毛巾被产业集中度分析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中国毛巾被产业提升竞争力策略分析</w:t>
      </w:r>
    </w:p>
    <w:p>
      <w:pPr>
        <w:spacing w:before="75" w:after="0"/>
      </w:pPr>
      <w:r>
        <w:rPr>
          <w:b w:val="1"/>
          <w:bCs w:val="1"/>
        </w:rPr>
        <w:t xml:space="preserve">第九章 中国毛巾被产业优势企业竞争性财务数据分析</w:t>
      </w:r>
    </w:p>
    <w:p>
      <w:pPr>
        <w:spacing w:before="75" w:after="0"/>
      </w:pPr>
      <w:r>
        <w:rPr/>
        <w:t xml:space="preserve">第一节 孚日集团股份有限公司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第二节 山东洁月集团有限公司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山东亚光纺织集团</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山东金号织业有限公司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淄博云涛纺织品有限公司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济南凯丽巾被有限公司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烟台长龙纺织有限公司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淄博雄鹰纺织实业有限公司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淄博飞狮巾被有限公司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潍坊天昊巾被有限责任公司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第十章 2021-2026年中国毛巾被主要原料发展概况</w:t>
      </w:r>
    </w:p>
    <w:p>
      <w:pPr>
        <w:spacing w:before="75" w:after="0"/>
      </w:pPr>
      <w:r>
        <w:rPr/>
        <w:t xml:space="preserve">第一节 2021-2026年中国棉花行业分析</w:t>
      </w:r>
    </w:p>
    <w:p>
      <w:pPr>
        <w:spacing w:before="75" w:after="0"/>
      </w:pPr>
      <w:r>
        <w:rPr/>
        <w:t xml:space="preserve">一、棉花的分类及特性</w:t>
      </w:r>
    </w:p>
    <w:p>
      <w:pPr>
        <w:spacing w:before="75" w:after="0"/>
      </w:pPr>
      <w:r>
        <w:rPr/>
        <w:t xml:space="preserve">二、2021-2026年全国棉花生产形势透析</w:t>
      </w:r>
    </w:p>
    <w:p>
      <w:pPr>
        <w:spacing w:before="75" w:after="0"/>
      </w:pPr>
      <w:r>
        <w:rPr/>
        <w:t xml:space="preserve">三、棉花生产及加工业投资风险分析</w:t>
      </w:r>
    </w:p>
    <w:p>
      <w:pPr>
        <w:spacing w:before="75" w:after="0"/>
      </w:pPr>
      <w:r>
        <w:rPr/>
        <w:t xml:space="preserve">四、促进我国棉花市场健康发展的建议</w:t>
      </w:r>
    </w:p>
    <w:p>
      <w:pPr>
        <w:spacing w:before="75" w:after="0"/>
      </w:pPr>
      <w:r>
        <w:rPr/>
        <w:t xml:space="preserve">五、全球资产泡沫下2021-2026年棉花价格走势探讨</w:t>
      </w:r>
    </w:p>
    <w:p>
      <w:pPr>
        <w:spacing w:before="75" w:after="0"/>
      </w:pPr>
      <w:r>
        <w:rPr/>
        <w:t xml:space="preserve">第二节 2021-2026年中国羊毛行业分析</w:t>
      </w:r>
    </w:p>
    <w:p>
      <w:pPr>
        <w:spacing w:before="75" w:after="0"/>
      </w:pPr>
      <w:r>
        <w:rPr/>
        <w:t xml:space="preserve">一、世界羊毛市场发展回顾</w:t>
      </w:r>
    </w:p>
    <w:p>
      <w:pPr>
        <w:spacing w:before="75" w:after="0"/>
      </w:pPr>
      <w:r>
        <w:rPr/>
        <w:t xml:space="preserve">二、我国羊毛产业存在的问题及发展对策</w:t>
      </w:r>
    </w:p>
    <w:p>
      <w:pPr>
        <w:spacing w:before="75" w:after="0"/>
      </w:pPr>
      <w:r>
        <w:rPr/>
        <w:t xml:space="preserve">第三节 羊绒产业</w:t>
      </w:r>
    </w:p>
    <w:p>
      <w:pPr>
        <w:spacing w:before="75" w:after="0"/>
      </w:pPr>
      <w:r>
        <w:rPr/>
        <w:t xml:space="preserve">一、世界羊绒业总体发展概况</w:t>
      </w:r>
    </w:p>
    <w:p>
      <w:pPr>
        <w:spacing w:before="75" w:after="0"/>
      </w:pPr>
      <w:r>
        <w:rPr/>
        <w:t xml:space="preserve">二、世界羊绒产业未来发展趋势</w:t>
      </w:r>
    </w:p>
    <w:p>
      <w:pPr>
        <w:spacing w:before="75" w:after="0"/>
      </w:pPr>
      <w:r>
        <w:rPr/>
        <w:t xml:space="preserve">三、中国羊绒市场概况及突围途径</w:t>
      </w:r>
    </w:p>
    <w:p>
      <w:pPr>
        <w:spacing w:before="75" w:after="0"/>
      </w:pPr>
      <w:r>
        <w:rPr/>
        <w:t xml:space="preserve">四、中国羊绒产业发展策略</w:t>
      </w:r>
    </w:p>
    <w:p>
      <w:pPr>
        <w:spacing w:before="75" w:after="0"/>
      </w:pPr>
      <w:r>
        <w:rPr/>
        <w:t xml:space="preserve">五、中国羊绒产业可持续发展的建议</w:t>
      </w:r>
    </w:p>
    <w:p>
      <w:pPr>
        <w:spacing w:before="75" w:after="0"/>
      </w:pPr>
      <w:r>
        <w:rPr/>
        <w:t xml:space="preserve">第四节 蚕丝产业</w:t>
      </w:r>
    </w:p>
    <w:p>
      <w:pPr>
        <w:spacing w:before="75" w:after="0"/>
      </w:pPr>
      <w:r>
        <w:rPr/>
        <w:t xml:space="preserve">一、中国蚕丝业历史追溯</w:t>
      </w:r>
    </w:p>
    <w:p>
      <w:pPr>
        <w:spacing w:before="75" w:after="0"/>
      </w:pPr>
      <w:r>
        <w:rPr/>
        <w:t xml:space="preserve">二、中国蚕丝产业发展迅速</w:t>
      </w:r>
    </w:p>
    <w:p>
      <w:pPr>
        <w:spacing w:before="75" w:after="0"/>
      </w:pPr>
      <w:r>
        <w:rPr/>
        <w:t xml:space="preserve">三、新国标出台助蚕丝被产业加速发展</w:t>
      </w:r>
    </w:p>
    <w:p>
      <w:pPr>
        <w:spacing w:before="75" w:after="0"/>
      </w:pPr>
      <w:r>
        <w:rPr/>
        <w:t xml:space="preserve">四、我国蚕丝业的发展方向</w:t>
      </w:r>
    </w:p>
    <w:p>
      <w:pPr>
        <w:spacing w:before="75" w:after="0"/>
      </w:pPr>
      <w:r>
        <w:rPr/>
        <w:t xml:space="preserve">五、振兴我国蚕丝业的几点建议</w:t>
      </w:r>
    </w:p>
    <w:p>
      <w:pPr>
        <w:spacing w:before="75" w:after="0"/>
      </w:pPr>
      <w:r>
        <w:rPr/>
        <w:t xml:space="preserve">第五节 化纤工业</w:t>
      </w:r>
    </w:p>
    <w:p>
      <w:pPr>
        <w:spacing w:before="75" w:after="0"/>
      </w:pPr>
      <w:r>
        <w:rPr/>
        <w:t xml:space="preserve">一、合成纤维的概念及生产</w:t>
      </w:r>
    </w:p>
    <w:p>
      <w:pPr>
        <w:spacing w:before="75" w:after="0"/>
      </w:pPr>
      <w:r>
        <w:rPr/>
        <w:t xml:space="preserve">二、世界化纤生产概况</w:t>
      </w:r>
    </w:p>
    <w:p>
      <w:pPr>
        <w:spacing w:before="75" w:after="0"/>
      </w:pPr>
      <w:r>
        <w:rPr/>
        <w:t xml:space="preserve">三、中国化纤工业60年发展进程</w:t>
      </w:r>
    </w:p>
    <w:p>
      <w:pPr>
        <w:spacing w:before="75" w:after="0"/>
      </w:pPr>
      <w:r>
        <w:rPr/>
        <w:t xml:space="preserve">四、促进化纤行业发展的建议</w:t>
      </w:r>
    </w:p>
    <w:p>
      <w:pPr>
        <w:spacing w:before="75" w:after="0"/>
      </w:pPr>
      <w:r>
        <w:rPr>
          <w:b w:val="1"/>
          <w:bCs w:val="1"/>
        </w:rPr>
        <w:t xml:space="preserve">第十一章 2026-2031年中国毛巾被产业发展趋势预测分析</w:t>
      </w:r>
    </w:p>
    <w:p>
      <w:pPr>
        <w:spacing w:before="75" w:after="0"/>
      </w:pPr>
      <w:r>
        <w:rPr/>
        <w:t xml:space="preserve">第一节 2026-2031年中国毛巾被产业发展趋势分析</w:t>
      </w:r>
    </w:p>
    <w:p>
      <w:pPr>
        <w:spacing w:before="75" w:after="0"/>
      </w:pPr>
      <w:r>
        <w:rPr/>
        <w:t xml:space="preserve">一、毛巾被竞争格局预测分析</w:t>
      </w:r>
    </w:p>
    <w:p>
      <w:pPr>
        <w:spacing w:before="75" w:after="0"/>
      </w:pPr>
      <w:r>
        <w:rPr/>
        <w:t xml:space="preserve">二、毛巾被技术发展方向分析</w:t>
      </w:r>
    </w:p>
    <w:p>
      <w:pPr>
        <w:spacing w:before="75" w:after="0"/>
      </w:pPr>
      <w:r>
        <w:rPr/>
        <w:t xml:space="preserve">三、棉及化纤制品制造业预测分析</w:t>
      </w:r>
    </w:p>
    <w:p>
      <w:pPr>
        <w:spacing w:before="75" w:after="0"/>
      </w:pPr>
      <w:r>
        <w:rPr/>
        <w:t xml:space="preserve">第二节 2026-2031年中国毛巾被产业市场预测分析</w:t>
      </w:r>
    </w:p>
    <w:p>
      <w:pPr>
        <w:spacing w:before="75" w:after="0"/>
      </w:pPr>
      <w:r>
        <w:rPr/>
        <w:t xml:space="preserve">一、毛巾被市场供给预测分析</w:t>
      </w:r>
    </w:p>
    <w:p>
      <w:pPr>
        <w:spacing w:before="75" w:after="0"/>
      </w:pPr>
      <w:r>
        <w:rPr/>
        <w:t xml:space="preserve">二、毛巾被需求预测分析</w:t>
      </w:r>
    </w:p>
    <w:p>
      <w:pPr>
        <w:spacing w:before="75" w:after="0"/>
      </w:pPr>
      <w:r>
        <w:rPr/>
        <w:t xml:space="preserve">三、毛巾被进出口预测分析</w:t>
      </w:r>
    </w:p>
    <w:p>
      <w:pPr>
        <w:spacing w:before="75" w:after="0"/>
      </w:pPr>
      <w:r>
        <w:rPr/>
        <w:t xml:space="preserve">第三节 2026-2031年中国毛巾被产业市场盈利预测分析</w:t>
      </w:r>
    </w:p>
    <w:p>
      <w:pPr>
        <w:spacing w:before="75" w:after="0"/>
      </w:pPr>
      <w:r>
        <w:rPr>
          <w:b w:val="1"/>
          <w:bCs w:val="1"/>
        </w:rPr>
        <w:t xml:space="preserve">第十二章 2026-2031年中国毛巾被行业投资机会与风险分析</w:t>
      </w:r>
    </w:p>
    <w:p>
      <w:pPr>
        <w:spacing w:before="75" w:after="0"/>
      </w:pPr>
      <w:r>
        <w:rPr/>
        <w:t xml:space="preserve">第一节 2026-2031年中国毛巾被行业投资环境分析</w:t>
      </w:r>
    </w:p>
    <w:p>
      <w:pPr>
        <w:spacing w:before="75" w:after="0"/>
      </w:pPr>
      <w:r>
        <w:rPr/>
        <w:t xml:space="preserve">第二节 2026-2031年中国毛巾被行业投资机会分析</w:t>
      </w:r>
    </w:p>
    <w:p>
      <w:pPr>
        <w:spacing w:before="75" w:after="0"/>
      </w:pPr>
      <w:r>
        <w:rPr/>
        <w:t xml:space="preserve">一、毛巾被投资潜力分析</w:t>
      </w:r>
    </w:p>
    <w:p>
      <w:pPr>
        <w:spacing w:before="75" w:after="0"/>
      </w:pPr>
      <w:r>
        <w:rPr/>
        <w:t xml:space="preserve">二、毛巾被投资吸引力分析</w:t>
      </w:r>
    </w:p>
    <w:p>
      <w:pPr>
        <w:spacing w:before="75" w:after="0"/>
      </w:pPr>
      <w:r>
        <w:rPr/>
        <w:t xml:space="preserve">第三节 2026-2031年中国毛巾被行业投资风险分析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t xml:space="preserve">第四节 专家建议</w:t>
      </w:r>
    </w:p>
    <w:p>
      <w:pPr>
        <w:spacing w:before="75" w:after="0"/>
      </w:pPr>
      <w:r>
        <w:rPr>
          <w:b w:val="1"/>
          <w:bCs w:val="1"/>
        </w:rPr>
        <w:t xml:space="preserve">图表目录</w:t>
      </w:r>
    </w:p>
    <w:p>
      <w:pPr>
        <w:spacing w:before="75" w:after="0"/>
      </w:pPr>
      <w:r>
        <w:rPr/>
        <w:t xml:space="preserve">图表：中国gdp分析</w:t>
      </w:r>
    </w:p>
    <w:p>
      <w:pPr>
        <w:spacing w:before="75" w:after="0"/>
      </w:pPr>
      <w:r>
        <w:rPr/>
        <w:t xml:space="preserve">图表：城乡居民家庭人均可支配收入分析</w:t>
      </w:r>
    </w:p>
    <w:p>
      <w:pPr>
        <w:spacing w:before="75" w:after="0"/>
      </w:pPr>
      <w:r>
        <w:rPr/>
        <w:t xml:space="preserve">图表：全社会固定资产投资分析</w:t>
      </w:r>
    </w:p>
    <w:p>
      <w:pPr>
        <w:spacing w:before="75" w:after="0"/>
      </w:pPr>
      <w:r>
        <w:rPr/>
        <w:t xml:space="preserve">图表：进出口总额及增长率分析</w:t>
      </w:r>
    </w:p>
    <w:p>
      <w:pPr>
        <w:spacing w:before="75" w:after="0"/>
      </w:pPr>
      <w:r>
        <w:rPr/>
        <w:t xml:space="preserve">图表：社会消费品零售总额</w:t>
      </w:r>
    </w:p>
    <w:p>
      <w:pPr>
        <w:spacing w:before="75" w:after="0"/>
      </w:pPr>
      <w:r>
        <w:rPr/>
        <w:t xml:space="preserve">图表：2021-2026年棉及化纤制品制造业企业数量增长趋势图</w:t>
      </w:r>
    </w:p>
    <w:p>
      <w:pPr>
        <w:spacing w:before="75" w:after="0"/>
      </w:pPr>
      <w:r>
        <w:rPr/>
        <w:t xml:space="preserve">图表：2021-2026年中国棉及化纤制品制造业亏损企业数量及亏损面情况变化图</w:t>
      </w:r>
    </w:p>
    <w:p>
      <w:pPr>
        <w:spacing w:before="75" w:after="0"/>
      </w:pPr>
      <w:r>
        <w:rPr/>
        <w:t xml:space="preserve">图表：2021-2026年棉及化纤制品制造业累计从业人数及增长情况对比图</w:t>
      </w:r>
    </w:p>
    <w:p>
      <w:pPr>
        <w:spacing w:before="75" w:after="0"/>
      </w:pPr>
      <w:r>
        <w:rPr/>
        <w:t xml:space="preserve">图表：2021-2026年中国棉及化纤制品制造业销售收入及增长趋势图</w:t>
      </w:r>
    </w:p>
    <w:p>
      <w:pPr>
        <w:spacing w:before="75" w:after="0"/>
      </w:pPr>
      <w:r>
        <w:rPr/>
        <w:t xml:space="preserve">图表：2021-2026年中国棉及化纤制品制造业毛利率变化趋势图</w:t>
      </w:r>
    </w:p>
    <w:p>
      <w:pPr>
        <w:spacing w:before="75" w:after="0"/>
      </w:pPr>
      <w:r>
        <w:rPr/>
        <w:t xml:space="preserve">图表：2021-2026年中国棉及化纤制品制造业利润总额及增长趋势图</w:t>
      </w:r>
    </w:p>
    <w:p>
      <w:pPr>
        <w:spacing w:before="75" w:after="0"/>
      </w:pPr>
      <w:r>
        <w:rPr/>
        <w:t xml:space="preserve">图表：2021-2026年中国棉及化纤制品制造业总资产利润率变化图</w:t>
      </w:r>
    </w:p>
    <w:p>
      <w:pPr>
        <w:spacing w:before="75" w:after="0"/>
      </w:pPr>
      <w:r>
        <w:rPr/>
        <w:t xml:space="preserve">图表：2021-2026年中国棉及化纤制品制造业总资产及增长趋势图</w:t>
      </w:r>
    </w:p>
    <w:p>
      <w:pPr>
        <w:spacing w:before="75" w:after="0"/>
      </w:pPr>
      <w:r>
        <w:rPr/>
        <w:t xml:space="preserve">图表：2021-2026年中国棉及化纤制品制造业亏损企业对比图</w:t>
      </w:r>
    </w:p>
    <w:p>
      <w:pPr>
        <w:spacing w:before="75" w:after="0"/>
      </w:pPr>
      <w:r>
        <w:rPr/>
        <w:t xml:space="preserve">图表：中国棉及化纤制品制造业不同规模企业分布结构图</w:t>
      </w:r>
    </w:p>
    <w:p>
      <w:pPr>
        <w:spacing w:before="75" w:after="0"/>
      </w:pPr>
      <w:r>
        <w:rPr/>
        <w:t xml:space="preserve">图表：中国棉及化纤制品制造业不同所有制企业比例分布图</w:t>
      </w:r>
    </w:p>
    <w:p>
      <w:pPr>
        <w:spacing w:before="75" w:after="0"/>
      </w:pPr>
      <w:r>
        <w:rPr/>
        <w:t xml:space="preserve">图表：中国棉及化纤制品制造业主营业务收入与上年同期对比表</w:t>
      </w:r>
    </w:p>
    <w:p>
      <w:pPr>
        <w:spacing w:before="75" w:after="0"/>
      </w:pPr>
      <w:r>
        <w:rPr/>
        <w:t xml:space="preserve">图表：中国棉及化纤制品制造业收入前五位省市比例对比表</w:t>
      </w:r>
    </w:p>
    <w:p>
      <w:pPr>
        <w:spacing w:before="75" w:after="0"/>
      </w:pPr>
      <w:r>
        <w:rPr/>
        <w:t xml:space="preserve">图表：中国棉及化纤制品制造业销售收入排名前五位省市对比图</w:t>
      </w:r>
    </w:p>
    <w:p>
      <w:pPr>
        <w:spacing w:before="75" w:after="0"/>
      </w:pPr>
      <w:r>
        <w:rPr/>
        <w:t xml:space="preserve">图表：中国棉及化纤制品制造业收入前五位省区占全国比例结构图</w:t>
      </w:r>
    </w:p>
    <w:p>
      <w:pPr>
        <w:spacing w:before="75" w:after="0"/>
      </w:pPr>
      <w:r>
        <w:rPr/>
        <w:t xml:space="preserve">图表：中国棉及化纤制品制造业主营入同比增速前五省市对比 单位：千元</w:t>
      </w:r>
    </w:p>
    <w:p>
      <w:pPr>
        <w:spacing w:before="75" w:after="0"/>
      </w:pPr>
      <w:r>
        <w:rPr/>
        <w:t xml:space="preserve">图表：中国棉及化纤制品制造业主营业务收入增长速度前五位省市增长趋势图</w:t>
      </w:r>
    </w:p>
    <w:p>
      <w:pPr>
        <w:spacing w:before="75" w:after="0"/>
      </w:pPr>
      <w:r>
        <w:rPr/>
        <w:t xml:space="preserve">图表：中国棉及化纤制品制造业利润总额及与上年同期对比图</w:t>
      </w:r>
    </w:p>
    <w:p>
      <w:pPr>
        <w:spacing w:before="75" w:after="0"/>
      </w:pPr>
      <w:r>
        <w:rPr/>
        <w:t xml:space="preserve">图表：中国棉及化纤制品制造业利润总额前五位省市统计表 单位：千元</w:t>
      </w:r>
    </w:p>
    <w:p>
      <w:pPr>
        <w:spacing w:before="75" w:after="0"/>
      </w:pPr>
      <w:r>
        <w:rPr/>
        <w:t xml:space="preserve">图表：中国棉及化纤制品制造业利润总额前五位省市对比图</w:t>
      </w:r>
    </w:p>
    <w:p>
      <w:pPr>
        <w:spacing w:before="75" w:after="0"/>
      </w:pPr>
      <w:r>
        <w:rPr/>
        <w:t xml:space="preserve">图表：2021-2026年中国棉及化纤制品制造业利润总额增长幅度最快的省市统计表 单位：千元</w:t>
      </w:r>
    </w:p>
    <w:p>
      <w:pPr>
        <w:spacing w:before="75" w:after="0"/>
      </w:pPr>
      <w:r>
        <w:rPr/>
        <w:t xml:space="preserve">图表：2021-2026年中国棉及化纤制品制造业利润总额增长最快省市变化趋势图</w:t>
      </w:r>
    </w:p>
    <w:p>
      <w:pPr>
        <w:spacing w:before="75" w:after="0"/>
      </w:pPr>
      <w:r>
        <w:rPr/>
        <w:t xml:space="preserve">图表：中国棉及化纤制品制造业从业人数与上年同期对比图</w:t>
      </w:r>
    </w:p>
    <w:p>
      <w:pPr>
        <w:spacing w:before="75" w:after="0"/>
      </w:pPr>
      <w:r>
        <w:rPr/>
        <w:t xml:space="preserve">图表：中国棉及化纤制品制造业资产总计及与上年同期对比图</w:t>
      </w:r>
    </w:p>
    <w:p>
      <w:pPr>
        <w:spacing w:before="75" w:after="0"/>
      </w:pPr>
      <w:r>
        <w:rPr/>
        <w:t xml:space="preserve">图表：中国棉及化纤制品制造业资产总计前五位省市统计表</w:t>
      </w:r>
    </w:p>
    <w:p>
      <w:pPr>
        <w:spacing w:before="75" w:after="0"/>
      </w:pPr>
      <w:r>
        <w:rPr/>
        <w:t xml:space="preserve">图表：中国棉及化纤制品制造业资产总计前五省市资产情况对比图</w:t>
      </w:r>
    </w:p>
    <w:p>
      <w:pPr>
        <w:spacing w:before="75" w:after="0"/>
      </w:pPr>
      <w:r>
        <w:rPr/>
        <w:t xml:space="preserve">图表：中国棉及化纤制品制造业资产总计前五位省市分布结构图</w:t>
      </w:r>
    </w:p>
    <w:p>
      <w:pPr>
        <w:spacing w:before="75" w:after="0"/>
      </w:pPr>
      <w:r>
        <w:rPr/>
        <w:t xml:space="preserve">图表：中国棉及化纤制品制造业资产增长幅度最快的省市统计表 单位：千元</w:t>
      </w:r>
    </w:p>
    <w:p>
      <w:pPr>
        <w:spacing w:before="75" w:after="0"/>
      </w:pPr>
      <w:r>
        <w:rPr/>
        <w:t xml:space="preserve">图表：中国棉及化纤制品制造业资产增速前五省市资产总计及增长趋势</w:t>
      </w:r>
    </w:p>
    <w:p>
      <w:pPr>
        <w:spacing w:before="75" w:after="0"/>
      </w:pPr>
      <w:r>
        <w:rPr/>
        <w:t xml:space="preserve">图表：2021-2026年中国毛巾被出口量统计</w:t>
      </w:r>
    </w:p>
    <w:p>
      <w:pPr>
        <w:spacing w:before="75" w:after="0"/>
      </w:pPr>
      <w:r>
        <w:rPr/>
        <w:t xml:space="preserve">图表：2021-2026年中国毛巾被出口金额统计</w:t>
      </w:r>
    </w:p>
    <w:p>
      <w:pPr>
        <w:spacing w:before="75" w:after="0"/>
      </w:pPr>
      <w:r>
        <w:rPr/>
        <w:t xml:space="preserve">图表：2021-2026年中国毛巾被进口量统计</w:t>
      </w:r>
    </w:p>
    <w:p>
      <w:pPr>
        <w:spacing w:before="75" w:after="0"/>
      </w:pPr>
      <w:r>
        <w:rPr/>
        <w:t xml:space="preserve">图表：2021-2026年中国毛巾被进口金额统计</w:t>
      </w:r>
    </w:p>
    <w:p>
      <w:pPr>
        <w:spacing w:before="75" w:after="0"/>
      </w:pPr>
      <w:r>
        <w:rPr/>
        <w:t xml:space="preserve">图表：2021-2026年中国毛巾被进出口价格分析</w:t>
      </w:r>
    </w:p>
    <w:p>
      <w:pPr>
        <w:spacing w:before="75" w:after="0"/>
      </w:pPr>
      <w:r>
        <w:rPr/>
        <w:t xml:space="preserve">图表：2021-2026年孚日集团股份有限公司主营业务收入增长趋势图</w:t>
      </w:r>
    </w:p>
    <w:p>
      <w:pPr>
        <w:spacing w:before="75" w:after="0"/>
      </w:pPr>
      <w:r>
        <w:rPr/>
        <w:t xml:space="preserve">图表：2021-2026年孚日集团股份有限公司净利润增长趋势图</w:t>
      </w:r>
    </w:p>
    <w:p>
      <w:pPr>
        <w:spacing w:before="75" w:after="0"/>
      </w:pPr>
      <w:r>
        <w:rPr/>
        <w:t xml:space="preserve">图表：2021-2026年孚日集团股份有限公司利润率走势图</w:t>
      </w:r>
    </w:p>
    <w:p>
      <w:pPr>
        <w:spacing w:before="75" w:after="0"/>
      </w:pPr>
      <w:r>
        <w:rPr/>
        <w:t xml:space="preserve">图表：2021-2026年孚日集团股份有限公司成长能力指标表</w:t>
      </w:r>
    </w:p>
    <w:p>
      <w:pPr>
        <w:spacing w:before="75" w:after="0"/>
      </w:pPr>
      <w:r>
        <w:rPr/>
        <w:t xml:space="preserve">图表：2021-2026年孚日集团股份有限公司经营能力指标表</w:t>
      </w:r>
    </w:p>
    <w:p>
      <w:pPr>
        <w:spacing w:before="75" w:after="0"/>
      </w:pPr>
      <w:r>
        <w:rPr/>
        <w:t xml:space="preserve">图表：2021-2026年孚日集团股份有限公司盈利能力指标表</w:t>
      </w:r>
    </w:p>
    <w:p>
      <w:pPr>
        <w:spacing w:before="75" w:after="0"/>
      </w:pPr>
      <w:r>
        <w:rPr/>
        <w:t xml:space="preserve">图表：2021-2026年孚日集团股份有限公司偿债能力指标表</w:t>
      </w:r>
    </w:p>
    <w:p>
      <w:pPr>
        <w:spacing w:before="75" w:after="0"/>
      </w:pPr>
      <w:r>
        <w:rPr/>
        <w:t xml:space="preserve">图表：山东洁月集团有限公司销售收入情况</w:t>
      </w:r>
    </w:p>
    <w:p>
      <w:pPr>
        <w:spacing w:before="75" w:after="0"/>
      </w:pPr>
      <w:r>
        <w:rPr/>
        <w:t xml:space="preserve">图表：山东洁月集团有限公司盈利指标情况</w:t>
      </w:r>
    </w:p>
    <w:p>
      <w:pPr>
        <w:spacing w:before="75" w:after="0"/>
      </w:pPr>
      <w:r>
        <w:rPr/>
        <w:t xml:space="preserve">图表：山东洁月集团有限公司盈利能力情况</w:t>
      </w:r>
    </w:p>
    <w:p>
      <w:pPr>
        <w:spacing w:before="75" w:after="0"/>
      </w:pPr>
      <w:r>
        <w:rPr/>
        <w:t xml:space="preserve">图表：山东洁月集团有限公司资产运行指标状况</w:t>
      </w:r>
    </w:p>
    <w:p>
      <w:pPr>
        <w:spacing w:before="75" w:after="0"/>
      </w:pPr>
      <w:r>
        <w:rPr/>
        <w:t xml:space="preserve">图表：山东洁月集团有限公司资产负债能力指标分析</w:t>
      </w:r>
    </w:p>
    <w:p>
      <w:pPr>
        <w:spacing w:before="75" w:after="0"/>
      </w:pPr>
      <w:r>
        <w:rPr/>
        <w:t xml:space="preserve">图表：山东洁月集团有限公司成本费用构成情况</w:t>
      </w:r>
    </w:p>
    <w:p>
      <w:pPr>
        <w:spacing w:before="75" w:after="0"/>
      </w:pPr>
      <w:r>
        <w:rPr/>
        <w:t xml:space="preserve">图表：山东亚光纺织集团销售收入情况</w:t>
      </w:r>
    </w:p>
    <w:p>
      <w:pPr>
        <w:spacing w:before="75" w:after="0"/>
      </w:pPr>
      <w:r>
        <w:rPr/>
        <w:t xml:space="preserve">图表：山东亚光纺织集团盈利指标情况</w:t>
      </w:r>
    </w:p>
    <w:p>
      <w:pPr>
        <w:spacing w:before="75" w:after="0"/>
      </w:pPr>
      <w:r>
        <w:rPr/>
        <w:t xml:space="preserve">图表：山东亚光纺织集团盈利能力情况</w:t>
      </w:r>
    </w:p>
    <w:p>
      <w:pPr>
        <w:spacing w:before="75" w:after="0"/>
      </w:pPr>
      <w:r>
        <w:rPr/>
        <w:t xml:space="preserve">图表：山东亚光纺织集团资产运行指标状况</w:t>
      </w:r>
    </w:p>
    <w:p>
      <w:pPr>
        <w:spacing w:before="75" w:after="0"/>
      </w:pPr>
      <w:r>
        <w:rPr/>
        <w:t xml:space="preserve">图表：山东亚光纺织集团资产负债能力指标分析</w:t>
      </w:r>
    </w:p>
    <w:p>
      <w:pPr>
        <w:spacing w:before="75" w:after="0"/>
      </w:pPr>
      <w:r>
        <w:rPr/>
        <w:t xml:space="preserve">图表：山东亚光纺织集团成本费用构成情况</w:t>
      </w:r>
    </w:p>
    <w:p>
      <w:pPr>
        <w:spacing w:before="75" w:after="0"/>
      </w:pPr>
      <w:r>
        <w:rPr/>
        <w:t xml:space="preserve">图表：山东金号织业有限公司销售收入情况</w:t>
      </w:r>
    </w:p>
    <w:p>
      <w:pPr>
        <w:spacing w:before="75" w:after="0"/>
      </w:pPr>
      <w:r>
        <w:rPr/>
        <w:t xml:space="preserve">图表：山东金号织业有限公司盈利指标情况</w:t>
      </w:r>
    </w:p>
    <w:p>
      <w:pPr>
        <w:spacing w:before="75" w:after="0"/>
      </w:pPr>
      <w:r>
        <w:rPr/>
        <w:t xml:space="preserve">图表：山东金号织业有限公司盈利能力情况</w:t>
      </w:r>
    </w:p>
    <w:p>
      <w:pPr>
        <w:spacing w:before="75" w:after="0"/>
      </w:pPr>
      <w:r>
        <w:rPr/>
        <w:t xml:space="preserve">图表：山东金号织业有限公司资产运行指标状况</w:t>
      </w:r>
    </w:p>
    <w:p>
      <w:pPr>
        <w:spacing w:before="75" w:after="0"/>
      </w:pPr>
      <w:r>
        <w:rPr/>
        <w:t xml:space="preserve">图表：山东金号织业有限公司资产负债能力指标分析</w:t>
      </w:r>
    </w:p>
    <w:p>
      <w:pPr>
        <w:spacing w:before="75" w:after="0"/>
      </w:pPr>
      <w:r>
        <w:rPr/>
        <w:t xml:space="preserve">图表：山东金号织业有限公司成本费用构成情况</w:t>
      </w:r>
    </w:p>
    <w:p>
      <w:pPr>
        <w:spacing w:before="75" w:after="0"/>
      </w:pPr>
      <w:r>
        <w:rPr/>
        <w:t xml:space="preserve">图表：淄博云涛纺织品有限公司销售收入情况</w:t>
      </w:r>
    </w:p>
    <w:p>
      <w:pPr>
        <w:spacing w:before="75" w:after="0"/>
      </w:pPr>
      <w:r>
        <w:rPr/>
        <w:t xml:space="preserve">图表：淄博云涛纺织品有限公司盈利指标情况</w:t>
      </w:r>
    </w:p>
    <w:p>
      <w:pPr>
        <w:spacing w:before="75" w:after="0"/>
      </w:pPr>
      <w:r>
        <w:rPr/>
        <w:t xml:space="preserve">图表：淄博云涛纺织品有限公司盈利能力情况</w:t>
      </w:r>
    </w:p>
    <w:p>
      <w:pPr>
        <w:spacing w:before="75" w:after="0"/>
      </w:pPr>
      <w:r>
        <w:rPr/>
        <w:t xml:space="preserve">图表：淄博云涛纺织品有限公司资产运行指标状况</w:t>
      </w:r>
    </w:p>
    <w:p>
      <w:pPr>
        <w:spacing w:before="75" w:after="0"/>
      </w:pPr>
      <w:r>
        <w:rPr/>
        <w:t xml:space="preserve">图表：淄博云涛纺织品有限公司资产负债能力指标分析</w:t>
      </w:r>
    </w:p>
    <w:p>
      <w:pPr>
        <w:spacing w:before="75" w:after="0"/>
      </w:pPr>
      <w:r>
        <w:rPr/>
        <w:t xml:space="preserve">图表：淄博云涛纺织品有限公司成本费用构成情况</w:t>
      </w:r>
    </w:p>
    <w:p>
      <w:pPr>
        <w:spacing w:before="75" w:after="0"/>
      </w:pPr>
      <w:r>
        <w:rPr/>
        <w:t xml:space="preserve">图表：济南凯丽巾被有限公司销售收入情况</w:t>
      </w:r>
    </w:p>
    <w:p>
      <w:pPr>
        <w:spacing w:before="75" w:after="0"/>
      </w:pPr>
      <w:r>
        <w:rPr/>
        <w:t xml:space="preserve">图表：济南凯丽巾被有限公司盈利指标情况</w:t>
      </w:r>
    </w:p>
    <w:p>
      <w:pPr>
        <w:spacing w:before="75" w:after="0"/>
      </w:pPr>
      <w:r>
        <w:rPr/>
        <w:t xml:space="preserve">图表：济南凯丽巾被有限公司盈利能力情况</w:t>
      </w:r>
    </w:p>
    <w:p>
      <w:pPr>
        <w:spacing w:before="75" w:after="0"/>
      </w:pPr>
      <w:r>
        <w:rPr/>
        <w:t xml:space="preserve">图表：济南凯丽巾被有限公司资产运行指标状况</w:t>
      </w:r>
    </w:p>
    <w:p>
      <w:pPr>
        <w:spacing w:before="75" w:after="0"/>
      </w:pPr>
      <w:r>
        <w:rPr/>
        <w:t xml:space="preserve">图表：济南凯丽巾被有限公司资产负债能力指标分析</w:t>
      </w:r>
    </w:p>
    <w:p>
      <w:pPr>
        <w:spacing w:before="75" w:after="0"/>
      </w:pPr>
      <w:r>
        <w:rPr/>
        <w:t xml:space="preserve">图表：济南凯丽巾被有限公司成本费用构成情况</w:t>
      </w:r>
    </w:p>
    <w:p>
      <w:pPr>
        <w:spacing w:before="75" w:after="0"/>
      </w:pPr>
      <w:r>
        <w:rPr/>
        <w:t xml:space="preserve">图表：烟台长龙纺织有限公司销售收入情况</w:t>
      </w:r>
    </w:p>
    <w:p>
      <w:pPr>
        <w:spacing w:before="75" w:after="0"/>
      </w:pPr>
      <w:r>
        <w:rPr/>
        <w:t xml:space="preserve">图表：烟台长龙纺织有限公司盈利指标情况</w:t>
      </w:r>
    </w:p>
    <w:p>
      <w:pPr>
        <w:spacing w:before="75" w:after="0"/>
      </w:pPr>
      <w:r>
        <w:rPr/>
        <w:t xml:space="preserve">图表：烟台长龙纺织有限公司盈利能力情况</w:t>
      </w:r>
    </w:p>
    <w:p>
      <w:pPr>
        <w:spacing w:before="75" w:after="0"/>
      </w:pPr>
      <w:r>
        <w:rPr/>
        <w:t xml:space="preserve">图表：烟台长龙纺织有限公司资产运行指标状况</w:t>
      </w:r>
    </w:p>
    <w:p>
      <w:pPr>
        <w:spacing w:before="75" w:after="0"/>
      </w:pPr>
      <w:r>
        <w:rPr/>
        <w:t xml:space="preserve">图表：烟台长龙纺织有限公司资产负债能力指标分析</w:t>
      </w:r>
    </w:p>
    <w:p>
      <w:pPr>
        <w:spacing w:before="75" w:after="0"/>
      </w:pPr>
      <w:r>
        <w:rPr/>
        <w:t xml:space="preserve">图表：烟台长龙纺织有限公司成本费用构成情况</w:t>
      </w:r>
    </w:p>
    <w:p>
      <w:pPr>
        <w:spacing w:before="75" w:after="0"/>
      </w:pPr>
      <w:r>
        <w:rPr/>
        <w:t xml:space="preserve">图表：淄博雄鹰纺织实业有限公司销售收入情况</w:t>
      </w:r>
    </w:p>
    <w:p>
      <w:pPr>
        <w:spacing w:before="75" w:after="0"/>
      </w:pPr>
      <w:r>
        <w:rPr/>
        <w:t xml:space="preserve">图表：淄博雄鹰纺织实业有限公司盈利指标情况</w:t>
      </w:r>
    </w:p>
    <w:p>
      <w:pPr>
        <w:spacing w:before="75" w:after="0"/>
      </w:pPr>
      <w:r>
        <w:rPr/>
        <w:t xml:space="preserve">图表：淄博雄鹰纺织实业有限公司盈利能力情况</w:t>
      </w:r>
    </w:p>
    <w:p>
      <w:pPr>
        <w:spacing w:before="75" w:after="0"/>
      </w:pPr>
      <w:r>
        <w:rPr/>
        <w:t xml:space="preserve">图表：淄博雄鹰纺织实业有限公司资产运行指标状况</w:t>
      </w:r>
    </w:p>
    <w:p>
      <w:pPr>
        <w:spacing w:before="75" w:after="0"/>
      </w:pPr>
      <w:r>
        <w:rPr/>
        <w:t xml:space="preserve">图表：淄博雄鹰纺织实业有限公司资产负债能力指标分析</w:t>
      </w:r>
    </w:p>
    <w:p>
      <w:pPr>
        <w:spacing w:before="75" w:after="0"/>
      </w:pPr>
      <w:r>
        <w:rPr/>
        <w:t xml:space="preserve">图表：淄博雄鹰纺织实业有限公司成本费用构成情况</w:t>
      </w:r>
    </w:p>
    <w:p>
      <w:pPr>
        <w:spacing w:before="75" w:after="0"/>
      </w:pPr>
      <w:r>
        <w:rPr/>
        <w:t xml:space="preserve">图表：淄博飞狮巾被有限公司销售收入情况</w:t>
      </w:r>
    </w:p>
    <w:p>
      <w:pPr>
        <w:spacing w:before="75" w:after="0"/>
      </w:pPr>
      <w:r>
        <w:rPr/>
        <w:t xml:space="preserve">图表：淄博飞狮巾被有限公司盈利指标情况</w:t>
      </w:r>
    </w:p>
    <w:p>
      <w:pPr>
        <w:spacing w:before="75" w:after="0"/>
      </w:pPr>
      <w:r>
        <w:rPr/>
        <w:t xml:space="preserve">图表：淄博飞狮巾被有限公司盈利能力情况</w:t>
      </w:r>
    </w:p>
    <w:p>
      <w:pPr>
        <w:spacing w:before="75" w:after="0"/>
      </w:pPr>
      <w:r>
        <w:rPr/>
        <w:t xml:space="preserve">图表：淄博飞狮巾被有限公司资产运行指标状况</w:t>
      </w:r>
    </w:p>
    <w:p>
      <w:pPr>
        <w:spacing w:before="75" w:after="0"/>
      </w:pPr>
      <w:r>
        <w:rPr/>
        <w:t xml:space="preserve">图表：淄博飞狮巾被有限公司资产负债能力指标分析</w:t>
      </w:r>
    </w:p>
    <w:p>
      <w:pPr>
        <w:spacing w:before="75" w:after="0"/>
      </w:pPr>
      <w:r>
        <w:rPr/>
        <w:t xml:space="preserve">图表：淄博飞狮巾被有限公司成本费用构成情况</w:t>
      </w:r>
    </w:p>
    <w:p>
      <w:pPr>
        <w:spacing w:before="75" w:after="0"/>
      </w:pPr>
      <w:r>
        <w:rPr/>
        <w:t xml:space="preserve">图表：潍坊天昊巾被有限责任公司销售收入情况</w:t>
      </w:r>
    </w:p>
    <w:p>
      <w:pPr>
        <w:spacing w:before="75" w:after="0"/>
      </w:pPr>
      <w:r>
        <w:rPr/>
        <w:t xml:space="preserve">图表：潍坊天昊巾被有限责任公司盈利指标情况</w:t>
      </w:r>
    </w:p>
    <w:p>
      <w:pPr>
        <w:spacing w:before="75" w:after="0"/>
      </w:pPr>
      <w:r>
        <w:rPr/>
        <w:t xml:space="preserve">图表：潍坊天昊巾被有限责任公司盈利能力情况</w:t>
      </w:r>
    </w:p>
    <w:p>
      <w:pPr>
        <w:spacing w:before="75" w:after="0"/>
      </w:pPr>
      <w:r>
        <w:rPr/>
        <w:t xml:space="preserve">图表：潍坊天昊巾被有限责任公司资产运行指标状况</w:t>
      </w:r>
    </w:p>
    <w:p>
      <w:pPr>
        <w:spacing w:before="75" w:after="0"/>
      </w:pPr>
      <w:r>
        <w:rPr/>
        <w:t xml:space="preserve">图表：潍坊天昊巾被有限责任公司资产负债能力指标分析</w:t>
      </w:r>
    </w:p>
    <w:p>
      <w:pPr>
        <w:spacing w:before="75" w:after="0"/>
      </w:pPr>
      <w:r>
        <w:rPr/>
        <w:t xml:space="preserve">图表：潍坊天昊巾被有限责任公司成本费用构成情况</w:t>
      </w:r>
    </w:p>
    <w:p>
      <w:pPr>
        <w:spacing w:before="75" w:after="0"/>
      </w:pPr>
      <w:r>
        <w:rPr/>
        <w:t xml:space="preserve">图表：2026-2031年中国棉及化纤制品制造业预测分析</w:t>
      </w:r>
    </w:p>
    <w:p>
      <w:pPr>
        <w:spacing w:before="75" w:after="0"/>
      </w:pPr>
      <w:r>
        <w:rPr/>
        <w:t xml:space="preserve">图表：2026-2031年中国毛巾被市场供给预测分析</w:t>
      </w:r>
    </w:p>
    <w:p>
      <w:pPr>
        <w:spacing w:before="75" w:after="0"/>
      </w:pPr>
      <w:r>
        <w:rPr/>
        <w:t xml:space="preserve">图表：2026-2031年中国毛巾被需求预测分析</w:t>
      </w:r>
    </w:p>
    <w:p>
      <w:pPr>
        <w:spacing w:before="75" w:after="0"/>
      </w:pPr>
      <w:r>
        <w:rPr/>
        <w:t xml:space="preserve">图表：2026-2031年中国毛巾被进出口预测分析</w:t>
      </w:r>
    </w:p>
    <w:p>
      <w:pPr>
        <w:spacing w:before="75" w:after="0"/>
      </w:pPr>
      <w:r>
        <w:rPr/>
        <w:t xml:space="preserve">图表：2026-2031年中国毛巾被产业市场盈利预测分析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本文地址：https://www.51baogao.cn/baogao/20201120/189887.shtml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0/1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中国毛巾行业市场发展分析及投资前景分析报告(2026-2031版)</dc:title>
  <dc:description>中国毛巾行业市场发展分析及投资前景分析报告(2026-2031版)</dc:description>
  <dc:subject>中国毛巾行业市场发展分析及投资前景分析报告(2026-2031版)</dc:subject>
  <cp:keywords>研究报告</cp:keywords>
  <cp:category>研究报告</cp:category>
  <cp:lastModifiedBy>北京中道泰和信息咨询有限公司</cp:lastModifiedBy>
  <dcterms:created xsi:type="dcterms:W3CDTF">2026-04-01T01:20:33+08:00</dcterms:created>
  <dcterms:modified xsi:type="dcterms:W3CDTF">2026-04-01T01:20:33+08:00</dcterms:modified>
</cp:coreProperties>
</file>

<file path=docProps/custom.xml><?xml version="1.0" encoding="utf-8"?>
<Properties xmlns="http://schemas.openxmlformats.org/officeDocument/2006/custom-properties" xmlns:vt="http://schemas.openxmlformats.org/officeDocument/2006/docPropsVTypes"/>
</file>