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中国太阳能草坪灯行业运行分析及投资前景预测研究报告(2024-2029版)</w:t>
      </w:r>
    </w:p>
    <w:p>
      <w:pPr>
        <w:spacing w:after="150"/>
      </w:pPr>
      <w:r>
        <w:rPr>
          <w:b w:val="1"/>
          <w:bCs w:val="1"/>
        </w:rPr>
        <w:t xml:space="preserve">报告简介</w:t>
      </w:r>
    </w:p>
    <w:p>
      <w:pPr>
        <w:spacing w:after="150"/>
      </w:pPr>
      <w:r>
        <w:rPr/>
        <w:t xml:space="preserve">太阳能草坪灯由太阳能电池组件(光电板)、超高亮LED灯(光源)、免维护可充电蓄电池、自动控制电路、灯具等组成。主要利用太阳能电池的能源来进行工作，当白天太阳光照射在太阳能电池上，把光能转变成电能存贮在蓄电池中，再由蓄电池在晚间为草坪灯的LED(发光二极体)提供电源。其优点主要为安全、节能、方便、环保等。适用于住宅社区绿草地美化照明点缀，公园草坪美化点缀。</w:t>
      </w:r>
    </w:p>
    <w:p>
      <w:pPr>
        <w:spacing w:after="150"/>
      </w:pPr>
      <w:r>
        <w:rPr/>
        <w:t xml:space="preserve">太阳能草坪灯是一个独立的太阳能发电系统。它能够独立的完成把太阳能转换为电能，并能把电能转换成热能供照明和装饰使用，而不需要电线的传输。主要的系统组成部分有光伏发电系统和供电系统。</w:t>
      </w:r>
    </w:p>
    <w:p>
      <w:pPr>
        <w:spacing w:after="150"/>
      </w:pPr>
      <w:r>
        <w:rPr/>
        <w:t xml:space="preserve">随着国内经济的发展，太阳能草坪灯市场发展面临巨大机遇和挑战。在市场竞争方面，太阳能草坪灯企业数量越来越多，市场正面临着供给与需求的不对称，太阳能草坪灯行业有进一步洗牌的强烈要求，但是在一些太阳能草坪灯细分市场仍有较大的发展空间，信息化技术将成为核心竞争力。本报告通过深入的调查、分析，投资者能够充分把握行业目前所处的全球和国内宏观经济形势，具体分析该产品所在的细分市场，对太阳能草坪灯行业总体市场的供求趋势及行业前景做出判断;明确目标市场、分析竞争对手，了解市场定位，把握市场特征，发掘价格规律，创新营销手段，提出太阳能草坪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草坪灯行业研究单位等公布和提供的大量资料以及对行业内企业调研访察所获得的大量第一手数据，对我国太阳能草坪灯市场的发展状况、供需状况、竞争格局、赢利水平、发展趋势等进行了分析。报告重点分析了太阳能草坪灯前十大企业的研发、产销、战略、经营状况等。报告还对太阳能草坪灯市场风险进行了预测，为太阳能草坪灯生产厂家、流通企业以及零售商提供了新的投资机会和可借鉴的操作模式，对欲在太阳能草坪灯行业从事资本运作的经济实体等单位准确了解目前中国太阳能草坪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2019-2023年世界太阳能草坪灯行业发展态势分析</w:t>
      </w:r>
    </w:p>
    <w:p>
      <w:pPr>
        <w:spacing w:after="150"/>
      </w:pPr>
      <w:r>
        <w:rPr/>
        <w:t xml:space="preserve">第一节 2019-2023年世界太阳能草坪灯市场发展状况分析</w:t>
      </w:r>
    </w:p>
    <w:p>
      <w:pPr>
        <w:spacing w:after="150"/>
      </w:pPr>
      <w:r>
        <w:rPr/>
        <w:t xml:space="preserve">一、世界太阳能草坪灯行业特点分析</w:t>
      </w:r>
    </w:p>
    <w:p>
      <w:pPr>
        <w:spacing w:after="150"/>
      </w:pPr>
      <w:r>
        <w:rPr/>
        <w:t xml:space="preserve">二、世界太阳能草坪灯市场需求分析</w:t>
      </w:r>
    </w:p>
    <w:p>
      <w:pPr>
        <w:spacing w:after="150"/>
      </w:pPr>
      <w:r>
        <w:rPr/>
        <w:t xml:space="preserve">第二节 2019-2023年影响世界太阳能草坪灯发展因素分析</w:t>
      </w:r>
    </w:p>
    <w:p>
      <w:pPr>
        <w:spacing w:after="150"/>
      </w:pPr>
      <w:r>
        <w:rPr/>
        <w:t xml:space="preserve">第三节 2024-2029年世界太阳能草坪灯市场发展趋势分析</w:t>
      </w:r>
    </w:p>
    <w:p>
      <w:pPr>
        <w:spacing w:after="150"/>
      </w:pPr>
      <w:r>
        <w:rPr>
          <w:b w:val="1"/>
          <w:bCs w:val="1"/>
        </w:rPr>
        <w:t xml:space="preserve">第二章 中国太阳能草坪灯行业发展环境</w:t>
      </w:r>
    </w:p>
    <w:p>
      <w:pPr>
        <w:spacing w:after="150"/>
      </w:pPr>
      <w:r>
        <w:rPr/>
        <w:t xml:space="preserve">第一节 2019-2023年中国宏观经济运行回顾</w:t>
      </w:r>
    </w:p>
    <w:p>
      <w:pPr>
        <w:spacing w:after="150"/>
      </w:pPr>
      <w:r>
        <w:rPr/>
        <w:t xml:space="preserve">第二节 2024-2029年中国宏观经济发展趋势</w:t>
      </w:r>
    </w:p>
    <w:p>
      <w:pPr>
        <w:spacing w:after="150"/>
      </w:pPr>
      <w:r>
        <w:rPr/>
        <w:t xml:space="preserve">第三节 2019-2023年太阳能草坪灯行业相关政策及影响</w:t>
      </w:r>
    </w:p>
    <w:p>
      <w:pPr>
        <w:spacing w:after="150"/>
      </w:pPr>
      <w:r>
        <w:rPr/>
        <w:t xml:space="preserve">一、行业具体政策</w:t>
      </w:r>
    </w:p>
    <w:p>
      <w:pPr>
        <w:spacing w:after="150"/>
      </w:pPr>
      <w:r>
        <w:rPr/>
        <w:t xml:space="preserve">二、政策特点与影响</w:t>
      </w:r>
    </w:p>
    <w:p>
      <w:pPr>
        <w:spacing w:after="150"/>
      </w:pPr>
      <w:r>
        <w:rPr>
          <w:b w:val="1"/>
          <w:bCs w:val="1"/>
        </w:rPr>
        <w:t xml:space="preserve">第三章 中国太阳能草坪灯行业发展特点</w:t>
      </w:r>
    </w:p>
    <w:p>
      <w:pPr>
        <w:spacing w:after="150"/>
      </w:pPr>
      <w:r>
        <w:rPr/>
        <w:t xml:space="preserve">第一节 2019-2023年中国太阳能草坪灯行业运行分析</w:t>
      </w:r>
    </w:p>
    <w:p>
      <w:pPr>
        <w:spacing w:after="150"/>
      </w:pPr>
      <w:r>
        <w:rPr/>
        <w:t xml:space="preserve">第二节 中国太阳能草坪灯产业特征与行业重要性</w:t>
      </w:r>
    </w:p>
    <w:p>
      <w:pPr>
        <w:spacing w:after="150"/>
      </w:pPr>
      <w:r>
        <w:rPr/>
        <w:t xml:space="preserve">第三节 太阳能草坪灯行业特性分析</w:t>
      </w:r>
    </w:p>
    <w:p>
      <w:pPr>
        <w:spacing w:after="150"/>
      </w:pPr>
      <w:r>
        <w:rPr/>
        <w:t xml:space="preserve">第四节 太阳能草坪灯行业发展历程</w:t>
      </w:r>
    </w:p>
    <w:p>
      <w:pPr>
        <w:spacing w:after="150"/>
      </w:pPr>
      <w:r>
        <w:rPr/>
        <w:t xml:space="preserve">第五节 太阳能草坪灯行业技术现状</w:t>
      </w:r>
    </w:p>
    <w:p>
      <w:pPr>
        <w:spacing w:after="150"/>
      </w:pPr>
      <w:r>
        <w:rPr/>
        <w:t xml:space="preserve">第六节 国内外市场的重要动态</w:t>
      </w:r>
    </w:p>
    <w:p>
      <w:pPr>
        <w:spacing w:after="150"/>
      </w:pPr>
      <w:r>
        <w:rPr>
          <w:b w:val="1"/>
          <w:bCs w:val="1"/>
        </w:rPr>
        <w:t xml:space="preserve">第四章 中国太阳能草坪灯行业运行情况</w:t>
      </w:r>
    </w:p>
    <w:p>
      <w:pPr>
        <w:spacing w:after="150"/>
      </w:pPr>
      <w:r>
        <w:rPr/>
        <w:t xml:space="preserve">第一节 企业数量结构分析</w:t>
      </w:r>
    </w:p>
    <w:p>
      <w:pPr>
        <w:spacing w:after="150"/>
      </w:pPr>
      <w:r>
        <w:rPr/>
        <w:t xml:space="preserve">第二节 行业生产规模分析</w:t>
      </w:r>
    </w:p>
    <w:p>
      <w:pPr>
        <w:spacing w:after="150"/>
      </w:pPr>
      <w:r>
        <w:rPr/>
        <w:t xml:space="preserve">第三节 行业发展集中度</w:t>
      </w:r>
    </w:p>
    <w:p>
      <w:pPr>
        <w:spacing w:after="150"/>
      </w:pPr>
      <w:r>
        <w:rPr/>
        <w:t xml:space="preserve">第四节 2019-2023年太阳能草坪灯行业景气状况分析</w:t>
      </w:r>
    </w:p>
    <w:p>
      <w:pPr>
        <w:spacing w:after="150"/>
      </w:pPr>
      <w:r>
        <w:rPr/>
        <w:t xml:space="preserve">一、2019-2023年太阳能草坪灯行业景气情况分析</w:t>
      </w:r>
    </w:p>
    <w:p>
      <w:pPr>
        <w:spacing w:after="150"/>
      </w:pPr>
      <w:r>
        <w:rPr/>
        <w:t xml:space="preserve">二、行业发展面临的问题及应对策略</w:t>
      </w:r>
    </w:p>
    <w:p>
      <w:pPr>
        <w:spacing w:after="150"/>
      </w:pPr>
      <w:r>
        <w:rPr/>
        <w:t xml:space="preserve">三、国际市场发展趋势</w:t>
      </w:r>
    </w:p>
    <w:p>
      <w:pPr>
        <w:spacing w:after="150"/>
      </w:pPr>
      <w:r>
        <w:rPr/>
        <w:t xml:space="preserve">四、国际主要国家发展借鉴</w:t>
      </w:r>
    </w:p>
    <w:p>
      <w:pPr>
        <w:spacing w:after="150"/>
      </w:pPr>
      <w:r>
        <w:rPr>
          <w:b w:val="1"/>
          <w:bCs w:val="1"/>
        </w:rPr>
        <w:t xml:space="preserve">第五章 中国太阳能草坪灯行业供需情况</w:t>
      </w:r>
    </w:p>
    <w:p>
      <w:pPr>
        <w:spacing w:after="150"/>
      </w:pPr>
      <w:r>
        <w:rPr/>
        <w:t xml:space="preserve">第一节 太阳能草坪灯行业市场需求分析</w:t>
      </w:r>
    </w:p>
    <w:p>
      <w:pPr>
        <w:spacing w:after="150"/>
      </w:pPr>
      <w:r>
        <w:rPr/>
        <w:t xml:space="preserve">一、行业需求现状</w:t>
      </w:r>
    </w:p>
    <w:p>
      <w:pPr>
        <w:spacing w:after="150"/>
      </w:pPr>
      <w:r>
        <w:rPr/>
        <w:t xml:space="preserve">二、需求影响因素分析</w:t>
      </w:r>
    </w:p>
    <w:p>
      <w:pPr>
        <w:spacing w:after="150"/>
      </w:pPr>
      <w:r>
        <w:rPr/>
        <w:t xml:space="preserve">第二节 太阳能草坪灯行业供给能力分析</w:t>
      </w:r>
    </w:p>
    <w:p>
      <w:pPr>
        <w:spacing w:after="150"/>
      </w:pPr>
      <w:r>
        <w:rPr/>
        <w:t xml:space="preserve">一、行业供给现状</w:t>
      </w:r>
    </w:p>
    <w:p>
      <w:pPr>
        <w:spacing w:after="150"/>
      </w:pPr>
      <w:r>
        <w:rPr/>
        <w:t xml:space="preserve">二、供给影响因素分析</w:t>
      </w:r>
    </w:p>
    <w:p>
      <w:pPr>
        <w:spacing w:after="150"/>
      </w:pPr>
      <w:r>
        <w:rPr>
          <w:b w:val="1"/>
          <w:bCs w:val="1"/>
        </w:rPr>
        <w:t xml:space="preserve">第六章 2019-2023年中国太阳能草坪灯行业销售状况分析</w:t>
      </w:r>
    </w:p>
    <w:p>
      <w:pPr>
        <w:spacing w:after="150"/>
      </w:pPr>
      <w:r>
        <w:rPr/>
        <w:t xml:space="preserve">第一节 2019-2023年中国太阳能草坪灯行业销售收入分析</w:t>
      </w:r>
    </w:p>
    <w:p>
      <w:pPr>
        <w:spacing w:after="150"/>
      </w:pPr>
      <w:r>
        <w:rPr/>
        <w:t xml:space="preserve">第二节 2019-2023年太阳能草坪灯行业投资收益率分析</w:t>
      </w:r>
    </w:p>
    <w:p>
      <w:pPr>
        <w:spacing w:after="150"/>
      </w:pPr>
      <w:r>
        <w:rPr/>
        <w:t xml:space="preserve">第三节 2019-2023年太阳能草坪灯行业产品销售集中度分析</w:t>
      </w:r>
    </w:p>
    <w:p>
      <w:pPr>
        <w:spacing w:after="150"/>
      </w:pPr>
      <w:r>
        <w:rPr/>
        <w:t xml:space="preserve">第四节 2019-2023年太阳能草坪灯行业销售税金分析</w:t>
      </w:r>
    </w:p>
    <w:p>
      <w:pPr>
        <w:spacing w:after="150"/>
      </w:pPr>
      <w:r>
        <w:rPr>
          <w:b w:val="1"/>
          <w:bCs w:val="1"/>
        </w:rPr>
        <w:t xml:space="preserve">第七章 2019-2023年太阳能草坪灯行业进出口分析</w:t>
      </w:r>
    </w:p>
    <w:p>
      <w:pPr>
        <w:spacing w:after="150"/>
      </w:pPr>
      <w:r>
        <w:rPr/>
        <w:t xml:space="preserve">第一节 太阳能草坪灯行业历史进出口总量变化</w:t>
      </w:r>
    </w:p>
    <w:p>
      <w:pPr>
        <w:spacing w:after="150"/>
      </w:pPr>
      <w:r>
        <w:rPr/>
        <w:t xml:space="preserve">一、2019-2023年太阳能草坪灯行业出口总量变化</w:t>
      </w:r>
    </w:p>
    <w:p>
      <w:pPr>
        <w:spacing w:after="150"/>
      </w:pPr>
      <w:r>
        <w:rPr/>
        <w:t xml:space="preserve">二、2019-2023年太阳能草坪灯行业进出口差量变动情况</w:t>
      </w:r>
    </w:p>
    <w:p>
      <w:pPr>
        <w:spacing w:after="150"/>
      </w:pPr>
      <w:r>
        <w:rPr/>
        <w:t xml:space="preserve">第二节 太阳能草坪灯行业历史出口结构变化</w:t>
      </w:r>
    </w:p>
    <w:p>
      <w:pPr>
        <w:spacing w:after="150"/>
      </w:pPr>
      <w:r>
        <w:rPr/>
        <w:t xml:space="preserve">第三节 2019-2023年影响太阳能草坪灯行业进出口的主要因素</w:t>
      </w:r>
    </w:p>
    <w:p>
      <w:pPr>
        <w:spacing w:after="150"/>
      </w:pPr>
      <w:r>
        <w:rPr/>
        <w:t xml:space="preserve">第四节 2024-2029年太阳能草坪灯行业出口态势展望</w:t>
      </w:r>
    </w:p>
    <w:p>
      <w:pPr>
        <w:spacing w:after="150"/>
      </w:pPr>
      <w:r>
        <w:rPr>
          <w:b w:val="1"/>
          <w:bCs w:val="1"/>
        </w:rPr>
        <w:t xml:space="preserve">第八章 中国太阳能草坪灯行业重点区域运行分析</w:t>
      </w:r>
    </w:p>
    <w:p>
      <w:pPr>
        <w:spacing w:after="150"/>
      </w:pPr>
      <w:r>
        <w:rPr/>
        <w:t xml:space="preserve">第一节 2019-2023年华东地区太阳能草坪灯行业运行情况</w:t>
      </w:r>
    </w:p>
    <w:p>
      <w:pPr>
        <w:spacing w:after="150"/>
      </w:pPr>
      <w:r>
        <w:rPr/>
        <w:t xml:space="preserve">一、华东地区太阳能草坪灯行业产销分析</w:t>
      </w:r>
    </w:p>
    <w:p>
      <w:pPr>
        <w:spacing w:after="150"/>
      </w:pPr>
      <w:r>
        <w:rPr/>
        <w:t xml:space="preserve">二、华东地区太阳能草坪灯行业盈利能力分析</w:t>
      </w:r>
    </w:p>
    <w:p>
      <w:pPr>
        <w:spacing w:after="150"/>
      </w:pPr>
      <w:r>
        <w:rPr/>
        <w:t xml:space="preserve">三、华东地区太阳能草坪灯行业偿债能力分析</w:t>
      </w:r>
    </w:p>
    <w:p>
      <w:pPr>
        <w:spacing w:after="150"/>
      </w:pPr>
      <w:r>
        <w:rPr/>
        <w:t xml:space="preserve">四、华东地区太阳能草坪灯行业营运能力分析</w:t>
      </w:r>
    </w:p>
    <w:p>
      <w:pPr>
        <w:spacing w:after="150"/>
      </w:pPr>
      <w:r>
        <w:rPr/>
        <w:t xml:space="preserve">第二节 2019-2023年华南地区太阳能草坪灯行业运行情况</w:t>
      </w:r>
    </w:p>
    <w:p>
      <w:pPr>
        <w:spacing w:after="150"/>
      </w:pPr>
      <w:r>
        <w:rPr/>
        <w:t xml:space="preserve">一、华南地区太阳能草坪灯行业产销分析</w:t>
      </w:r>
    </w:p>
    <w:p>
      <w:pPr>
        <w:spacing w:after="150"/>
      </w:pPr>
      <w:r>
        <w:rPr/>
        <w:t xml:space="preserve">二、华南地区太阳能草坪灯行业盈利能力分析</w:t>
      </w:r>
    </w:p>
    <w:p>
      <w:pPr>
        <w:spacing w:after="150"/>
      </w:pPr>
      <w:r>
        <w:rPr/>
        <w:t xml:space="preserve">三、华南地区太阳能草坪灯行业偿债能力分析</w:t>
      </w:r>
    </w:p>
    <w:p>
      <w:pPr>
        <w:spacing w:after="150"/>
      </w:pPr>
      <w:r>
        <w:rPr/>
        <w:t xml:space="preserve">四、华南地区太阳能草坪灯行业营运能力分析</w:t>
      </w:r>
    </w:p>
    <w:p>
      <w:pPr>
        <w:spacing w:after="150"/>
      </w:pPr>
      <w:r>
        <w:rPr/>
        <w:t xml:space="preserve">第三节 2019-2023年华中地区太阳能草坪灯行业运行情况</w:t>
      </w:r>
    </w:p>
    <w:p>
      <w:pPr>
        <w:spacing w:after="150"/>
      </w:pPr>
      <w:r>
        <w:rPr/>
        <w:t xml:space="preserve">一、华中地区太阳能草坪灯行业产销分析</w:t>
      </w:r>
    </w:p>
    <w:p>
      <w:pPr>
        <w:spacing w:after="150"/>
      </w:pPr>
      <w:r>
        <w:rPr/>
        <w:t xml:space="preserve">二、华中地区太阳能草坪灯行业盈利能力分析</w:t>
      </w:r>
    </w:p>
    <w:p>
      <w:pPr>
        <w:spacing w:after="150"/>
      </w:pPr>
      <w:r>
        <w:rPr/>
        <w:t xml:space="preserve">三、华中地区太阳能草坪灯行业偿债能力分析</w:t>
      </w:r>
    </w:p>
    <w:p>
      <w:pPr>
        <w:spacing w:after="150"/>
      </w:pPr>
      <w:r>
        <w:rPr/>
        <w:t xml:space="preserve">四、华中地区太阳能草坪灯行业营运能力分析</w:t>
      </w:r>
    </w:p>
    <w:p>
      <w:pPr>
        <w:spacing w:after="150"/>
      </w:pPr>
      <w:r>
        <w:rPr/>
        <w:t xml:space="preserve">第四节 2019-2023年华北地区太阳能草坪灯行业运行情况</w:t>
      </w:r>
    </w:p>
    <w:p>
      <w:pPr>
        <w:spacing w:after="150"/>
      </w:pPr>
      <w:r>
        <w:rPr/>
        <w:t xml:space="preserve">一、华北地区太阳能草坪灯行业产销分析</w:t>
      </w:r>
    </w:p>
    <w:p>
      <w:pPr>
        <w:spacing w:after="150"/>
      </w:pPr>
      <w:r>
        <w:rPr/>
        <w:t xml:space="preserve">二、华北地区太阳能草坪灯行业盈利能力分析</w:t>
      </w:r>
    </w:p>
    <w:p>
      <w:pPr>
        <w:spacing w:after="150"/>
      </w:pPr>
      <w:r>
        <w:rPr/>
        <w:t xml:space="preserve">三、华北地区太阳能草坪灯行业偿债能力分析</w:t>
      </w:r>
    </w:p>
    <w:p>
      <w:pPr>
        <w:spacing w:after="150"/>
      </w:pPr>
      <w:r>
        <w:rPr/>
        <w:t xml:space="preserve">四、华北地区太阳能草坪灯行业营运能力分析</w:t>
      </w:r>
    </w:p>
    <w:p>
      <w:pPr>
        <w:spacing w:after="150"/>
      </w:pPr>
      <w:r>
        <w:rPr/>
        <w:t xml:space="preserve">第五节 2019-2023年西北地区太阳能草坪灯行业运行情况</w:t>
      </w:r>
    </w:p>
    <w:p>
      <w:pPr>
        <w:spacing w:after="150"/>
      </w:pPr>
      <w:r>
        <w:rPr/>
        <w:t xml:space="preserve">一、西北地区太阳能草坪灯行业产销分析</w:t>
      </w:r>
    </w:p>
    <w:p>
      <w:pPr>
        <w:spacing w:after="150"/>
      </w:pPr>
      <w:r>
        <w:rPr/>
        <w:t xml:space="preserve">二、西北地区太阳能草坪灯行业盈利能力分析</w:t>
      </w:r>
    </w:p>
    <w:p>
      <w:pPr>
        <w:spacing w:after="150"/>
      </w:pPr>
      <w:r>
        <w:rPr/>
        <w:t xml:space="preserve">三、西北地区太阳能草坪灯行业偿债能力分析</w:t>
      </w:r>
    </w:p>
    <w:p>
      <w:pPr>
        <w:spacing w:after="150"/>
      </w:pPr>
      <w:r>
        <w:rPr/>
        <w:t xml:space="preserve">四、西北地区太阳能草坪灯行业营运能力分析</w:t>
      </w:r>
    </w:p>
    <w:p>
      <w:pPr>
        <w:spacing w:after="150"/>
      </w:pPr>
      <w:r>
        <w:rPr/>
        <w:t xml:space="preserve">第六节 2019-2023年西南地区太阳能草坪灯行业运行情况</w:t>
      </w:r>
    </w:p>
    <w:p>
      <w:pPr>
        <w:spacing w:after="150"/>
      </w:pPr>
      <w:r>
        <w:rPr/>
        <w:t xml:space="preserve">一、西南地区太阳能草坪灯行业产销分析</w:t>
      </w:r>
    </w:p>
    <w:p>
      <w:pPr>
        <w:spacing w:after="150"/>
      </w:pPr>
      <w:r>
        <w:rPr/>
        <w:t xml:space="preserve">二、西南地区太阳能草坪灯行业盈利能力分析</w:t>
      </w:r>
    </w:p>
    <w:p>
      <w:pPr>
        <w:spacing w:after="150"/>
      </w:pPr>
      <w:r>
        <w:rPr/>
        <w:t xml:space="preserve">三、西南地区太阳能草坪灯行业偿债能力分析</w:t>
      </w:r>
    </w:p>
    <w:p>
      <w:pPr>
        <w:spacing w:after="150"/>
      </w:pPr>
      <w:r>
        <w:rPr/>
        <w:t xml:space="preserve">四、西南地区太阳能草坪灯行业营运能力分析</w:t>
      </w:r>
    </w:p>
    <w:p>
      <w:pPr>
        <w:spacing w:after="150"/>
      </w:pPr>
      <w:r>
        <w:rPr/>
        <w:t xml:space="preserve">第七节 2019-2023年东北地区太阳能草坪灯行业运行情况</w:t>
      </w:r>
    </w:p>
    <w:p>
      <w:pPr>
        <w:spacing w:after="150"/>
      </w:pPr>
      <w:r>
        <w:rPr/>
        <w:t xml:space="preserve">一、东北地区太阳能草坪灯行业产销分析</w:t>
      </w:r>
    </w:p>
    <w:p>
      <w:pPr>
        <w:spacing w:after="150"/>
      </w:pPr>
      <w:r>
        <w:rPr/>
        <w:t xml:space="preserve">二、东北地区太阳能草坪灯行业盈利能力分析</w:t>
      </w:r>
    </w:p>
    <w:p>
      <w:pPr>
        <w:spacing w:after="150"/>
      </w:pPr>
      <w:r>
        <w:rPr/>
        <w:t xml:space="preserve">三、东北地区太阳能草坪灯行业偿债能力分析</w:t>
      </w:r>
    </w:p>
    <w:p>
      <w:pPr>
        <w:spacing w:after="150"/>
      </w:pPr>
      <w:r>
        <w:rPr/>
        <w:t xml:space="preserve">四、东北地区太阳能草坪灯行业营运能力分析</w:t>
      </w:r>
    </w:p>
    <w:p>
      <w:pPr>
        <w:spacing w:after="150"/>
      </w:pPr>
      <w:r>
        <w:rPr>
          <w:b w:val="1"/>
          <w:bCs w:val="1"/>
        </w:rPr>
        <w:t xml:space="preserve">第九章 中国太阳能草坪灯行业swot 分析</w:t>
      </w:r>
    </w:p>
    <w:p>
      <w:pPr>
        <w:spacing w:after="150"/>
      </w:pPr>
      <w:r>
        <w:rPr/>
        <w:t xml:space="preserve">第一节 太阳能草坪灯行业发展优势分析</w:t>
      </w:r>
    </w:p>
    <w:p>
      <w:pPr>
        <w:spacing w:after="150"/>
      </w:pPr>
      <w:r>
        <w:rPr/>
        <w:t xml:space="preserve">第二节 太阳能草坪灯行业发展劣势分析</w:t>
      </w:r>
    </w:p>
    <w:p>
      <w:pPr>
        <w:spacing w:after="150"/>
      </w:pPr>
      <w:r>
        <w:rPr/>
        <w:t xml:space="preserve">第三节 太阳能草坪灯行业发展机会分析</w:t>
      </w:r>
    </w:p>
    <w:p>
      <w:pPr>
        <w:spacing w:after="150"/>
      </w:pPr>
      <w:r>
        <w:rPr/>
        <w:t xml:space="preserve">第四节 太阳能草坪灯行业发展风险分析</w:t>
      </w:r>
    </w:p>
    <w:p>
      <w:pPr>
        <w:spacing w:after="150"/>
      </w:pPr>
      <w:r>
        <w:rPr>
          <w:b w:val="1"/>
          <w:bCs w:val="1"/>
        </w:rPr>
        <w:t xml:space="preserve">第十章 太阳能草坪灯行业重点企业竞争分析</w:t>
      </w:r>
    </w:p>
    <w:p>
      <w:pPr>
        <w:spacing w:after="150"/>
      </w:pPr>
      <w:r>
        <w:rPr/>
        <w:t xml:space="preserve">第一节 中山铨欣照明电器有限公司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t xml:space="preserve">第二节 文创太阳能(福建)科技有限公司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t xml:space="preserve">第三节 亚浦照明</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t xml:space="preserve">第四节 宁波市斯达力特电器有限公司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t xml:space="preserve">第五节 合肥流明新能源科技有限公司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b w:val="1"/>
          <w:bCs w:val="1"/>
        </w:rPr>
        <w:t xml:space="preserve">第十一章 未来太阳能草坪灯行业发展预测</w:t>
      </w:r>
    </w:p>
    <w:p>
      <w:pPr>
        <w:spacing w:after="150"/>
      </w:pPr>
      <w:r>
        <w:rPr/>
        <w:t xml:space="preserve">第一节 2024-2029年国际市场预测</w:t>
      </w:r>
    </w:p>
    <w:p>
      <w:pPr>
        <w:spacing w:after="150"/>
      </w:pPr>
      <w:r>
        <w:rPr/>
        <w:t xml:space="preserve">一、2024-2029年太阳能草坪灯行业产能预测</w:t>
      </w:r>
    </w:p>
    <w:p>
      <w:pPr>
        <w:spacing w:after="150"/>
      </w:pPr>
      <w:r>
        <w:rPr/>
        <w:t xml:space="preserve">二、2024-2029年全球太阳能草坪灯行业市场需求前景</w:t>
      </w:r>
    </w:p>
    <w:p>
      <w:pPr>
        <w:spacing w:after="150"/>
      </w:pPr>
      <w:r>
        <w:rPr/>
        <w:t xml:space="preserve">三、2024-2029年全球太阳能草坪灯行业市场价格预测</w:t>
      </w:r>
    </w:p>
    <w:p>
      <w:pPr>
        <w:spacing w:after="150"/>
      </w:pPr>
      <w:r>
        <w:rPr/>
        <w:t xml:space="preserve">第二节 2024-2029年国内市场预测</w:t>
      </w:r>
    </w:p>
    <w:p>
      <w:pPr>
        <w:spacing w:after="150"/>
      </w:pPr>
      <w:r>
        <w:rPr/>
        <w:t xml:space="preserve">一、2024-2029年太阳能草坪灯行业产能预测</w:t>
      </w:r>
    </w:p>
    <w:p>
      <w:pPr>
        <w:spacing w:after="150"/>
      </w:pPr>
      <w:r>
        <w:rPr/>
        <w:t xml:space="preserve">二、2024-2029年国内太阳能草坪灯行业产量预测</w:t>
      </w:r>
    </w:p>
    <w:p>
      <w:pPr>
        <w:spacing w:after="150"/>
      </w:pPr>
      <w:r>
        <w:rPr/>
        <w:t xml:space="preserve">三、2024-2029年国内太阳能草坪灯行业市场需求前景</w:t>
      </w:r>
    </w:p>
    <w:p>
      <w:pPr>
        <w:spacing w:after="150"/>
      </w:pPr>
      <w:r>
        <w:rPr/>
        <w:t xml:space="preserve">四、2024-2029年国内太阳能草坪灯行业市场价格预测</w:t>
      </w:r>
    </w:p>
    <w:p>
      <w:pPr>
        <w:spacing w:after="150"/>
      </w:pPr>
      <w:r>
        <w:rPr/>
        <w:t xml:space="preserve">五、2024-2029年国内太阳能草坪灯行业集中度预测</w:t>
      </w:r>
    </w:p>
    <w:p>
      <w:pPr>
        <w:spacing w:after="150"/>
      </w:pPr>
      <w:r>
        <w:rPr>
          <w:b w:val="1"/>
          <w:bCs w:val="1"/>
        </w:rPr>
        <w:t xml:space="preserve">第十二章 太阳能草坪灯行业投资战略研究</w:t>
      </w:r>
    </w:p>
    <w:p>
      <w:pPr>
        <w:spacing w:after="150"/>
      </w:pPr>
      <w:r>
        <w:rPr/>
        <w:t xml:space="preserve">第一节 太阳能草坪灯行业发展战略研究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对中国太阳能草坪灯行业品牌的战略思考</w:t>
      </w:r>
    </w:p>
    <w:p>
      <w:pPr>
        <w:spacing w:after="150"/>
      </w:pPr>
      <w:r>
        <w:rPr/>
        <w:t xml:space="preserve">一、企业品牌的重要性</w:t>
      </w:r>
    </w:p>
    <w:p>
      <w:pPr>
        <w:spacing w:after="150"/>
      </w:pPr>
      <w:r>
        <w:rPr/>
        <w:t xml:space="preserve">二、太阳能草坪灯行业实施品牌战略的意义</w:t>
      </w:r>
    </w:p>
    <w:p>
      <w:pPr>
        <w:spacing w:after="150"/>
      </w:pPr>
      <w:r>
        <w:rPr/>
        <w:t xml:space="preserve">三、太阳能草坪灯行业企业品牌的现状分析</w:t>
      </w:r>
    </w:p>
    <w:p>
      <w:pPr>
        <w:spacing w:after="150"/>
      </w:pPr>
      <w:r>
        <w:rPr/>
        <w:t xml:space="preserve">四、太阳能草坪灯行业企业的品牌战略</w:t>
      </w:r>
    </w:p>
    <w:p>
      <w:pPr>
        <w:spacing w:after="150"/>
      </w:pPr>
      <w:r>
        <w:rPr/>
        <w:t xml:space="preserve">五、太阳能草坪灯行业品牌战略管理的策略</w:t>
      </w:r>
    </w:p>
    <w:p>
      <w:pPr>
        <w:spacing w:after="150"/>
      </w:pPr>
      <w:r>
        <w:rPr/>
        <w:t xml:space="preserve">第三节 太阳能草坪灯行业投资战略建议</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图表：2019-2023年三次产业增加值季度同比增长率</w:t>
      </w:r>
    </w:p>
    <w:p>
      <w:pPr>
        <w:spacing w:after="150"/>
      </w:pPr>
      <w:r>
        <w:rPr/>
        <w:t xml:space="preserve">图表：2019-2023年我国太阳能草坪灯行业工业销售产值及增长情况</w:t>
      </w:r>
    </w:p>
    <w:p>
      <w:pPr>
        <w:spacing w:after="150"/>
      </w:pPr>
      <w:r>
        <w:rPr/>
        <w:t xml:space="preserve">图表：2019-2023年我国太阳能草坪灯行业工业销售产值及增长对比</w:t>
      </w:r>
    </w:p>
    <w:p>
      <w:pPr>
        <w:spacing w:after="150"/>
      </w:pPr>
      <w:r>
        <w:rPr/>
        <w:t xml:space="preserve">图表：太阳能草坪灯的组成结构</w:t>
      </w:r>
    </w:p>
    <w:p>
      <w:pPr>
        <w:spacing w:after="150"/>
      </w:pPr>
      <w:r>
        <w:rPr/>
        <w:t xml:space="preserve">图表：两种立柱式太阳能草坪灯</w:t>
      </w:r>
    </w:p>
    <w:p>
      <w:pPr>
        <w:spacing w:after="150"/>
      </w:pPr>
      <w:r>
        <w:rPr/>
        <w:t xml:space="preserve">图表：丰富多彩的太阳能工艺草坪灯</w:t>
      </w:r>
    </w:p>
    <w:p>
      <w:pPr>
        <w:spacing w:after="150"/>
      </w:pPr>
      <w:r>
        <w:rPr/>
        <w:t xml:space="preserve">图表：太阳能门牌灯</w:t>
      </w:r>
    </w:p>
    <w:p>
      <w:pPr>
        <w:spacing w:after="150"/>
      </w:pPr>
      <w:r>
        <w:rPr/>
        <w:t xml:space="preserve">图表：太阳能地埋灯</w:t>
      </w:r>
    </w:p>
    <w:p>
      <w:pPr>
        <w:spacing w:after="150"/>
      </w:pPr>
      <w:r>
        <w:rPr/>
        <w:t xml:space="preserve">图表：直流负载的太阳能光伏系统</w:t>
      </w:r>
    </w:p>
    <w:p>
      <w:pPr>
        <w:spacing w:after="150"/>
      </w:pPr>
      <w:r>
        <w:rPr/>
        <w:t xml:space="preserve">图表：小型太阳能供电系统</w:t>
      </w:r>
    </w:p>
    <w:p>
      <w:pPr>
        <w:spacing w:after="150"/>
      </w:pPr>
      <w:r>
        <w:rPr/>
        <w:t xml:space="preserve">图表：太阳能草坪灯的组成</w:t>
      </w:r>
    </w:p>
    <w:p>
      <w:pPr>
        <w:spacing w:after="150"/>
      </w:pPr>
      <w:r>
        <w:rPr/>
        <w:t xml:space="preserve">图表：充放电控制器的基本原理</w:t>
      </w:r>
    </w:p>
    <w:p>
      <w:pPr>
        <w:spacing w:after="150"/>
      </w:pPr>
      <w:r>
        <w:rPr/>
        <w:t xml:space="preserve">图表：蓄电池放电示意图</w:t>
      </w:r>
    </w:p>
    <w:p>
      <w:pPr>
        <w:spacing w:after="150"/>
      </w:pPr>
      <w:r>
        <w:rPr/>
        <w:t xml:space="preserve">图表：cuk充电控制器主电路</w:t>
      </w:r>
    </w:p>
    <w:p>
      <w:pPr>
        <w:spacing w:after="150"/>
      </w:pPr>
      <w:r>
        <w:rPr/>
        <w:t xml:space="preserve">图表：cuk变换器连续工作模式等效电路图</w:t>
      </w:r>
    </w:p>
    <w:p>
      <w:pPr>
        <w:spacing w:after="150"/>
      </w:pPr>
      <w:r>
        <w:rPr/>
        <w:t xml:space="preserve">图表：一种简单的太阳能草坪灯的电路原理图</w:t>
      </w:r>
    </w:p>
    <w:p>
      <w:pPr>
        <w:spacing w:after="150"/>
      </w:pPr>
      <w:r>
        <w:rPr/>
        <w:t xml:space="preserve">图表：2019-2023年我国太阳能草坪灯行业资产合计及增长情况</w:t>
      </w:r>
    </w:p>
    <w:p>
      <w:pPr>
        <w:spacing w:after="150"/>
      </w:pPr>
      <w:r>
        <w:rPr/>
        <w:t xml:space="preserve">图表：2019-2023年我国太阳能草坪灯行业资产合计及增长对比</w:t>
      </w:r>
    </w:p>
    <w:p>
      <w:pPr>
        <w:spacing w:after="150"/>
      </w:pPr>
      <w:r>
        <w:rPr/>
        <w:t xml:space="preserve">图表：2019-2023年我国太阳能草坪灯行业需求及增长情况</w:t>
      </w:r>
    </w:p>
    <w:p>
      <w:pPr>
        <w:spacing w:after="150"/>
      </w:pPr>
      <w:r>
        <w:rPr/>
        <w:t xml:space="preserve">图表：2019-2023年我国太阳能草坪灯行业需求及增长对比</w:t>
      </w:r>
    </w:p>
    <w:p>
      <w:pPr>
        <w:spacing w:after="150"/>
      </w:pPr>
      <w:r>
        <w:rPr/>
        <w:t xml:space="preserve">图表：2019-2023年我国太阳能草坪灯行业出口量及增长情况</w:t>
      </w:r>
    </w:p>
    <w:p>
      <w:pPr>
        <w:spacing w:after="150"/>
      </w:pPr>
      <w:r>
        <w:rPr/>
        <w:t xml:space="preserve">图表：2019-2023年我国太阳能草坪灯行业出口量及增长对比</w:t>
      </w:r>
    </w:p>
    <w:p>
      <w:pPr>
        <w:spacing w:after="150"/>
      </w:pPr>
      <w:r>
        <w:rPr/>
        <w:t xml:space="preserve">图表：2019-2023年我国太阳能草坪灯行业销售收入及增长情况</w:t>
      </w:r>
    </w:p>
    <w:p>
      <w:pPr>
        <w:spacing w:after="150"/>
      </w:pPr>
      <w:r>
        <w:rPr/>
        <w:t xml:space="preserve">图表：2019-2023年我国太阳能草坪灯行业销售收入及增长对比</w:t>
      </w:r>
    </w:p>
    <w:p>
      <w:pPr>
        <w:spacing w:after="150"/>
      </w:pPr>
      <w:r>
        <w:rPr/>
        <w:t xml:space="preserve">图表：2019-2023年我国太阳能草坪灯行业投资收益率及增长情况</w:t>
      </w:r>
    </w:p>
    <w:p>
      <w:pPr>
        <w:spacing w:after="150"/>
      </w:pPr>
      <w:r>
        <w:rPr/>
        <w:t xml:space="preserve">图表：2019-2023年我国太阳能草坪灯行业投资收益率及增长对比</w:t>
      </w:r>
    </w:p>
    <w:p>
      <w:pPr>
        <w:spacing w:after="150"/>
      </w:pPr>
      <w:r>
        <w:rPr/>
        <w:t xml:space="preserve">图表：2019-2023年我国太阳能草坪灯行业销售税金及增长情况</w:t>
      </w:r>
    </w:p>
    <w:p>
      <w:pPr>
        <w:spacing w:after="150"/>
      </w:pPr>
      <w:r>
        <w:rPr/>
        <w:t xml:space="preserve">图表：2019-2023年我国太阳能草坪灯行业销售税金及增长对比</w:t>
      </w:r>
    </w:p>
    <w:p>
      <w:pPr>
        <w:spacing w:after="150"/>
      </w:pPr>
      <w:r>
        <w:rPr/>
        <w:t xml:space="preserve">图表：2019-2023年我国太阳能草坪灯行业出口量及增长情况</w:t>
      </w:r>
    </w:p>
    <w:p>
      <w:pPr>
        <w:spacing w:after="150"/>
      </w:pPr>
      <w:r>
        <w:rPr/>
        <w:t xml:space="preserve">图表：2019-2023年我国太阳能草坪灯行业出口量及增长对比</w:t>
      </w:r>
    </w:p>
    <w:p>
      <w:pPr>
        <w:spacing w:after="150"/>
      </w:pPr>
      <w:r>
        <w:rPr/>
        <w:t xml:space="preserve">图表：2024-2029年我国太阳能草坪灯行业出口量预测图</w:t>
      </w:r>
    </w:p>
    <w:p>
      <w:pPr>
        <w:spacing w:after="150"/>
      </w:pPr>
      <w:r>
        <w:rPr/>
        <w:t xml:space="preserve">图表：2019-2023年华东地区太阳能草坪灯行业盈利能力对比图</w:t>
      </w:r>
    </w:p>
    <w:p>
      <w:pPr>
        <w:spacing w:after="150"/>
      </w:pPr>
      <w:r>
        <w:rPr/>
        <w:t xml:space="preserve">图表：2019-2023年华东地区太阳能草坪灯行业资产负债率对比图</w:t>
      </w:r>
    </w:p>
    <w:p>
      <w:pPr>
        <w:spacing w:after="150"/>
      </w:pPr>
      <w:r>
        <w:rPr/>
        <w:t xml:space="preserve">图表：2019-2023年华东地区太阳能草坪灯行业负债与所有者权益比率对比图</w:t>
      </w:r>
    </w:p>
    <w:p>
      <w:pPr>
        <w:spacing w:after="150"/>
      </w:pPr>
      <w:r>
        <w:rPr/>
        <w:t xml:space="preserve">图表：2019-2023年华东地区太阳能草坪灯行业营运能力对比图</w:t>
      </w:r>
    </w:p>
    <w:p>
      <w:pPr>
        <w:spacing w:after="150"/>
      </w:pPr>
      <w:r>
        <w:rPr/>
        <w:t xml:space="preserve">图表：2019-2023年华南地区太阳能草坪灯行业盈利能力对比图</w:t>
      </w:r>
    </w:p>
    <w:p>
      <w:pPr>
        <w:spacing w:after="150"/>
      </w:pPr>
      <w:r>
        <w:rPr/>
        <w:t xml:space="preserve">图表：2019-2023年华南地区太阳能草坪灯行业资产负债率对比图</w:t>
      </w:r>
    </w:p>
    <w:p>
      <w:pPr>
        <w:spacing w:after="150"/>
      </w:pPr>
      <w:r>
        <w:rPr/>
        <w:t xml:space="preserve">图表：2019-2023年华南地区太阳能草坪灯行业负债与所有者权益比率对比图</w:t>
      </w:r>
    </w:p>
    <w:p>
      <w:pPr>
        <w:spacing w:after="150"/>
      </w:pPr>
      <w:r>
        <w:rPr/>
        <w:t xml:space="preserve">图表：2019-2023年华南地区太阳能草坪灯行业营运能力对比图</w:t>
      </w:r>
    </w:p>
    <w:p>
      <w:pPr>
        <w:spacing w:after="150"/>
      </w:pPr>
      <w:r>
        <w:rPr/>
        <w:t xml:space="preserve">图表：2019-2023年华中地区太阳能草坪灯行业盈利能力对比图</w:t>
      </w:r>
    </w:p>
    <w:p>
      <w:pPr>
        <w:spacing w:after="150"/>
      </w:pPr>
      <w:r>
        <w:rPr/>
        <w:t xml:space="preserve">图表：2019-2023年华中地区太阳能草坪灯行业资产负债率对比图</w:t>
      </w:r>
    </w:p>
    <w:p>
      <w:pPr>
        <w:spacing w:after="150"/>
      </w:pPr>
      <w:r>
        <w:rPr/>
        <w:t xml:space="preserve">图表：2019-2023年华中地区太阳能草坪灯行业负债与所有者权益比率对比图</w:t>
      </w:r>
    </w:p>
    <w:p>
      <w:pPr>
        <w:spacing w:after="150"/>
      </w:pPr>
      <w:r>
        <w:rPr/>
        <w:t xml:space="preserve">图表：2019-2023年华中地区太阳能草坪灯行业营运能力对比图</w:t>
      </w:r>
    </w:p>
    <w:p>
      <w:pPr>
        <w:spacing w:after="150"/>
      </w:pPr>
      <w:r>
        <w:rPr/>
        <w:t xml:space="preserve">图表：2019-2023年华北地区太阳能草坪灯行业盈利能力对比图</w:t>
      </w:r>
    </w:p>
    <w:p>
      <w:pPr>
        <w:spacing w:after="150"/>
      </w:pPr>
      <w:r>
        <w:rPr/>
        <w:t xml:space="preserve">图表：2019-2023年华北地区太阳能草坪灯行业资产负债率对比图</w:t>
      </w:r>
    </w:p>
    <w:p>
      <w:pPr>
        <w:spacing w:after="150"/>
      </w:pPr>
      <w:r>
        <w:rPr/>
        <w:t xml:space="preserve">图表：2019-2023年华北地区太阳能草坪灯行业负债与所有者权益比率对比图</w:t>
      </w:r>
    </w:p>
    <w:p>
      <w:pPr>
        <w:spacing w:after="150"/>
      </w:pPr>
      <w:r>
        <w:rPr/>
        <w:t xml:space="preserve">图表：2019-2023年华北地区太阳能草坪灯行业营运能力对比图</w:t>
      </w:r>
    </w:p>
    <w:p>
      <w:pPr>
        <w:spacing w:after="150"/>
      </w:pPr>
      <w:r>
        <w:rPr/>
        <w:t xml:space="preserve">图表：2019-2023年西北地区太阳能草坪灯行业盈利能力对比图</w:t>
      </w:r>
    </w:p>
    <w:p>
      <w:pPr>
        <w:spacing w:after="150"/>
      </w:pPr>
      <w:r>
        <w:rPr/>
        <w:t xml:space="preserve">图表：2019-2023年西北地区太阳能草坪灯行业资产负债率对比图</w:t>
      </w:r>
    </w:p>
    <w:p>
      <w:pPr>
        <w:spacing w:after="150"/>
      </w:pPr>
      <w:r>
        <w:rPr/>
        <w:t xml:space="preserve">图表：2019-2023年西北地区太阳能草坪灯行业负债与所有者权益比率对比图</w:t>
      </w:r>
    </w:p>
    <w:p>
      <w:pPr>
        <w:spacing w:after="150"/>
      </w:pPr>
      <w:r>
        <w:rPr/>
        <w:t xml:space="preserve">图表：2019-2023年西北地区太阳能草坪灯行业营运能力对比图</w:t>
      </w:r>
    </w:p>
    <w:p>
      <w:pPr>
        <w:spacing w:after="150"/>
      </w:pPr>
      <w:r>
        <w:rPr/>
        <w:t xml:space="preserve">图表：2019-2023年西南地区太阳能草坪灯行业盈利能力对比图</w:t>
      </w:r>
    </w:p>
    <w:p>
      <w:pPr>
        <w:spacing w:after="150"/>
      </w:pPr>
      <w:r>
        <w:rPr/>
        <w:t xml:space="preserve">图表：2019-2023年西南地区太阳能草坪灯行业资产负债率对比图</w:t>
      </w:r>
    </w:p>
    <w:p>
      <w:pPr>
        <w:spacing w:after="150"/>
      </w:pPr>
      <w:r>
        <w:rPr/>
        <w:t xml:space="preserve">图表：2019-2023年西南地区太阳能草坪灯行业负债与所有者权益比率对比图</w:t>
      </w:r>
    </w:p>
    <w:p>
      <w:pPr>
        <w:spacing w:after="150"/>
      </w:pPr>
      <w:r>
        <w:rPr/>
        <w:t xml:space="preserve">图表：2019-2023年西南地区太阳能草坪灯行业营运能力对比图</w:t>
      </w:r>
    </w:p>
    <w:p>
      <w:pPr>
        <w:spacing w:after="150"/>
      </w:pPr>
      <w:r>
        <w:rPr/>
        <w:t xml:space="preserve">图表：2019-2023年东北地区太阳能草坪灯行业盈利能力对比图</w:t>
      </w:r>
    </w:p>
    <w:p>
      <w:pPr>
        <w:spacing w:after="150"/>
      </w:pPr>
      <w:r>
        <w:rPr/>
        <w:t xml:space="preserve">图表：2019-2023年东北地区太阳能草坪灯行业资产负债率对比图</w:t>
      </w:r>
    </w:p>
    <w:p>
      <w:pPr>
        <w:spacing w:after="150"/>
      </w:pPr>
      <w:r>
        <w:rPr/>
        <w:t xml:space="preserve">图表：2019-2023年东北地区太阳能草坪灯行业负债与所有者权益比率对比图</w:t>
      </w:r>
    </w:p>
    <w:p>
      <w:pPr>
        <w:spacing w:after="150"/>
      </w:pPr>
      <w:r>
        <w:rPr/>
        <w:t xml:space="preserve">图表：2019-2023年东北地区太阳能草坪灯行业营运能力对比图</w:t>
      </w:r>
    </w:p>
    <w:p>
      <w:pPr>
        <w:spacing w:after="150"/>
      </w:pPr>
      <w:r>
        <w:rPr/>
        <w:t xml:space="preserve">图表：近3年中山铨欣照明电器有限公司资产负债率变化情况</w:t>
      </w:r>
    </w:p>
    <w:p>
      <w:pPr>
        <w:spacing w:after="150"/>
      </w:pPr>
      <w:r>
        <w:rPr/>
        <w:t xml:space="preserve">图表：近3年中山铨欣照明电器有限公司产权比率变化情况</w:t>
      </w:r>
    </w:p>
    <w:p>
      <w:pPr>
        <w:spacing w:after="150"/>
      </w:pPr>
      <w:r>
        <w:rPr/>
        <w:t xml:space="preserve">图表：近3年中山铨欣照明电器有限公司已获利息倍数变化情况</w:t>
      </w:r>
    </w:p>
    <w:p>
      <w:pPr>
        <w:spacing w:after="150"/>
      </w:pPr>
      <w:r>
        <w:rPr/>
        <w:t xml:space="preserve">图表：近3年中山铨欣照明电器有限公司固定资产周转次数情况</w:t>
      </w:r>
    </w:p>
    <w:p>
      <w:pPr>
        <w:spacing w:after="150"/>
      </w:pPr>
      <w:r>
        <w:rPr/>
        <w:t xml:space="preserve">图表：近3年中山铨欣照明电器有限公司流动资产周转次数变化情况</w:t>
      </w:r>
    </w:p>
    <w:p>
      <w:pPr>
        <w:spacing w:after="150"/>
      </w:pPr>
      <w:r>
        <w:rPr/>
        <w:t xml:space="preserve">图表：近3年中山铨欣照明电器有限公司总资产周转次数变化情况</w:t>
      </w:r>
    </w:p>
    <w:p>
      <w:pPr>
        <w:spacing w:after="150"/>
      </w:pPr>
      <w:r>
        <w:rPr/>
        <w:t xml:space="preserve">图表：近3年中山铨欣照明电器有限公司销售毛利率变化情况</w:t>
      </w:r>
    </w:p>
    <w:p>
      <w:pPr>
        <w:spacing w:after="150"/>
      </w:pPr>
      <w:r>
        <w:rPr/>
        <w:t xml:space="preserve">图表：近3年文创太阳能(福建)科技有限公司资产负债率变化情况</w:t>
      </w:r>
    </w:p>
    <w:p>
      <w:pPr>
        <w:spacing w:after="150"/>
      </w:pPr>
      <w:r>
        <w:rPr/>
        <w:t xml:space="preserve">图表：近3年文创太阳能(福建)科技有限公司产权比率变化情况</w:t>
      </w:r>
    </w:p>
    <w:p>
      <w:pPr>
        <w:spacing w:after="150"/>
      </w:pPr>
      <w:r>
        <w:rPr/>
        <w:t xml:space="preserve">图表：近3年文创太阳能(福建)科技有限公司已获利息倍数变化情况</w:t>
      </w:r>
    </w:p>
    <w:p>
      <w:pPr>
        <w:spacing w:after="150"/>
      </w:pPr>
      <w:r>
        <w:rPr/>
        <w:t xml:space="preserve">图表：近3年文创太阳能(福建)科技有限公司固定资产周转次数情况</w:t>
      </w:r>
    </w:p>
    <w:p>
      <w:pPr>
        <w:spacing w:after="150"/>
      </w:pPr>
      <w:r>
        <w:rPr/>
        <w:t xml:space="preserve">图表：近3年文创太阳能(福建)科技有限公司流动资产周转次数变化情况</w:t>
      </w:r>
    </w:p>
    <w:p>
      <w:pPr>
        <w:spacing w:after="150"/>
      </w:pPr>
      <w:r>
        <w:rPr/>
        <w:t xml:space="preserve">图表：近3年文创太阳能(福建)科技有限公司总资产周转次数变化情况</w:t>
      </w:r>
    </w:p>
    <w:p>
      <w:pPr>
        <w:spacing w:after="150"/>
      </w:pPr>
      <w:r>
        <w:rPr/>
        <w:t xml:space="preserve">图表：近3年文创太阳能(福建)科技有限公司销售毛利率变化情况</w:t>
      </w:r>
    </w:p>
    <w:p>
      <w:pPr>
        <w:spacing w:after="150"/>
      </w:pPr>
      <w:r>
        <w:rPr/>
        <w:t xml:space="preserve">图表：近3年江苏亚浦照明有限公司资产负债率变化情况</w:t>
      </w:r>
    </w:p>
    <w:p>
      <w:pPr>
        <w:spacing w:after="150"/>
      </w:pPr>
      <w:r>
        <w:rPr/>
        <w:t xml:space="preserve">图表：近3年江苏亚浦照明有限公司产权比率变化情况</w:t>
      </w:r>
    </w:p>
    <w:p>
      <w:pPr>
        <w:spacing w:after="150"/>
      </w:pPr>
      <w:r>
        <w:rPr/>
        <w:t xml:space="preserve">图表：近3年江苏亚浦照明有限公司已获利息倍数变化情况</w:t>
      </w:r>
    </w:p>
    <w:p>
      <w:pPr>
        <w:spacing w:after="150"/>
      </w:pPr>
      <w:r>
        <w:rPr/>
        <w:t xml:space="preserve">图表：近3年江苏亚浦照明有限公司固定资产周转次数情况</w:t>
      </w:r>
    </w:p>
    <w:p>
      <w:pPr>
        <w:spacing w:after="150"/>
      </w:pPr>
      <w:r>
        <w:rPr/>
        <w:t xml:space="preserve">图表：近3年江苏亚浦照明有限公司流动资产周转次数变化情况</w:t>
      </w:r>
    </w:p>
    <w:p>
      <w:pPr>
        <w:spacing w:after="150"/>
      </w:pPr>
      <w:r>
        <w:rPr/>
        <w:t xml:space="preserve">图表：近3年江苏亚浦照明有限公司总资产周转次数变化情况</w:t>
      </w:r>
    </w:p>
    <w:p>
      <w:pPr>
        <w:spacing w:after="150"/>
      </w:pPr>
      <w:r>
        <w:rPr/>
        <w:t xml:space="preserve">图表：近3年江苏亚浦照明有限公司销售毛利率变化情况</w:t>
      </w:r>
    </w:p>
    <w:p>
      <w:pPr>
        <w:spacing w:after="150"/>
      </w:pPr>
      <w:r>
        <w:rPr/>
        <w:t xml:space="preserve">图表：近3年宁波市斯达力特电器有限公司资产负债率变化情况</w:t>
      </w:r>
    </w:p>
    <w:p>
      <w:pPr>
        <w:spacing w:after="150"/>
      </w:pPr>
      <w:r>
        <w:rPr/>
        <w:t xml:space="preserve">图表：近3年宁波市斯达力特电器有限公司产权比率变化情况</w:t>
      </w:r>
    </w:p>
    <w:p>
      <w:pPr>
        <w:spacing w:after="150"/>
      </w:pPr>
      <w:r>
        <w:rPr/>
        <w:t xml:space="preserve">图表：近3年宁波市斯达力特电器有限公司已获利息倍数变化情况</w:t>
      </w:r>
    </w:p>
    <w:p>
      <w:pPr>
        <w:spacing w:after="150"/>
      </w:pPr>
      <w:r>
        <w:rPr/>
        <w:t xml:space="preserve">图表：近3年宁波市斯达力特电器有限公司固定资产周转次数情况</w:t>
      </w:r>
    </w:p>
    <w:p>
      <w:pPr>
        <w:spacing w:after="150"/>
      </w:pPr>
      <w:r>
        <w:rPr/>
        <w:t xml:space="preserve">图表：近3年宁波市斯达力特电器有限公司流动资产周转次数变化情况</w:t>
      </w:r>
    </w:p>
    <w:p>
      <w:pPr>
        <w:spacing w:after="150"/>
      </w:pPr>
      <w:r>
        <w:rPr/>
        <w:t xml:space="preserve">图表：近3年宁波市斯达力特电器有限公司总资产周转次数变化情况</w:t>
      </w:r>
    </w:p>
    <w:p>
      <w:pPr>
        <w:spacing w:after="150"/>
      </w:pPr>
      <w:r>
        <w:rPr/>
        <w:t xml:space="preserve">图表：近3年宁波市斯达力特电器有限公司销售毛利率变化情况</w:t>
      </w:r>
    </w:p>
    <w:p>
      <w:pPr>
        <w:spacing w:after="150"/>
      </w:pPr>
      <w:r>
        <w:rPr/>
        <w:t xml:space="preserve">图表：近3年合肥流明新能源科技有限公司资产负债率变化情况</w:t>
      </w:r>
    </w:p>
    <w:p>
      <w:pPr>
        <w:spacing w:after="150"/>
      </w:pPr>
      <w:r>
        <w:rPr/>
        <w:t xml:space="preserve">图表：近3年合肥流明新能源科技有限公司产权比率变化情况</w:t>
      </w:r>
    </w:p>
    <w:p>
      <w:pPr>
        <w:spacing w:after="150"/>
      </w:pPr>
      <w:r>
        <w:rPr/>
        <w:t xml:space="preserve">图表：近3年合肥流明新能源科技有限公司已获利息倍数变化情况</w:t>
      </w:r>
    </w:p>
    <w:p>
      <w:pPr>
        <w:spacing w:after="150"/>
      </w:pPr>
      <w:r>
        <w:rPr/>
        <w:t xml:space="preserve">图表：近3年合肥流明新能源科技有限公司固定资产周转次数情况</w:t>
      </w:r>
    </w:p>
    <w:p>
      <w:pPr>
        <w:spacing w:after="150"/>
      </w:pPr>
      <w:r>
        <w:rPr/>
        <w:t xml:space="preserve">图表：近3年合肥流明新能源科技有限公司流动资产周转次数变化情况</w:t>
      </w:r>
    </w:p>
    <w:p>
      <w:pPr>
        <w:spacing w:after="150"/>
      </w:pPr>
      <w:r>
        <w:rPr/>
        <w:t xml:space="preserve">图表：近3年合肥流明新能源科技有限公司总资产周转次数变化情况</w:t>
      </w:r>
    </w:p>
    <w:p>
      <w:pPr>
        <w:spacing w:after="150"/>
      </w:pPr>
      <w:r>
        <w:rPr/>
        <w:t xml:space="preserve">图表：近3年合肥流明新能源科技有限公司销售毛利率变化情况</w:t>
      </w:r>
    </w:p>
    <w:p>
      <w:pPr>
        <w:spacing w:after="150"/>
      </w:pPr>
      <w:r>
        <w:rPr/>
        <w:t xml:space="preserve">图表：2024-2029年我国太阳能草坪灯行业产量预测图</w:t>
      </w:r>
    </w:p>
    <w:p>
      <w:pPr>
        <w:spacing w:after="150"/>
      </w:pPr>
      <w:r>
        <w:rPr/>
        <w:t xml:space="preserve">图表：2024-2029年我国太阳能草坪灯行业需求预测图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中国太阳能草坪灯行业运行分析及投资前景预测研究报告(2024-2029版)</dc:title>
  <dc:description>中国太阳能草坪灯行业运行分析及投资前景预测研究报告(2024-2029版)</dc:description>
  <dc:subject>中国太阳能草坪灯行业运行分析及投资前景预测研究报告(2024-2029版)</dc:subject>
  <cp:keywords>研究报告</cp:keywords>
  <cp:category>研究报告</cp:category>
  <cp:lastModifiedBy>北京中道泰和信息咨询有限公司</cp:lastModifiedBy>
  <dcterms:created xsi:type="dcterms:W3CDTF">2024-01-29T23:31:33+08:00</dcterms:created>
  <dcterms:modified xsi:type="dcterms:W3CDTF">2024-01-29T23:31:33+08:00</dcterms:modified>
</cp:coreProperties>
</file>

<file path=docProps/custom.xml><?xml version="1.0" encoding="utf-8"?>
<Properties xmlns="http://schemas.openxmlformats.org/officeDocument/2006/custom-properties" xmlns:vt="http://schemas.openxmlformats.org/officeDocument/2006/docPropsVTypes"/>
</file>