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中国水产养殖设备行业市场深度调研及发展趋势与投资前景研究报告(2024-2029版)</w:t>
      </w:r>
    </w:p>
    <w:p>
      <w:pPr>
        <w:spacing w:after="150"/>
      </w:pPr>
      <w:r>
        <w:rPr>
          <w:b w:val="1"/>
          <w:bCs w:val="1"/>
        </w:rPr>
        <w:t xml:space="preserve">报告简介</w:t>
      </w:r>
    </w:p>
    <w:p>
      <w:pPr>
        <w:spacing w:after="150"/>
      </w:pPr>
      <w:r>
        <w:rPr/>
        <w:t xml:space="preserve">我国是世界淡水养殖大国，淡水产品产量世界第一。我国水产养殖面积575万公顷，其中淡水养殖面积441万公顷，占除江河之外的全国内陆水域总面积的45%。广东、湖北、江苏、湖南和安徽等地，是中国淡水养殖的主要基地。</w:t>
      </w:r>
    </w:p>
    <w:p>
      <w:pPr>
        <w:spacing w:after="150"/>
      </w:pPr>
      <w:r>
        <w:rPr/>
        <w:t xml:space="preserve">国内养殖设备停留相互模仿，抄袭，把品质降低拼价格销售，改头换面的生产耗能高的产品，部分生产企业一味追求赚钱，根本不考虑养殖户的养殖效益和使用年限，创新的企业少，具备研发的公司寥寥无几。</w:t>
      </w:r>
    </w:p>
    <w:p>
      <w:pPr>
        <w:spacing w:after="150"/>
      </w:pPr>
      <w:r>
        <w:rPr/>
        <w:t xml:space="preserve">目前水产器械行业品牌意识相对还比较差，养殖户对设备的选购还是停留在基础时期，随着人们生活水平的提高，人类对水产品的需求日益增长，这对水产养殖业提出了更高的要求。以工厂化循环水养殖为模式，建立高效安全的可追溯养殖系统，被认为是水产养殖业发展的主导方向之一。即使当前工厂化循环水养殖面临着市场接受能力差，推广面窄等问题.</w:t>
      </w:r>
    </w:p>
    <w:p>
      <w:pPr>
        <w:spacing w:after="150"/>
      </w:pPr>
      <w:r>
        <w:rPr/>
        <w:t xml:space="preserve">中国国内的水产养殖设备市场在传统中竞争较为激烈，同时，在高端市场还出现了外资抢占高端市场的新动向，使竞争趋势不断增强。在这种情况下，各水产养殖设备生产企业在成本化、差异化方面作了很多创新性的尝试，并取得了很大的成功，例如小型水产养殖设备开发、营销方式上的个性化发展，这大大增强了中国国内水产养殖设备流通市场的竞争力，中国国内的水产养殖设备市场已经开始步入了差异化发展的新阶段。未来水产养殖设备行业应该向欧美，日韩企业学习和产业结构转变，利用先进的信息技术，物联网，和科学的数据管理系统、软件，形成一整套的水产养殖产业化发展和管理设备。为养殖行业提供全套的解决方案。</w:t>
      </w:r>
    </w:p>
    <w:p>
      <w:pPr>
        <w:spacing w:after="150"/>
      </w:pPr>
      <w:r>
        <w:rPr/>
        <w:t xml:space="preserve">未来水产养殖设备行业应该向欧美，日韩企业学习和产业结构转变，利用先进的信息技术，物联网，和科学的数据管理系统、软件，形成一整套的水产养殖产业化发展和管理设备。为养殖行业提供全套的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产养殖设备行业进行了长期追踪，结合我们对水产养殖设备相关企业的调查研究，对我国水产养殖设备行业发展现状与前景、市场竞争格局与形势、赢利水平与企业发展、投资策略与风险预警、发展趋势与规划建议等进行深入研究，并重点分析了水产养殖设备行业的前景与风险。报告揭示了水产养殖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中国水产养殖设备行业发展概述</w:t>
      </w:r>
    </w:p>
    <w:p>
      <w:pPr>
        <w:spacing w:after="150"/>
      </w:pPr>
      <w:r>
        <w:rPr/>
        <w:t xml:space="preserve">第一节 水产养殖设备行业发展情况</w:t>
      </w:r>
    </w:p>
    <w:p>
      <w:pPr>
        <w:spacing w:after="150"/>
      </w:pPr>
      <w:r>
        <w:rPr/>
        <w:t xml:space="preserve">第二节 最近3-5年中国水产养殖设备行业经济指标分析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中国水产养殖设备行业的国际比较分析</w:t>
      </w:r>
    </w:p>
    <w:p>
      <w:pPr>
        <w:spacing w:after="150"/>
      </w:pPr>
      <w:r>
        <w:rPr/>
        <w:t xml:space="preserve">第一节 中国水产养殖设备行业竞争力指标分析</w:t>
      </w:r>
    </w:p>
    <w:p>
      <w:pPr>
        <w:spacing w:after="150"/>
      </w:pPr>
      <w:r>
        <w:rPr/>
        <w:t xml:space="preserve">第二节 中国水产养殖设备行业经济指标国际比较分析</w:t>
      </w:r>
    </w:p>
    <w:p>
      <w:pPr>
        <w:spacing w:after="150"/>
      </w:pPr>
      <w:r>
        <w:rPr/>
        <w:t xml:space="preserve">第三节 全球水产养殖设备行业市场需求分析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全球水产养殖设备行业市场供给分析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一、水产养殖设备行业需求市场</w:t>
      </w:r>
    </w:p>
    <w:p>
      <w:pPr>
        <w:spacing w:after="150"/>
      </w:pPr>
      <w:r>
        <w:rPr/>
        <w:t xml:space="preserve">二、水产养殖设备行业客户结构</w:t>
      </w:r>
    </w:p>
    <w:p>
      <w:pPr>
        <w:spacing w:after="150"/>
      </w:pPr>
      <w:r>
        <w:rPr/>
        <w:t xml:space="preserve">三、水产养殖设备行业需求的地区差异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一、水产养殖设备行业的需求预测</w:t>
      </w:r>
    </w:p>
    <w:p>
      <w:pPr>
        <w:spacing w:after="150"/>
      </w:pPr>
      <w:r>
        <w:rPr/>
        <w:t xml:space="preserve">二、水产养殖设备行业的供应预测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水产养殖设备产业链的分析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水产养殖设备行业主要市场大区发展状况及竞争力研究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2024-2029年水产养殖设备行业领域需求量预测</w:t>
      </w:r>
    </w:p>
    <w:p>
      <w:pPr>
        <w:spacing w:after="150"/>
      </w:pPr>
      <w:r>
        <w:rPr/>
        <w:t xml:space="preserve">第二节 2024-2029年水产养殖设备行业领域需求产品(服务)功能预测</w:t>
      </w:r>
    </w:p>
    <w:p>
      <w:pPr>
        <w:spacing w:after="150"/>
      </w:pPr>
      <w:r>
        <w:rPr/>
        <w:t xml:space="preserve">第三节 2024-2029年水产养殖设备行业领域需求产品(服务)市场格局预测</w:t>
      </w:r>
    </w:p>
    <w:p>
      <w:pPr>
        <w:spacing w:after="150"/>
      </w:pPr>
      <w:r>
        <w:rPr>
          <w:b w:val="1"/>
          <w:bCs w:val="1"/>
        </w:rPr>
        <w:t xml:space="preserve">第七章 水产养殖设备市场竞争格局分析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水产养殖设备行业竞争格局分析</w:t>
      </w:r>
    </w:p>
    <w:p>
      <w:pPr>
        <w:spacing w:after="150"/>
      </w:pPr>
      <w:r>
        <w:rPr/>
        <w:t xml:space="preserve">一、2019-2023年水产养殖设备行业竞争分析</w:t>
      </w:r>
    </w:p>
    <w:p>
      <w:pPr>
        <w:spacing w:after="150"/>
      </w:pPr>
      <w:r>
        <w:rPr/>
        <w:t xml:space="preserve">二、2019-2023年中国水产养殖设备市场集中度分析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一、各细分市场占总市场的结构比例</w:t>
      </w:r>
    </w:p>
    <w:p>
      <w:pPr>
        <w:spacing w:after="150"/>
      </w:pPr>
      <w:r>
        <w:rPr/>
        <w:t xml:space="preserve">二、领先企业的结构分析(所有制结构)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b w:val="1"/>
          <w:bCs w:val="1"/>
        </w:rPr>
        <w:t xml:space="preserve">第九章 前十大领先企业分析</w:t>
      </w:r>
    </w:p>
    <w:p>
      <w:pPr>
        <w:spacing w:after="150"/>
      </w:pPr>
      <w:r>
        <w:rPr/>
        <w:t xml:space="preserve">第一节 喃嵘水产(上海)有限公司</w:t>
      </w:r>
    </w:p>
    <w:p>
      <w:pPr>
        <w:spacing w:after="150"/>
      </w:pPr>
      <w:r>
        <w:rPr/>
        <w:t xml:space="preserve">一、企业简介</w:t>
      </w:r>
    </w:p>
    <w:p>
      <w:pPr>
        <w:spacing w:after="150"/>
      </w:pPr>
      <w:r>
        <w:rPr/>
        <w:t xml:space="preserve">二、企业经营状况分析</w:t>
      </w:r>
    </w:p>
    <w:p>
      <w:pPr>
        <w:spacing w:after="150"/>
      </w:pPr>
      <w:r>
        <w:rPr/>
        <w:t xml:space="preserve">三、企业主营业务分析</w:t>
      </w:r>
    </w:p>
    <w:p>
      <w:pPr>
        <w:spacing w:after="150"/>
      </w:pPr>
      <w:r>
        <w:rPr/>
        <w:t xml:space="preserve">四、企业竞争优势</w:t>
      </w:r>
    </w:p>
    <w:p>
      <w:pPr>
        <w:spacing w:after="150"/>
      </w:pPr>
      <w:r>
        <w:rPr/>
        <w:t xml:space="preserve">五、企业发展战略</w:t>
      </w:r>
    </w:p>
    <w:p>
      <w:pPr>
        <w:spacing w:after="150"/>
      </w:pPr>
      <w:r>
        <w:rPr/>
        <w:t xml:space="preserve">第二节 百洋水产集团股份有限公司</w:t>
      </w:r>
    </w:p>
    <w:p>
      <w:pPr>
        <w:spacing w:after="150"/>
      </w:pPr>
      <w:r>
        <w:rPr/>
        <w:t xml:space="preserve">一、企业简介</w:t>
      </w:r>
    </w:p>
    <w:p>
      <w:pPr>
        <w:spacing w:after="150"/>
      </w:pPr>
      <w:r>
        <w:rPr/>
        <w:t xml:space="preserve">二、企业经营状况分析</w:t>
      </w:r>
    </w:p>
    <w:p>
      <w:pPr>
        <w:spacing w:after="150"/>
      </w:pPr>
      <w:r>
        <w:rPr/>
        <w:t xml:space="preserve">三、企业主营业务分析</w:t>
      </w:r>
    </w:p>
    <w:p>
      <w:pPr>
        <w:spacing w:after="150"/>
      </w:pPr>
      <w:r>
        <w:rPr/>
        <w:t xml:space="preserve">四、企业竞争优势</w:t>
      </w:r>
    </w:p>
    <w:p>
      <w:pPr>
        <w:spacing w:after="150"/>
      </w:pPr>
      <w:r>
        <w:rPr/>
        <w:t xml:space="preserve">五、企业发展战略</w:t>
      </w:r>
    </w:p>
    <w:p>
      <w:pPr>
        <w:spacing w:after="150"/>
      </w:pPr>
      <w:r>
        <w:rPr/>
        <w:t xml:space="preserve">第三节 大湖水殖股份有限公司</w:t>
      </w:r>
    </w:p>
    <w:p>
      <w:pPr>
        <w:spacing w:after="150"/>
      </w:pPr>
      <w:r>
        <w:rPr/>
        <w:t xml:space="preserve">一、企业简介</w:t>
      </w:r>
    </w:p>
    <w:p>
      <w:pPr>
        <w:spacing w:after="150"/>
      </w:pPr>
      <w:r>
        <w:rPr/>
        <w:t xml:space="preserve">二、企业经营状况分析</w:t>
      </w:r>
    </w:p>
    <w:p>
      <w:pPr>
        <w:spacing w:after="150"/>
      </w:pPr>
      <w:r>
        <w:rPr/>
        <w:t xml:space="preserve">三、企业主营业务分析</w:t>
      </w:r>
    </w:p>
    <w:p>
      <w:pPr>
        <w:spacing w:after="150"/>
      </w:pPr>
      <w:r>
        <w:rPr/>
        <w:t xml:space="preserve">四、企业竞争优势</w:t>
      </w:r>
    </w:p>
    <w:p>
      <w:pPr>
        <w:spacing w:after="150"/>
      </w:pPr>
      <w:r>
        <w:rPr/>
        <w:t xml:space="preserve">五、企业发展战略</w:t>
      </w:r>
    </w:p>
    <w:p>
      <w:pPr>
        <w:spacing w:after="150"/>
      </w:pPr>
      <w:r>
        <w:rPr/>
        <w:t xml:space="preserve">第四节 中国水产(集团)总公司</w:t>
      </w:r>
    </w:p>
    <w:p>
      <w:pPr>
        <w:spacing w:after="150"/>
      </w:pPr>
      <w:r>
        <w:rPr/>
        <w:t xml:space="preserve">一、企业简介</w:t>
      </w:r>
    </w:p>
    <w:p>
      <w:pPr>
        <w:spacing w:after="150"/>
      </w:pPr>
      <w:r>
        <w:rPr/>
        <w:t xml:space="preserve">二、企业经营状况分析</w:t>
      </w:r>
    </w:p>
    <w:p>
      <w:pPr>
        <w:spacing w:after="150"/>
      </w:pPr>
      <w:r>
        <w:rPr/>
        <w:t xml:space="preserve">三、企业主营业务分析</w:t>
      </w:r>
    </w:p>
    <w:p>
      <w:pPr>
        <w:spacing w:after="150"/>
      </w:pPr>
      <w:r>
        <w:rPr/>
        <w:t xml:space="preserve">四、企业竞争优势</w:t>
      </w:r>
    </w:p>
    <w:p>
      <w:pPr>
        <w:spacing w:after="150"/>
      </w:pPr>
      <w:r>
        <w:rPr/>
        <w:t xml:space="preserve">五、企业发展战略</w:t>
      </w:r>
    </w:p>
    <w:p>
      <w:pPr>
        <w:spacing w:after="150"/>
      </w:pPr>
      <w:r>
        <w:rPr/>
        <w:t xml:space="preserve">第五节 山东东方海洋集团有限公司</w:t>
      </w:r>
    </w:p>
    <w:p>
      <w:pPr>
        <w:spacing w:after="150"/>
      </w:pPr>
      <w:r>
        <w:rPr/>
        <w:t xml:space="preserve">一、企业简介</w:t>
      </w:r>
    </w:p>
    <w:p>
      <w:pPr>
        <w:spacing w:after="150"/>
      </w:pPr>
      <w:r>
        <w:rPr/>
        <w:t xml:space="preserve">二、企业经营状况分析</w:t>
      </w:r>
    </w:p>
    <w:p>
      <w:pPr>
        <w:spacing w:after="150"/>
      </w:pPr>
      <w:r>
        <w:rPr/>
        <w:t xml:space="preserve">三、企业主营业务分析</w:t>
      </w:r>
    </w:p>
    <w:p>
      <w:pPr>
        <w:spacing w:after="150"/>
      </w:pPr>
      <w:r>
        <w:rPr/>
        <w:t xml:space="preserve">四、企业竞争优势</w:t>
      </w:r>
    </w:p>
    <w:p>
      <w:pPr>
        <w:spacing w:after="150"/>
      </w:pPr>
      <w:r>
        <w:rPr/>
        <w:t xml:space="preserve">五、企业发展战略</w:t>
      </w:r>
    </w:p>
    <w:p>
      <w:pPr>
        <w:spacing w:after="150"/>
      </w:pPr>
      <w:r>
        <w:rPr/>
        <w:t xml:space="preserve">第六节 上海开创国际海洋资源股份有限公司</w:t>
      </w:r>
    </w:p>
    <w:p>
      <w:pPr>
        <w:spacing w:after="150"/>
      </w:pPr>
      <w:r>
        <w:rPr/>
        <w:t xml:space="preserve">一、企业简介</w:t>
      </w:r>
    </w:p>
    <w:p>
      <w:pPr>
        <w:spacing w:after="150"/>
      </w:pPr>
      <w:r>
        <w:rPr/>
        <w:t xml:space="preserve">二、企业经营状况分析</w:t>
      </w:r>
    </w:p>
    <w:p>
      <w:pPr>
        <w:spacing w:after="150"/>
      </w:pPr>
      <w:r>
        <w:rPr/>
        <w:t xml:space="preserve">三、企业主营业务分析</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2019-2023年中国水产养殖设备行业整体运行指标分析</w:t>
      </w:r>
    </w:p>
    <w:p>
      <w:pPr>
        <w:spacing w:after="150"/>
      </w:pPr>
      <w:r>
        <w:rPr/>
        <w:t xml:space="preserve">第一节 中国水产养殖设备行业总体规模分析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中国水产养殖设备行业产销分析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中国水产养殖设备行业财务指标总体分析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b w:val="1"/>
          <w:bCs w:val="1"/>
        </w:rPr>
        <w:t xml:space="preserve">第十二章 2024-2029年水产养殖设备行业投资价值评估分析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图表：2019-2023年全球水产养殖设备行业市场规模</w:t>
      </w:r>
    </w:p>
    <w:p>
      <w:pPr>
        <w:spacing w:after="150"/>
      </w:pPr>
      <w:r>
        <w:rPr/>
        <w:t xml:space="preserve">图表：2019-2023年全球水产养殖设备行业市场规模增长率</w:t>
      </w:r>
    </w:p>
    <w:p>
      <w:pPr>
        <w:spacing w:after="150"/>
      </w:pPr>
      <w:r>
        <w:rPr/>
        <w:t xml:space="preserve">图表：2019-2023年全球水产养殖设备行业市场生产规模</w:t>
      </w:r>
    </w:p>
    <w:p>
      <w:pPr>
        <w:spacing w:after="150"/>
      </w:pPr>
      <w:r>
        <w:rPr/>
        <w:t xml:space="preserve">图表：2019-2023年全球水产养殖设备行业市场生产规模增长率</w:t>
      </w:r>
    </w:p>
    <w:p>
      <w:pPr>
        <w:spacing w:after="150"/>
      </w:pPr>
      <w:r>
        <w:rPr/>
        <w:t xml:space="preserve">图表：2019-2023年全球水产养殖设备行业市场产能</w:t>
      </w:r>
    </w:p>
    <w:p>
      <w:pPr>
        <w:spacing w:after="150"/>
      </w:pPr>
      <w:r>
        <w:rPr/>
        <w:t xml:space="preserve">图表：2019-2023年全球水产养殖设备行业市场产能增长率</w:t>
      </w:r>
    </w:p>
    <w:p>
      <w:pPr>
        <w:spacing w:after="150"/>
      </w:pPr>
      <w:r>
        <w:rPr/>
        <w:t xml:space="preserve">图表：2019-2023年全球增氧机市场平均价格走势</w:t>
      </w:r>
    </w:p>
    <w:p>
      <w:pPr>
        <w:spacing w:after="150"/>
      </w:pPr>
      <w:r>
        <w:rPr/>
        <w:t xml:space="preserve">图表：海水养殖模式及特征</w:t>
      </w:r>
    </w:p>
    <w:p>
      <w:pPr>
        <w:spacing w:after="150"/>
      </w:pPr>
      <w:r>
        <w:rPr/>
        <w:t xml:space="preserve">图表：淡水养殖模式及特征</w:t>
      </w:r>
    </w:p>
    <w:p>
      <w:pPr>
        <w:spacing w:after="150"/>
      </w:pPr>
      <w:r>
        <w:rPr/>
        <w:t xml:space="preserve">图表：2019-2023年中国水产养殖设备行业供给规模</w:t>
      </w:r>
    </w:p>
    <w:p>
      <w:pPr>
        <w:spacing w:after="150"/>
      </w:pPr>
      <w:r>
        <w:rPr/>
        <w:t xml:space="preserve">图表：2019-2023年中国水产养殖设备行业供给规模增长率</w:t>
      </w:r>
    </w:p>
    <w:p>
      <w:pPr>
        <w:spacing w:after="150"/>
      </w:pPr>
      <w:r>
        <w:rPr/>
        <w:t xml:space="preserve">图表：2024-2029年中国水产养殖设备行业供给规模</w:t>
      </w:r>
    </w:p>
    <w:p>
      <w:pPr>
        <w:spacing w:after="150"/>
      </w:pPr>
      <w:r>
        <w:rPr/>
        <w:t xml:space="preserve">图表：2019-2023年中国水产养殖设备行业供需规模情况分析</w:t>
      </w:r>
    </w:p>
    <w:p>
      <w:pPr>
        <w:spacing w:after="150"/>
      </w:pPr>
      <w:r>
        <w:rPr/>
        <w:t xml:space="preserve">图表：2019-2023年中国水产养殖设备行业供需规模预测</w:t>
      </w:r>
    </w:p>
    <w:p>
      <w:pPr>
        <w:spacing w:after="150"/>
      </w:pPr>
      <w:r>
        <w:rPr/>
        <w:t xml:space="preserve">图表：2019-2023年中国增氧机市场平均价格走势</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图表：2019-2023年东北地区市场规模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图表：2024-2029年我国水产养殖设备行业需求规模预测</w:t>
      </w:r>
    </w:p>
    <w:p>
      <w:pPr>
        <w:spacing w:after="150"/>
      </w:pPr>
      <w:r>
        <w:rPr/>
        <w:t xml:space="preserve">图表：水产养殖设备行业各细分市场占总市场的结构比例</w:t>
      </w:r>
    </w:p>
    <w:p>
      <w:pPr>
        <w:spacing w:after="150"/>
      </w:pPr>
      <w:r>
        <w:rPr/>
        <w:t xml:space="preserve">图表：领先企业的结构分析(所有制结构)</w:t>
      </w:r>
    </w:p>
    <w:p>
      <w:pPr>
        <w:spacing w:after="150"/>
      </w:pPr>
      <w:r>
        <w:rPr/>
        <w:t xml:space="preserve">图表：2019-2023年中国水产养殖设备行业销售收入</w:t>
      </w:r>
    </w:p>
    <w:p>
      <w:pPr>
        <w:spacing w:after="150"/>
      </w:pPr>
      <w:r>
        <w:rPr/>
        <w:t xml:space="preserve">图表：2019-2023年中国水产养殖设备行业总资产利润率</w:t>
      </w:r>
    </w:p>
    <w:p>
      <w:pPr>
        <w:spacing w:after="150"/>
      </w:pPr>
      <w:r>
        <w:rPr/>
        <w:t xml:space="preserve">图表：2019-2023年中国水产养殖设备行业营业利润率</w:t>
      </w:r>
    </w:p>
    <w:p>
      <w:pPr>
        <w:spacing w:after="150"/>
      </w:pPr>
      <w:r>
        <w:rPr/>
        <w:t xml:space="preserve">图表：2019-2023年中国水产养殖设备行业资产负债率</w:t>
      </w:r>
    </w:p>
    <w:p>
      <w:pPr>
        <w:spacing w:after="150"/>
      </w:pPr>
      <w:r>
        <w:rPr/>
        <w:t xml:space="preserve">图表：2019-2023年中国水产养殖设备行业产权比率</w:t>
      </w:r>
    </w:p>
    <w:p>
      <w:pPr>
        <w:spacing w:after="150"/>
      </w:pPr>
      <w:r>
        <w:rPr/>
        <w:t xml:space="preserve">图表：2019-2023年中国水产养殖设备行业现金流量比率</w:t>
      </w:r>
    </w:p>
    <w:p>
      <w:pPr>
        <w:spacing w:after="150"/>
      </w:pPr>
      <w:r>
        <w:rPr/>
        <w:t xml:space="preserve">图表：2019-2023年中国水产养殖设备行业净资产增长率</w:t>
      </w:r>
    </w:p>
    <w:p>
      <w:pPr>
        <w:spacing w:after="150"/>
      </w:pPr>
      <w:r>
        <w:rPr/>
        <w:t xml:space="preserve">图表：2019-2023年中国水产养殖设备行业总资产利润率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中国水产养殖设备行业市场深度调研及发展趋势与投资前景研究报告(2024-2029版)</dc:title>
  <dc:description>中国水产养殖设备行业市场深度调研及发展趋势与投资前景研究报告(2024-2029版)</dc:description>
  <dc:subject>中国水产养殖设备行业市场深度调研及发展趋势与投资前景研究报告(2024-2029版)</dc:subject>
  <cp:keywords>研究报告</cp:keywords>
  <cp:category>研究报告</cp:category>
  <cp:lastModifiedBy>北京中道泰和信息咨询有限公司</cp:lastModifiedBy>
  <dcterms:created xsi:type="dcterms:W3CDTF">2024-01-29T23:31:29+08:00</dcterms:created>
  <dcterms:modified xsi:type="dcterms:W3CDTF">2024-01-29T23:31:29+08:00</dcterms:modified>
</cp:coreProperties>
</file>

<file path=docProps/custom.xml><?xml version="1.0" encoding="utf-8"?>
<Properties xmlns="http://schemas.openxmlformats.org/officeDocument/2006/custom-properties" xmlns:vt="http://schemas.openxmlformats.org/officeDocument/2006/docPropsVTypes"/>
</file>