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中国科研院所行业发展分析报告(2024-2029版)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科研院所市场进行了分析研究。报告在总结中国科研院所行业发展历程的基础上，结合新时期的各方面因素，对中国科研院所行业的发展趋势给予了细致和审慎的预测论证。报告资料详实，图表丰富，既有深入的分析，又有直观的比较，为科研院所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国内科研院所市场概况</w:t>
      </w:r>
    </w:p>
    <w:p>
      <w:pPr>
        <w:spacing w:after="150"/>
      </w:pPr>
      <w:r>
        <w:rPr/>
        <w:t xml:space="preserve">第一节 科研院所研究概况</w:t>
      </w:r>
    </w:p>
    <w:p>
      <w:pPr>
        <w:spacing w:after="150"/>
      </w:pPr>
      <w:r>
        <w:rPr/>
        <w:t xml:space="preserve">一、科研院所概念界定</w:t>
      </w:r>
    </w:p>
    <w:p>
      <w:pPr>
        <w:spacing w:after="150"/>
      </w:pPr>
      <w:r>
        <w:rPr/>
        <w:t xml:space="preserve">二、科研院所统计口径及研究范围界定</w:t>
      </w:r>
    </w:p>
    <w:p>
      <w:pPr>
        <w:spacing w:after="150"/>
      </w:pPr>
      <w:r>
        <w:rPr/>
        <w:t xml:space="preserve">第二节 科研院所的分类</w:t>
      </w:r>
    </w:p>
    <w:p>
      <w:pPr>
        <w:spacing w:after="150"/>
      </w:pPr>
      <w:r>
        <w:rPr/>
        <w:t xml:space="preserve">一、按科研院所主管单位划分</w:t>
      </w:r>
    </w:p>
    <w:p>
      <w:pPr>
        <w:spacing w:after="150"/>
      </w:pPr>
      <w:r>
        <w:rPr/>
        <w:t xml:space="preserve">二、按科研院所性质划分</w:t>
      </w:r>
    </w:p>
    <w:p>
      <w:pPr>
        <w:spacing w:after="150"/>
      </w:pPr>
      <w:r>
        <w:rPr/>
        <w:t xml:space="preserve">三、按科研院所级别划分</w:t>
      </w:r>
    </w:p>
    <w:p>
      <w:pPr>
        <w:spacing w:after="150"/>
      </w:pPr>
      <w:r>
        <w:rPr/>
        <w:t xml:space="preserve">四、按科研院所领域划分</w:t>
      </w:r>
    </w:p>
    <w:p>
      <w:pPr>
        <w:spacing w:after="150"/>
      </w:pPr>
      <w:r>
        <w:rPr/>
        <w:t xml:space="preserve">第三节 科研院所改革的必要性分析</w:t>
      </w:r>
    </w:p>
    <w:p>
      <w:pPr>
        <w:spacing w:after="150"/>
      </w:pPr>
      <w:r>
        <w:rPr/>
        <w:t xml:space="preserve">一、推进国有经济合理流动、调整经济布局和产业结构的需要</w:t>
      </w:r>
    </w:p>
    <w:p>
      <w:pPr>
        <w:spacing w:after="150"/>
      </w:pPr>
      <w:r>
        <w:rPr/>
        <w:t xml:space="preserve">二、寻求发展突破的需要</w:t>
      </w:r>
    </w:p>
    <w:p>
      <w:pPr>
        <w:spacing w:after="150"/>
      </w:pPr>
      <w:r>
        <w:rPr/>
        <w:t xml:space="preserve">三、管理集约化、规范化的需要</w:t>
      </w:r>
    </w:p>
    <w:p>
      <w:pPr>
        <w:spacing w:after="150"/>
      </w:pPr>
      <w:r>
        <w:rPr/>
        <w:t xml:space="preserve">四、转换发展理念和经营机制的制度保证</w:t>
      </w:r>
    </w:p>
    <w:p>
      <w:pPr>
        <w:spacing w:after="150"/>
      </w:pPr>
      <w:r>
        <w:rPr/>
        <w:t xml:space="preserve">五、提高科研院所资产质量的要求</w:t>
      </w:r>
    </w:p>
    <w:p>
      <w:pPr>
        <w:spacing w:after="150"/>
      </w:pPr>
      <w:r>
        <w:rPr>
          <w:b w:val="1"/>
          <w:bCs w:val="1"/>
        </w:rPr>
        <w:t xml:space="preserve">第二章 科研院所发展环境分析</w:t>
      </w:r>
    </w:p>
    <w:p>
      <w:pPr>
        <w:spacing w:after="150"/>
      </w:pPr>
      <w:r>
        <w:rPr/>
        <w:t xml:space="preserve">第一节 科研院所发展政策环境分析</w:t>
      </w:r>
    </w:p>
    <w:p>
      <w:pPr>
        <w:spacing w:after="150"/>
      </w:pPr>
      <w:r>
        <w:rPr/>
        <w:t xml:space="preserve">一、《关于扩大高校和科研院所科研相关自主权的若干意见》及其解读</w:t>
      </w:r>
    </w:p>
    <w:p>
      <w:pPr>
        <w:spacing w:after="150"/>
      </w:pPr>
      <w:r>
        <w:rPr/>
        <w:t xml:space="preserve">二、《广州市服务科研院所建设发展的若干措施》及其解读</w:t>
      </w:r>
    </w:p>
    <w:p>
      <w:pPr>
        <w:spacing w:after="150"/>
      </w:pPr>
      <w:r>
        <w:rPr/>
        <w:t xml:space="preserve">第二节 科研院所发展经济环境分析</w:t>
      </w:r>
    </w:p>
    <w:p>
      <w:pPr>
        <w:spacing w:after="150"/>
      </w:pPr>
      <w:r>
        <w:rPr/>
        <w:t xml:space="preserve">一、国内宏观经济发展状况</w:t>
      </w:r>
    </w:p>
    <w:p>
      <w:pPr>
        <w:spacing w:after="150"/>
      </w:pPr>
      <w:r>
        <w:rPr/>
        <w:t xml:space="preserve">二、广东省宏观经济发展情况</w:t>
      </w:r>
    </w:p>
    <w:p>
      <w:pPr>
        <w:spacing w:after="150"/>
      </w:pPr>
      <w:r>
        <w:rPr/>
        <w:t xml:space="preserve">三、宏观经济发展对科研院所的影响</w:t>
      </w:r>
    </w:p>
    <w:p>
      <w:pPr>
        <w:spacing w:after="150"/>
      </w:pPr>
      <w:r>
        <w:rPr/>
        <w:t xml:space="preserve">四、科研院所在国民经济体系中的地位和作用</w:t>
      </w:r>
    </w:p>
    <w:p>
      <w:pPr>
        <w:spacing w:after="150"/>
      </w:pPr>
      <w:r>
        <w:rPr/>
        <w:t xml:space="preserve">第三节 科研院所发展社会环境分析</w:t>
      </w:r>
    </w:p>
    <w:p>
      <w:pPr>
        <w:spacing w:after="150"/>
      </w:pPr>
      <w:r>
        <w:rPr/>
        <w:t xml:space="preserve">一、社会公众对科研院所的认知</w:t>
      </w:r>
    </w:p>
    <w:p>
      <w:pPr>
        <w:spacing w:after="150"/>
      </w:pPr>
      <w:r>
        <w:rPr/>
        <w:t xml:space="preserve">二、社会资本对科研院所的投资情况</w:t>
      </w:r>
    </w:p>
    <w:p>
      <w:pPr>
        <w:spacing w:after="150"/>
      </w:pPr>
      <w:r>
        <w:rPr>
          <w:b w:val="1"/>
          <w:bCs w:val="1"/>
        </w:rPr>
        <w:t xml:space="preserve">第三章 国内科研院所改革历程分析</w:t>
      </w:r>
    </w:p>
    <w:p>
      <w:pPr>
        <w:spacing w:after="150"/>
      </w:pPr>
      <w:r>
        <w:rPr/>
        <w:t xml:space="preserve">第一节 起步阶段</w:t>
      </w:r>
    </w:p>
    <w:p>
      <w:pPr>
        <w:spacing w:after="150"/>
      </w:pPr>
      <w:r>
        <w:rPr/>
        <w:t xml:space="preserve">一、改革背景</w:t>
      </w:r>
    </w:p>
    <w:p>
      <w:pPr>
        <w:spacing w:after="150"/>
      </w:pPr>
      <w:r>
        <w:rPr/>
        <w:t xml:space="preserve">二、改革方向</w:t>
      </w:r>
    </w:p>
    <w:p>
      <w:pPr>
        <w:spacing w:after="150"/>
      </w:pPr>
      <w:r>
        <w:rPr/>
        <w:t xml:space="preserve">三、改革主要措施及效果</w:t>
      </w:r>
    </w:p>
    <w:p>
      <w:pPr>
        <w:spacing w:after="150"/>
      </w:pPr>
      <w:r>
        <w:rPr/>
        <w:t xml:space="preserve">第二节 突破阶段</w:t>
      </w:r>
    </w:p>
    <w:p>
      <w:pPr>
        <w:spacing w:after="150"/>
      </w:pPr>
      <w:r>
        <w:rPr/>
        <w:t xml:space="preserve">一、改革背景</w:t>
      </w:r>
    </w:p>
    <w:p>
      <w:pPr>
        <w:spacing w:after="150"/>
      </w:pPr>
      <w:r>
        <w:rPr/>
        <w:t xml:space="preserve">二、改革方向</w:t>
      </w:r>
    </w:p>
    <w:p>
      <w:pPr>
        <w:spacing w:after="150"/>
      </w:pPr>
      <w:r>
        <w:rPr/>
        <w:t xml:space="preserve">三、改革主要措施及效果</w:t>
      </w:r>
    </w:p>
    <w:p>
      <w:pPr>
        <w:spacing w:after="150"/>
      </w:pPr>
      <w:r>
        <w:rPr/>
        <w:t xml:space="preserve">第三节 分类改革阶段</w:t>
      </w:r>
    </w:p>
    <w:p>
      <w:pPr>
        <w:spacing w:after="150"/>
      </w:pPr>
      <w:r>
        <w:rPr/>
        <w:t xml:space="preserve">一、改革背景</w:t>
      </w:r>
    </w:p>
    <w:p>
      <w:pPr>
        <w:spacing w:after="150"/>
      </w:pPr>
      <w:r>
        <w:rPr/>
        <w:t xml:space="preserve">二、改革方向</w:t>
      </w:r>
    </w:p>
    <w:p>
      <w:pPr>
        <w:spacing w:after="150"/>
      </w:pPr>
      <w:r>
        <w:rPr/>
        <w:t xml:space="preserve">三、改革主要措施及效果</w:t>
      </w:r>
    </w:p>
    <w:p>
      <w:pPr>
        <w:spacing w:after="150"/>
      </w:pPr>
      <w:r>
        <w:rPr/>
        <w:t xml:space="preserve">第四节 深化改革阶段</w:t>
      </w:r>
    </w:p>
    <w:p>
      <w:pPr>
        <w:spacing w:after="150"/>
      </w:pPr>
      <w:r>
        <w:rPr/>
        <w:t xml:space="preserve">一、改革背景</w:t>
      </w:r>
    </w:p>
    <w:p>
      <w:pPr>
        <w:spacing w:after="150"/>
      </w:pPr>
      <w:r>
        <w:rPr/>
        <w:t xml:space="preserve">二、改革方向</w:t>
      </w:r>
    </w:p>
    <w:p>
      <w:pPr>
        <w:spacing w:after="150"/>
      </w:pPr>
      <w:r>
        <w:rPr/>
        <w:t xml:space="preserve">三、改革主要措施及效果</w:t>
      </w:r>
    </w:p>
    <w:p>
      <w:pPr>
        <w:spacing w:after="150"/>
      </w:pPr>
      <w:r>
        <w:rPr>
          <w:b w:val="1"/>
          <w:bCs w:val="1"/>
        </w:rPr>
        <w:t xml:space="preserve">第四章 国内科研院所整体发展情况分析</w:t>
      </w:r>
    </w:p>
    <w:p>
      <w:pPr>
        <w:spacing w:after="150"/>
      </w:pPr>
      <w:r>
        <w:rPr/>
        <w:t xml:space="preserve">第一节 国内科研院所规模</w:t>
      </w:r>
    </w:p>
    <w:p>
      <w:pPr>
        <w:spacing w:after="150"/>
      </w:pPr>
      <w:r>
        <w:rPr/>
        <w:t xml:space="preserve">一、2019-2023年国内科研院所数量规模</w:t>
      </w:r>
    </w:p>
    <w:p>
      <w:pPr>
        <w:spacing w:after="150"/>
      </w:pPr>
      <w:r>
        <w:rPr/>
        <w:t xml:space="preserve">二、科研院所规模变化趋势及原因分析</w:t>
      </w:r>
    </w:p>
    <w:p>
      <w:pPr>
        <w:spacing w:after="150"/>
      </w:pPr>
      <w:r>
        <w:rPr/>
        <w:t xml:space="preserve">第二节 国内科研院所区域分布情况分析</w:t>
      </w:r>
    </w:p>
    <w:p>
      <w:pPr>
        <w:spacing w:after="150"/>
      </w:pPr>
      <w:r>
        <w:rPr/>
        <w:t xml:space="preserve">一、华北地区</w:t>
      </w:r>
    </w:p>
    <w:p>
      <w:pPr>
        <w:spacing w:after="150"/>
      </w:pPr>
      <w:r>
        <w:rPr/>
        <w:t xml:space="preserve">二、华东地区</w:t>
      </w:r>
    </w:p>
    <w:p>
      <w:pPr>
        <w:spacing w:after="150"/>
      </w:pPr>
      <w:r>
        <w:rPr/>
        <w:t xml:space="preserve">三、华中地区</w:t>
      </w:r>
    </w:p>
    <w:p>
      <w:pPr>
        <w:spacing w:after="150"/>
      </w:pPr>
      <w:r>
        <w:rPr/>
        <w:t xml:space="preserve">四、东北地区</w:t>
      </w:r>
    </w:p>
    <w:p>
      <w:pPr>
        <w:spacing w:after="150"/>
      </w:pPr>
      <w:r>
        <w:rPr/>
        <w:t xml:space="preserve">五、华南地区</w:t>
      </w:r>
    </w:p>
    <w:p>
      <w:pPr>
        <w:spacing w:after="150"/>
      </w:pPr>
      <w:r>
        <w:rPr/>
        <w:t xml:space="preserve">六、西南地区</w:t>
      </w:r>
    </w:p>
    <w:p>
      <w:pPr>
        <w:spacing w:after="150"/>
      </w:pPr>
      <w:r>
        <w:rPr/>
        <w:t xml:space="preserve">七、西北地区</w:t>
      </w:r>
    </w:p>
    <w:p>
      <w:pPr>
        <w:spacing w:after="150"/>
      </w:pPr>
      <w:r>
        <w:rPr/>
        <w:t xml:space="preserve">第三节 国内科研院所从业人员情况</w:t>
      </w:r>
    </w:p>
    <w:p>
      <w:pPr>
        <w:spacing w:after="150"/>
      </w:pPr>
      <w:r>
        <w:rPr/>
        <w:t xml:space="preserve">一、国内科研院所从业人员规模</w:t>
      </w:r>
    </w:p>
    <w:p>
      <w:pPr>
        <w:spacing w:after="150"/>
      </w:pPr>
      <w:r>
        <w:rPr/>
        <w:t xml:space="preserve">二、国内科研院所从业人员学历结构</w:t>
      </w:r>
    </w:p>
    <w:p>
      <w:pPr>
        <w:spacing w:after="150"/>
      </w:pPr>
      <w:r>
        <w:rPr/>
        <w:t xml:space="preserve">第四节 国内科研院所研究成果情况</w:t>
      </w:r>
    </w:p>
    <w:p>
      <w:pPr>
        <w:spacing w:after="150"/>
      </w:pPr>
      <w:r>
        <w:rPr/>
        <w:t xml:space="preserve">一、2019-2023年国内科研院所专利申请情况</w:t>
      </w:r>
    </w:p>
    <w:p>
      <w:pPr>
        <w:spacing w:after="150"/>
      </w:pPr>
      <w:r>
        <w:rPr/>
        <w:t xml:space="preserve">二、2019-2023年国内科研院所技术转化情况</w:t>
      </w:r>
    </w:p>
    <w:p>
      <w:pPr>
        <w:spacing w:after="150"/>
      </w:pPr>
      <w:r>
        <w:rPr/>
        <w:t xml:space="preserve">第五节 国内科研院所竞争力分析</w:t>
      </w:r>
    </w:p>
    <w:p>
      <w:pPr>
        <w:spacing w:after="150"/>
      </w:pPr>
      <w:r>
        <w:rPr/>
        <w:t xml:space="preserve">一、国内科研院所经费投入分析</w:t>
      </w:r>
    </w:p>
    <w:p>
      <w:pPr>
        <w:spacing w:after="150"/>
      </w:pPr>
      <w:r>
        <w:rPr/>
        <w:t xml:space="preserve">二、国内科研院所研究设备配备情况分析</w:t>
      </w:r>
    </w:p>
    <w:p>
      <w:pPr>
        <w:spacing w:after="150"/>
      </w:pPr>
      <w:r>
        <w:rPr/>
        <w:t xml:space="preserve">三、国内科研院所研科研能力分析</w:t>
      </w:r>
    </w:p>
    <w:p>
      <w:pPr>
        <w:spacing w:after="150"/>
      </w:pPr>
      <w:r>
        <w:rPr/>
        <w:t xml:space="preserve">第六节 国内科研院所建设存在问题分析</w:t>
      </w:r>
    </w:p>
    <w:p>
      <w:pPr>
        <w:spacing w:after="150"/>
      </w:pPr>
      <w:r>
        <w:rPr/>
        <w:t xml:space="preserve">一、区域分布不平衡</w:t>
      </w:r>
    </w:p>
    <w:p>
      <w:pPr>
        <w:spacing w:after="150"/>
      </w:pPr>
      <w:r>
        <w:rPr/>
        <w:t xml:space="preserve">二、科研人才供求失衡</w:t>
      </w:r>
    </w:p>
    <w:p>
      <w:pPr>
        <w:spacing w:after="150"/>
      </w:pPr>
      <w:r>
        <w:rPr/>
        <w:t xml:space="preserve">三、科研经费来源渠道单一</w:t>
      </w:r>
    </w:p>
    <w:p>
      <w:pPr>
        <w:spacing w:after="150"/>
      </w:pPr>
      <w:r>
        <w:rPr/>
        <w:t xml:space="preserve">四、科研成果与市场需求脱节</w:t>
      </w:r>
    </w:p>
    <w:p>
      <w:pPr>
        <w:spacing w:after="150"/>
      </w:pPr>
      <w:r>
        <w:rPr/>
        <w:t xml:space="preserve">五、存在一定的重复建设现象</w:t>
      </w:r>
    </w:p>
    <w:p>
      <w:pPr>
        <w:spacing w:after="150"/>
      </w:pPr>
      <w:r>
        <w:rPr>
          <w:b w:val="1"/>
          <w:bCs w:val="1"/>
        </w:rPr>
        <w:t xml:space="preserve">第五章 国内科技成果转化情况分析</w:t>
      </w:r>
    </w:p>
    <w:p>
      <w:pPr>
        <w:spacing w:after="150"/>
      </w:pPr>
      <w:r>
        <w:rPr/>
        <w:t xml:space="preserve">第一节 中国科技成果转化行业总体规模分析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三、行业销售收入分析</w:t>
      </w:r>
    </w:p>
    <w:p>
      <w:pPr>
        <w:spacing w:after="150"/>
      </w:pPr>
      <w:r>
        <w:rPr/>
        <w:t xml:space="preserve">四、行业登记总量</w:t>
      </w:r>
    </w:p>
    <w:p>
      <w:pPr>
        <w:spacing w:after="150"/>
      </w:pPr>
      <w:r>
        <w:rPr/>
        <w:t xml:space="preserve">五、行业科技经费投入</w:t>
      </w:r>
    </w:p>
    <w:p>
      <w:pPr>
        <w:spacing w:after="150"/>
      </w:pPr>
      <w:r>
        <w:rPr/>
        <w:t xml:space="preserve">六、国家主要科技计划中央财政拨款统计</w:t>
      </w:r>
    </w:p>
    <w:p>
      <w:pPr>
        <w:spacing w:after="150"/>
      </w:pPr>
      <w:r>
        <w:rPr/>
        <w:t xml:space="preserve">第二节 我国科技成果转化行业发展状况分析</w:t>
      </w:r>
    </w:p>
    <w:p>
      <w:pPr>
        <w:spacing w:after="150"/>
      </w:pPr>
      <w:r>
        <w:rPr/>
        <w:t xml:space="preserve">一、我国科技成果转化行业发展阶段</w:t>
      </w:r>
    </w:p>
    <w:p>
      <w:pPr>
        <w:spacing w:after="150"/>
      </w:pPr>
      <w:r>
        <w:rPr/>
        <w:t xml:space="preserve">二、我国科技成果转化行业发展总体概况</w:t>
      </w:r>
    </w:p>
    <w:p>
      <w:pPr>
        <w:spacing w:after="150"/>
      </w:pPr>
      <w:r>
        <w:rPr/>
        <w:t xml:space="preserve">三、我国科技成果转化行业发展特点分析</w:t>
      </w:r>
    </w:p>
    <w:p>
      <w:pPr>
        <w:spacing w:after="150"/>
      </w:pPr>
      <w:r>
        <w:rPr/>
        <w:t xml:space="preserve">第三节 中国科技成果转化的发展状况</w:t>
      </w:r>
    </w:p>
    <w:p>
      <w:pPr>
        <w:spacing w:after="150"/>
      </w:pPr>
      <w:r>
        <w:rPr/>
        <w:t xml:space="preserve">一、中国科技成果转化率分析</w:t>
      </w:r>
    </w:p>
    <w:p>
      <w:pPr>
        <w:spacing w:after="150"/>
      </w:pPr>
      <w:r>
        <w:rPr/>
        <w:t xml:space="preserve">二、正确认识科技进步贡献率指标</w:t>
      </w:r>
    </w:p>
    <w:p>
      <w:pPr>
        <w:spacing w:after="150"/>
      </w:pPr>
      <w:r>
        <w:rPr/>
        <w:t xml:space="preserve">三、中国构建知识产品采购体系促进技术转移发展</w:t>
      </w:r>
    </w:p>
    <w:p>
      <w:pPr>
        <w:spacing w:after="150"/>
      </w:pPr>
      <w:r>
        <w:rPr/>
        <w:t xml:space="preserve">四、我国科技成果转化的问题</w:t>
      </w:r>
    </w:p>
    <w:p>
      <w:pPr>
        <w:spacing w:after="150"/>
      </w:pPr>
      <w:r>
        <w:rPr/>
        <w:t xml:space="preserve">五、科技成果转化的几点建议</w:t>
      </w:r>
    </w:p>
    <w:p>
      <w:pPr>
        <w:spacing w:after="150"/>
      </w:pPr>
      <w:r>
        <w:rPr/>
        <w:t xml:space="preserve">第四节 影响科技成果转化模式选择的因素</w:t>
      </w:r>
    </w:p>
    <w:p>
      <w:pPr>
        <w:spacing w:after="150"/>
      </w:pPr>
      <w:r>
        <w:rPr/>
        <w:t xml:space="preserve">一、总体分析</w:t>
      </w:r>
    </w:p>
    <w:p>
      <w:pPr>
        <w:spacing w:after="150"/>
      </w:pPr>
      <w:r>
        <w:rPr/>
        <w:t xml:space="preserve">二、高校科技成果转化情况</w:t>
      </w:r>
    </w:p>
    <w:p>
      <w:pPr>
        <w:spacing w:after="150"/>
      </w:pPr>
      <w:r>
        <w:rPr/>
        <w:t xml:space="preserve">第五节 科技成果转化的案例</w:t>
      </w:r>
    </w:p>
    <w:p>
      <w:pPr>
        <w:spacing w:after="150"/>
      </w:pPr>
      <w:r>
        <w:rPr/>
        <w:t xml:space="preserve">一、美国“硅谷模式”</w:t>
      </w:r>
    </w:p>
    <w:p>
      <w:pPr>
        <w:spacing w:after="150"/>
      </w:pPr>
      <w:r>
        <w:rPr/>
        <w:t xml:space="preserve">二、剑桥大学创立了“剑桥企业”</w:t>
      </w:r>
    </w:p>
    <w:p>
      <w:pPr>
        <w:spacing w:after="150"/>
      </w:pPr>
      <w:r>
        <w:rPr/>
        <w:t xml:space="preserve">三、中国科学院做法</w:t>
      </w:r>
    </w:p>
    <w:p>
      <w:pPr>
        <w:spacing w:after="150"/>
      </w:pPr>
      <w:r>
        <w:rPr/>
        <w:t xml:space="preserve">第六节 中国企业科技成果转化可行性分析</w:t>
      </w:r>
    </w:p>
    <w:p>
      <w:pPr>
        <w:spacing w:after="150"/>
      </w:pPr>
      <w:r>
        <w:rPr/>
        <w:t xml:space="preserve">一、中国企业科技成果转化动因分析</w:t>
      </w:r>
    </w:p>
    <w:p>
      <w:pPr>
        <w:spacing w:after="150"/>
      </w:pPr>
      <w:r>
        <w:rPr/>
        <w:t xml:space="preserve">二、企业科技成果转化有利因素分析</w:t>
      </w:r>
    </w:p>
    <w:p>
      <w:pPr>
        <w:spacing w:after="150"/>
      </w:pPr>
      <w:r>
        <w:rPr/>
        <w:t xml:space="preserve">第七节 企业科技成果转化的模式分析</w:t>
      </w:r>
    </w:p>
    <w:p>
      <w:pPr>
        <w:spacing w:after="150"/>
      </w:pPr>
      <w:r>
        <w:rPr/>
        <w:t xml:space="preserve">一、自主研发模式分析</w:t>
      </w:r>
    </w:p>
    <w:p>
      <w:pPr>
        <w:spacing w:after="150"/>
      </w:pPr>
      <w:r>
        <w:rPr/>
        <w:t xml:space="preserve">二、产学研合作模式分析</w:t>
      </w:r>
    </w:p>
    <w:p>
      <w:pPr>
        <w:spacing w:after="150"/>
      </w:pPr>
      <w:r>
        <w:rPr/>
        <w:t xml:space="preserve">三、风险投资模式分析</w:t>
      </w:r>
    </w:p>
    <w:p>
      <w:pPr>
        <w:spacing w:after="150"/>
      </w:pPr>
      <w:r>
        <w:rPr/>
        <w:t xml:space="preserve">第八节 科技成果转化企业面临的困境及对策</w:t>
      </w:r>
    </w:p>
    <w:p>
      <w:pPr>
        <w:spacing w:after="150"/>
      </w:pPr>
      <w:r>
        <w:rPr/>
        <w:t xml:space="preserve">一、重点科技成果转化企业面临的困境及对策</w:t>
      </w:r>
    </w:p>
    <w:p>
      <w:pPr>
        <w:spacing w:after="150"/>
      </w:pPr>
      <w:r>
        <w:rPr/>
        <w:t xml:space="preserve">二、中小科技成果转化企业发展困境及策略分析</w:t>
      </w:r>
    </w:p>
    <w:p>
      <w:pPr>
        <w:spacing w:after="150"/>
      </w:pPr>
      <w:r>
        <w:rPr/>
        <w:t xml:space="preserve">三、国内科技成果转化企业的出路分析</w:t>
      </w:r>
    </w:p>
    <w:p>
      <w:pPr>
        <w:spacing w:after="150"/>
      </w:pPr>
      <w:r>
        <w:rPr/>
        <w:t xml:space="preserve">第九节 中国科技成果转化行业存在的问题及对策</w:t>
      </w:r>
    </w:p>
    <w:p>
      <w:pPr>
        <w:spacing w:after="150"/>
      </w:pPr>
      <w:r>
        <w:rPr/>
        <w:t xml:space="preserve">一、中国科技成果转化行业存在的问题</w:t>
      </w:r>
    </w:p>
    <w:p>
      <w:pPr>
        <w:spacing w:after="150"/>
      </w:pPr>
      <w:r>
        <w:rPr/>
        <w:t xml:space="preserve">二、科技成果转化行业发展的建议对策</w:t>
      </w:r>
    </w:p>
    <w:p>
      <w:pPr>
        <w:spacing w:after="150"/>
      </w:pPr>
      <w:r>
        <w:rPr/>
        <w:t xml:space="preserve">三、市场的重点客户战略实施</w:t>
      </w:r>
    </w:p>
    <w:p>
      <w:pPr>
        <w:spacing w:after="150"/>
      </w:pPr>
      <w:r>
        <w:rPr/>
        <w:t xml:space="preserve">第十节 中国科技成果转化市场发展面临的挑战与对策</w:t>
      </w:r>
    </w:p>
    <w:p>
      <w:pPr>
        <w:spacing w:after="150"/>
      </w:pPr>
      <w:r>
        <w:rPr/>
        <w:t xml:space="preserve">一、中国科技成果转化市场发展面临的挑战</w:t>
      </w:r>
    </w:p>
    <w:p>
      <w:pPr>
        <w:spacing w:after="150"/>
      </w:pPr>
      <w:r>
        <w:rPr/>
        <w:t xml:space="preserve">二、中国科技成果转化市场发展对策分析</w:t>
      </w:r>
    </w:p>
    <w:p>
      <w:pPr>
        <w:spacing w:after="150"/>
      </w:pPr>
      <w:r>
        <w:rPr>
          <w:b w:val="1"/>
          <w:bCs w:val="1"/>
        </w:rPr>
        <w:t xml:space="preserve">第六章 国内科研院所改革现状及问题分析</w:t>
      </w:r>
    </w:p>
    <w:p>
      <w:pPr>
        <w:spacing w:after="150"/>
      </w:pPr>
      <w:r>
        <w:rPr/>
        <w:t xml:space="preserve">第一节 国内科研院所改革现状</w:t>
      </w:r>
    </w:p>
    <w:p>
      <w:pPr>
        <w:spacing w:after="150"/>
      </w:pPr>
      <w:r>
        <w:rPr/>
        <w:t xml:space="preserve">一、国内科研院所改革渗透率【已实施改革的科研院所在总体中的占比】</w:t>
      </w:r>
    </w:p>
    <w:p>
      <w:pPr>
        <w:spacing w:after="150"/>
      </w:pPr>
      <w:r>
        <w:rPr/>
        <w:t xml:space="preserve">二、国内科研院所改革思路</w:t>
      </w:r>
    </w:p>
    <w:p>
      <w:pPr>
        <w:spacing w:after="150"/>
      </w:pPr>
      <w:r>
        <w:rPr/>
        <w:t xml:space="preserve">三、国内科研院所改革效果</w:t>
      </w:r>
    </w:p>
    <w:p>
      <w:pPr>
        <w:spacing w:after="150"/>
      </w:pPr>
      <w:r>
        <w:rPr/>
        <w:t xml:space="preserve">第二节 国内科研院所改革问题分析</w:t>
      </w:r>
    </w:p>
    <w:p>
      <w:pPr>
        <w:spacing w:after="150"/>
      </w:pPr>
      <w:r>
        <w:rPr/>
        <w:t xml:space="preserve">一、责任不清，主体不明</w:t>
      </w:r>
    </w:p>
    <w:p>
      <w:pPr>
        <w:spacing w:after="150"/>
      </w:pPr>
      <w:r>
        <w:rPr/>
        <w:t xml:space="preserve">二、法人治理结构不健全</w:t>
      </w:r>
    </w:p>
    <w:p>
      <w:pPr>
        <w:spacing w:after="150"/>
      </w:pPr>
      <w:r>
        <w:rPr/>
        <w:t xml:space="preserve">三、科研院所改革自身动力不足</w:t>
      </w:r>
    </w:p>
    <w:p>
      <w:pPr>
        <w:spacing w:after="150"/>
      </w:pPr>
      <w:r>
        <w:rPr/>
        <w:t xml:space="preserve">四、存在“重外轻内”的认知误区</w:t>
      </w:r>
    </w:p>
    <w:p>
      <w:pPr>
        <w:spacing w:after="150"/>
      </w:pPr>
      <w:r>
        <w:rPr/>
        <w:t xml:space="preserve">第三节 国内科研院所改革问题对策建议</w:t>
      </w:r>
    </w:p>
    <w:p>
      <w:pPr>
        <w:spacing w:after="150"/>
      </w:pPr>
      <w:r>
        <w:rPr/>
        <w:t xml:space="preserve">一、划分责任，明确主体</w:t>
      </w:r>
    </w:p>
    <w:p>
      <w:pPr>
        <w:spacing w:after="150"/>
      </w:pPr>
      <w:r>
        <w:rPr/>
        <w:t xml:space="preserve">二、完善可研院所法人治理架构</w:t>
      </w:r>
    </w:p>
    <w:p>
      <w:pPr>
        <w:spacing w:after="150"/>
      </w:pPr>
      <w:r>
        <w:rPr/>
        <w:t xml:space="preserve">三、完善激励机制，刺激科研院所改革</w:t>
      </w:r>
    </w:p>
    <w:p>
      <w:pPr>
        <w:spacing w:after="150"/>
      </w:pPr>
      <w:r>
        <w:rPr/>
        <w:t xml:space="preserve">四、内外兼修，双管齐下</w:t>
      </w:r>
    </w:p>
    <w:p>
      <w:pPr>
        <w:spacing w:after="150"/>
      </w:pPr>
      <w:r>
        <w:rPr>
          <w:b w:val="1"/>
          <w:bCs w:val="1"/>
        </w:rPr>
        <w:t xml:space="preserve">第七章 国内科研院所改革案例分析</w:t>
      </w:r>
    </w:p>
    <w:p>
      <w:pPr>
        <w:spacing w:after="150"/>
      </w:pPr>
      <w:r>
        <w:rPr/>
        <w:t xml:space="preserve">第一节 中核集团科研院所</w:t>
      </w:r>
    </w:p>
    <w:p>
      <w:pPr>
        <w:spacing w:after="150"/>
      </w:pPr>
      <w:r>
        <w:rPr/>
        <w:t xml:space="preserve">一、科研院所简介</w:t>
      </w:r>
    </w:p>
    <w:p>
      <w:pPr>
        <w:spacing w:after="150"/>
      </w:pPr>
      <w:r>
        <w:rPr/>
        <w:t xml:space="preserve">二、科研院所改革背景</w:t>
      </w:r>
    </w:p>
    <w:p>
      <w:pPr>
        <w:spacing w:after="150"/>
      </w:pPr>
      <w:r>
        <w:rPr/>
        <w:t xml:space="preserve">三、科研院所改革实施内容</w:t>
      </w:r>
    </w:p>
    <w:p>
      <w:pPr>
        <w:spacing w:after="150"/>
      </w:pPr>
      <w:r>
        <w:rPr/>
        <w:t xml:space="preserve">四、科研院所改革效果分析</w:t>
      </w:r>
    </w:p>
    <w:p>
      <w:pPr>
        <w:spacing w:after="150"/>
      </w:pPr>
      <w:r>
        <w:rPr/>
        <w:t xml:space="preserve">第二节 中国兵装集团自动化研究所</w:t>
      </w:r>
    </w:p>
    <w:p>
      <w:pPr>
        <w:spacing w:after="150"/>
      </w:pPr>
      <w:r>
        <w:rPr/>
        <w:t xml:space="preserve">一、科研院所简介</w:t>
      </w:r>
    </w:p>
    <w:p>
      <w:pPr>
        <w:spacing w:after="150"/>
      </w:pPr>
      <w:r>
        <w:rPr/>
        <w:t xml:space="preserve">二、科研院所改革背景</w:t>
      </w:r>
    </w:p>
    <w:p>
      <w:pPr>
        <w:spacing w:after="150"/>
      </w:pPr>
      <w:r>
        <w:rPr/>
        <w:t xml:space="preserve">三、科研院所改革实施内容</w:t>
      </w:r>
    </w:p>
    <w:p>
      <w:pPr>
        <w:spacing w:after="150"/>
      </w:pPr>
      <w:r>
        <w:rPr/>
        <w:t xml:space="preserve">四、科研院所改革效果分析</w:t>
      </w:r>
    </w:p>
    <w:p>
      <w:pPr>
        <w:spacing w:after="150"/>
      </w:pPr>
      <w:r>
        <w:rPr/>
        <w:t xml:space="preserve">第三节 中国医学科学院</w:t>
      </w:r>
    </w:p>
    <w:p>
      <w:pPr>
        <w:spacing w:after="150"/>
      </w:pPr>
      <w:r>
        <w:rPr/>
        <w:t xml:space="preserve">一、科研院所简介</w:t>
      </w:r>
    </w:p>
    <w:p>
      <w:pPr>
        <w:spacing w:after="150"/>
      </w:pPr>
      <w:r>
        <w:rPr/>
        <w:t xml:space="preserve">二、科研院所改革背景</w:t>
      </w:r>
    </w:p>
    <w:p>
      <w:pPr>
        <w:spacing w:after="150"/>
      </w:pPr>
      <w:r>
        <w:rPr/>
        <w:t xml:space="preserve">三、科研院所改革实施内容</w:t>
      </w:r>
    </w:p>
    <w:p>
      <w:pPr>
        <w:spacing w:after="150"/>
      </w:pPr>
      <w:r>
        <w:rPr/>
        <w:t xml:space="preserve">四、科研院所改革效果分析</w:t>
      </w:r>
    </w:p>
    <w:p>
      <w:pPr>
        <w:spacing w:after="150"/>
      </w:pPr>
      <w:r>
        <w:rPr/>
        <w:t xml:space="preserve">第四节 中国科学院</w:t>
      </w:r>
    </w:p>
    <w:p>
      <w:pPr>
        <w:spacing w:after="150"/>
      </w:pPr>
      <w:r>
        <w:rPr/>
        <w:t xml:space="preserve">一、科研院所简介</w:t>
      </w:r>
    </w:p>
    <w:p>
      <w:pPr>
        <w:spacing w:after="150"/>
      </w:pPr>
      <w:r>
        <w:rPr/>
        <w:t xml:space="preserve">二、科研院所改革背景</w:t>
      </w:r>
    </w:p>
    <w:p>
      <w:pPr>
        <w:spacing w:after="150"/>
      </w:pPr>
      <w:r>
        <w:rPr/>
        <w:t xml:space="preserve">三、科研院所改革实施内容</w:t>
      </w:r>
    </w:p>
    <w:p>
      <w:pPr>
        <w:spacing w:after="150"/>
      </w:pPr>
      <w:r>
        <w:rPr/>
        <w:t xml:space="preserve">四、科研院所改革效果分析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本文地址：https://www.51baogao.cn/baogao/20201202/191256.shtml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2/191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中国科研院所行业发展分析报告(2024-2029版)</dc:title>
  <dc:description>中国科研院所行业发展分析报告(2024-2029版)</dc:description>
  <dc:subject>中国科研院所行业发展分析报告(2024-2029版)</dc:subject>
  <cp:keywords>研究报告</cp:keywords>
  <cp:category>研究报告</cp:category>
  <cp:lastModifiedBy>北京中道泰和信息咨询有限公司</cp:lastModifiedBy>
  <dcterms:created xsi:type="dcterms:W3CDTF">2024-01-29T23:08:25+08:00</dcterms:created>
  <dcterms:modified xsi:type="dcterms:W3CDTF">2024-01-29T23:08:25+08:00</dcterms:modified>
</cp:coreProperties>
</file>

<file path=docProps/custom.xml><?xml version="1.0" encoding="utf-8"?>
<Properties xmlns="http://schemas.openxmlformats.org/officeDocument/2006/custom-properties" xmlns:vt="http://schemas.openxmlformats.org/officeDocument/2006/docPropsVTypes"/>
</file>