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中国家庭医生行业市场发展分析及投资研究咨询报告(2024-2029版)</w:t>
      </w:r>
    </w:p>
    <w:p>
      <w:pPr>
        <w:spacing w:after="150"/>
      </w:pPr>
      <w:r>
        <w:rPr>
          <w:b w:val="1"/>
          <w:bCs w:val="1"/>
        </w:rPr>
        <w:t xml:space="preserve">报告简介</w:t>
      </w:r>
    </w:p>
    <w:p>
      <w:pPr>
        <w:spacing w:after="150"/>
      </w:pPr>
      <w:r>
        <w:rPr/>
        <w:t xml:space="preserve">国内我国的家庭医生队伍发展缓慢，主要在上海等经济发达城市，出现了家庭医生队伍，主要的服务对象是中高收入家庭。发展缓慢的原因有四个方面：第一是周边的社区建立医疗服务中心。第二是国家医疗保险患者及社会医疗保险的患者不能享受在家里治疗的报销政策。第三是如果病人过多，没有过多的医生参与进来，不能使家庭医生的队伍壮大起来。第四是医院没有在家庭医生这方面过多的宣传，许多人对此还不了解。</w:t>
      </w:r>
    </w:p>
    <w:p>
      <w:pPr>
        <w:spacing w:after="150"/>
      </w:pPr>
      <w:r>
        <w:rPr/>
        <w:t xml:space="preserve">国外家庭医生制度在国外已经发展的很成熟。如(持有医疗保险的一部分)美国人看病先找自己的家庭医生。如果需要，由家庭医生安排病人住院或联系专科医生继续为病人服务。一般情况下，保险公司只负责经过家庭医生同意的继续治疗费用。医生、保险公司、医院之间为了保护自己的利益互相制约。(另一种医疗保险不需要家庭医生的同意也可以看专科，但保险费用要高一些。)在中国，不论自费公费，病人看病任意选专科，选医生。病人很盲目，医生也希望有更多的挂号收入。在加拿大，由于医学专家的缺乏，许多人把医疗和保健方面的工作都交付给家庭医生进行处理，这在许多情况下都超出了家庭医生的能力所及。调查研究发现，许多医学生都希望把他们的学制改为三年，以使得他们能够掌握一些额外的知识，诸如产科、麻醉、急诊、老年病、临终关怀以及普通外科等方面的技能。但是遗憾的是，能够接受这方面教育的人数不到25%。</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家庭医生及各子行业的发展状况、上下游行业发展状况、竞争替代产品、发展趋势、新产品与技术等进行了分析，并重点分析了中国家庭医生行业发展状况和特点，以及中国家庭医生行业将面临的挑战、企业的发展策略等。报告还对全球的行业发展态势作了详细分析，并对行业进行了趋向研判，是家庭医生生产、经营企业，服务、投资机构等单位准确了解目前家庭医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家庭医生行业产品定义及行业概述发展分析</w:t>
      </w:r>
    </w:p>
    <w:p>
      <w:pPr>
        <w:spacing w:after="150"/>
      </w:pPr>
      <w:r>
        <w:rPr/>
        <w:t xml:space="preserve">第一节 家庭医生行业产品定义</w:t>
      </w:r>
    </w:p>
    <w:p>
      <w:pPr>
        <w:spacing w:after="150"/>
      </w:pPr>
      <w:r>
        <w:rPr/>
        <w:t xml:space="preserve">一、家庭医生行业产品定义及分类</w:t>
      </w:r>
    </w:p>
    <w:p>
      <w:pPr>
        <w:spacing w:after="150"/>
      </w:pPr>
      <w:r>
        <w:rPr/>
        <w:t xml:space="preserve">二、家庭医生行业产品应用范围分析</w:t>
      </w:r>
    </w:p>
    <w:p>
      <w:pPr>
        <w:spacing w:after="150"/>
      </w:pPr>
      <w:r>
        <w:rPr/>
        <w:t xml:space="preserve">三、家庭医生行业发展历程</w:t>
      </w:r>
    </w:p>
    <w:p>
      <w:pPr>
        <w:spacing w:after="150"/>
      </w:pPr>
      <w:r>
        <w:rPr/>
        <w:t xml:space="preserve">四、家庭医生行业发展地位及影响分析</w:t>
      </w:r>
    </w:p>
    <w:p>
      <w:pPr>
        <w:spacing w:after="150"/>
      </w:pPr>
      <w:r>
        <w:rPr/>
        <w:t xml:space="preserve">第二节 家庭医生行业产业链发展环境简析</w:t>
      </w:r>
    </w:p>
    <w:p>
      <w:pPr>
        <w:spacing w:after="150"/>
      </w:pPr>
      <w:r>
        <w:rPr/>
        <w:t xml:space="preserve">一、家庭医生行业产业链模型理论</w:t>
      </w:r>
    </w:p>
    <w:p>
      <w:pPr>
        <w:spacing w:after="150"/>
      </w:pPr>
      <w:r>
        <w:rPr/>
        <w:t xml:space="preserve">二、家庭医生行业产业链示意图及相关概述</w:t>
      </w:r>
    </w:p>
    <w:p>
      <w:pPr>
        <w:spacing w:after="150"/>
      </w:pPr>
      <w:r>
        <w:rPr/>
        <w:t xml:space="preserve">第三节 家庭医生行业市场环境分析</w:t>
      </w:r>
    </w:p>
    <w:p>
      <w:pPr>
        <w:spacing w:after="150"/>
      </w:pPr>
      <w:r>
        <w:rPr/>
        <w:t xml:space="preserve">一、家庭医生行业政策发展环境分析</w:t>
      </w:r>
    </w:p>
    <w:p>
      <w:pPr>
        <w:spacing w:after="150"/>
      </w:pPr>
      <w:r>
        <w:rPr/>
        <w:t xml:space="preserve">二、家庭医生行业经济环境发展分析</w:t>
      </w:r>
    </w:p>
    <w:p>
      <w:pPr>
        <w:spacing w:after="150"/>
      </w:pPr>
      <w:r>
        <w:rPr/>
        <w:t xml:space="preserve">三、家庭医生行业技术环境分析</w:t>
      </w:r>
    </w:p>
    <w:p>
      <w:pPr>
        <w:spacing w:after="150"/>
      </w:pPr>
      <w:r>
        <w:rPr/>
        <w:t xml:space="preserve">四、家庭医生行业消费环境分析</w:t>
      </w:r>
    </w:p>
    <w:p>
      <w:pPr>
        <w:spacing w:after="150"/>
      </w:pPr>
      <w:r>
        <w:rPr/>
        <w:t xml:space="preserve">五、家庭医生行业经营模式分析</w:t>
      </w:r>
    </w:p>
    <w:p>
      <w:pPr>
        <w:spacing w:after="150"/>
      </w:pPr>
      <w:r>
        <w:rPr>
          <w:b w:val="1"/>
          <w:bCs w:val="1"/>
        </w:rPr>
        <w:t xml:space="preserve">第二章 2019-2023年家庭医生行业国内外市场发展概述</w:t>
      </w:r>
    </w:p>
    <w:p>
      <w:pPr>
        <w:spacing w:after="150"/>
      </w:pPr>
      <w:r>
        <w:rPr/>
        <w:t xml:space="preserve">第一节 2019-2023年全球家庭医生行业发展分析</w:t>
      </w:r>
    </w:p>
    <w:p>
      <w:pPr>
        <w:spacing w:after="150"/>
      </w:pPr>
      <w:r>
        <w:rPr/>
        <w:t xml:space="preserve">一、全球家庭医生行业技术发展现状</w:t>
      </w:r>
    </w:p>
    <w:p>
      <w:pPr>
        <w:spacing w:after="150"/>
      </w:pPr>
      <w:r>
        <w:rPr/>
        <w:t xml:space="preserve">二、2019-2023年全球家庭医生行业发展概述</w:t>
      </w:r>
    </w:p>
    <w:p>
      <w:pPr>
        <w:spacing w:after="150"/>
      </w:pPr>
      <w:r>
        <w:rPr/>
        <w:t xml:space="preserve">1、全球家庭医生行业市场供需情况</w:t>
      </w:r>
    </w:p>
    <w:p>
      <w:pPr>
        <w:spacing w:after="150"/>
      </w:pPr>
      <w:r>
        <w:rPr/>
        <w:t xml:space="preserve">2、全球家庭医生行业市场规模及区域分布情况</w:t>
      </w:r>
    </w:p>
    <w:p>
      <w:pPr>
        <w:spacing w:after="150"/>
      </w:pPr>
      <w:r>
        <w:rPr/>
        <w:t xml:space="preserve">3、全球家庭医生行业重点国家市场调研</w:t>
      </w:r>
    </w:p>
    <w:p>
      <w:pPr>
        <w:spacing w:after="150"/>
      </w:pPr>
      <w:r>
        <w:rPr/>
        <w:t xml:space="preserve">4、全球家庭医生行业发展热点分析</w:t>
      </w:r>
    </w:p>
    <w:p>
      <w:pPr>
        <w:spacing w:after="150"/>
      </w:pPr>
      <w:r>
        <w:rPr/>
        <w:t xml:space="preserve">5、2024-2029年全球家庭医生行业市场规模预测</w:t>
      </w:r>
    </w:p>
    <w:p>
      <w:pPr>
        <w:spacing w:after="150"/>
      </w:pPr>
      <w:r>
        <w:rPr/>
        <w:t xml:space="preserve">第二节 2019-2023年中国及全球家庭医生行业对比分析</w:t>
      </w:r>
    </w:p>
    <w:p>
      <w:pPr>
        <w:spacing w:after="150"/>
      </w:pPr>
      <w:r>
        <w:rPr/>
        <w:t xml:space="preserve">一、中国家庭医生行业生命周期分析</w:t>
      </w:r>
    </w:p>
    <w:p>
      <w:pPr>
        <w:spacing w:after="150"/>
      </w:pPr>
      <w:r>
        <w:rPr/>
        <w:t xml:space="preserve">二、中国家庭医生行业市场成熟度情况</w:t>
      </w:r>
    </w:p>
    <w:p>
      <w:pPr>
        <w:spacing w:after="150"/>
      </w:pPr>
      <w:r>
        <w:rPr/>
        <w:t xml:space="preserve">三、中国和国外家庭医生行业对比swto</w:t>
      </w:r>
    </w:p>
    <w:p>
      <w:pPr>
        <w:spacing w:after="150"/>
      </w:pPr>
      <w:r>
        <w:rPr/>
        <w:t xml:space="preserve">第三节 2019-2023年全球家庭医生行业相关产品进出口情况</w:t>
      </w:r>
    </w:p>
    <w:p>
      <w:pPr>
        <w:spacing w:after="150"/>
      </w:pPr>
      <w:r>
        <w:rPr>
          <w:b w:val="1"/>
          <w:bCs w:val="1"/>
        </w:rPr>
        <w:t xml:space="preserve">第三章 2019-2023年中国家庭医生行业市场运行现状分析</w:t>
      </w:r>
    </w:p>
    <w:p>
      <w:pPr>
        <w:spacing w:after="150"/>
      </w:pPr>
      <w:r>
        <w:rPr/>
        <w:t xml:space="preserve">第一节 2019-2023年中国家庭医生行业市场规模</w:t>
      </w:r>
    </w:p>
    <w:p>
      <w:pPr>
        <w:spacing w:after="150"/>
      </w:pPr>
      <w:r>
        <w:rPr/>
        <w:t xml:space="preserve">一、2019-2023年中国家庭医生行业市场规模情况</w:t>
      </w:r>
    </w:p>
    <w:p>
      <w:pPr>
        <w:spacing w:after="150"/>
      </w:pPr>
      <w:r>
        <w:rPr/>
        <w:t xml:space="preserve">二、中国家庭医生行业市场细分规模情况</w:t>
      </w:r>
    </w:p>
    <w:p>
      <w:pPr>
        <w:spacing w:after="150"/>
      </w:pPr>
      <w:r>
        <w:rPr/>
        <w:t xml:space="preserve">第二节 2019-2023年中国家庭医生行业生产情况分析</w:t>
      </w:r>
    </w:p>
    <w:p>
      <w:pPr>
        <w:spacing w:after="150"/>
      </w:pPr>
      <w:r>
        <w:rPr/>
        <w:t xml:space="preserve">一、中国家庭医生行业生产企业分析</w:t>
      </w:r>
    </w:p>
    <w:p>
      <w:pPr>
        <w:spacing w:after="150"/>
      </w:pPr>
      <w:r>
        <w:rPr/>
        <w:t xml:space="preserve">二、2019-2023年中国家庭医生行业产量情况</w:t>
      </w:r>
    </w:p>
    <w:p>
      <w:pPr>
        <w:spacing w:after="150"/>
      </w:pPr>
      <w:r>
        <w:rPr/>
        <w:t xml:space="preserve">第三节 2019-2023年中国家庭医生行业消费情况分析</w:t>
      </w:r>
    </w:p>
    <w:p>
      <w:pPr>
        <w:spacing w:after="150"/>
      </w:pPr>
      <w:r>
        <w:rPr/>
        <w:t xml:space="preserve">一、2019-2023年中国家庭医生行业消费量统计</w:t>
      </w:r>
    </w:p>
    <w:p>
      <w:pPr>
        <w:spacing w:after="150"/>
      </w:pPr>
      <w:r>
        <w:rPr/>
        <w:t xml:space="preserve">二、中国家庭医生行业消费结构</w:t>
      </w:r>
    </w:p>
    <w:p>
      <w:pPr>
        <w:spacing w:after="150"/>
      </w:pPr>
      <w:r>
        <w:rPr/>
        <w:t xml:space="preserve">第四节 2019-2023年中国家庭医生行业价格情况分析</w:t>
      </w:r>
    </w:p>
    <w:p>
      <w:pPr>
        <w:spacing w:after="150"/>
      </w:pPr>
      <w:r>
        <w:rPr/>
        <w:t xml:space="preserve">一、中国家庭医生行业平均价格走势</w:t>
      </w:r>
    </w:p>
    <w:p>
      <w:pPr>
        <w:spacing w:after="150"/>
      </w:pPr>
      <w:r>
        <w:rPr/>
        <w:t xml:space="preserve">二、中国家庭医生行业影响价格因素分析</w:t>
      </w:r>
    </w:p>
    <w:p>
      <w:pPr>
        <w:spacing w:after="150"/>
      </w:pPr>
      <w:r>
        <w:rPr/>
        <w:t xml:space="preserve">三、2024-2029年中国家庭医生行业平均价格走势预测</w:t>
      </w:r>
    </w:p>
    <w:p>
      <w:pPr>
        <w:spacing w:after="150"/>
      </w:pPr>
      <w:r>
        <w:rPr/>
        <w:t xml:space="preserve">第五节 2019-2023年中国家庭医生行业供需平衡情况</w:t>
      </w:r>
    </w:p>
    <w:p>
      <w:pPr>
        <w:spacing w:after="150"/>
      </w:pPr>
      <w:r>
        <w:rPr>
          <w:b w:val="1"/>
          <w:bCs w:val="1"/>
        </w:rPr>
        <w:t xml:space="preserve">第四章 2019-2023年中国家庭医生所属行业运行及进出口分析</w:t>
      </w:r>
    </w:p>
    <w:p>
      <w:pPr>
        <w:spacing w:after="150"/>
      </w:pPr>
      <w:r>
        <w:rPr/>
        <w:t xml:space="preserve">第一节 2019-2023年中国家庭医生所属行业总体运行情况</w:t>
      </w:r>
    </w:p>
    <w:p>
      <w:pPr>
        <w:spacing w:after="150"/>
      </w:pPr>
      <w:r>
        <w:rPr/>
        <w:t xml:space="preserve">一、家庭医生企业数量及分布</w:t>
      </w:r>
    </w:p>
    <w:p>
      <w:pPr>
        <w:spacing w:after="150"/>
      </w:pPr>
      <w:r>
        <w:rPr/>
        <w:t xml:space="preserve">二、家庭医生行业从业人员统计</w:t>
      </w:r>
    </w:p>
    <w:p>
      <w:pPr>
        <w:spacing w:after="150"/>
      </w:pPr>
      <w:r>
        <w:rPr/>
        <w:t xml:space="preserve">第二节 2019-2023年中国家庭医生所属行业运行数据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2019-2023年中国家庭医生所属行业成本费用结构分析</w:t>
      </w:r>
    </w:p>
    <w:p>
      <w:pPr>
        <w:spacing w:after="150"/>
      </w:pPr>
      <w:r>
        <w:rPr/>
        <w:t xml:space="preserve">第四节 2019-2023年中国家庭医生所属行业经营成本情况</w:t>
      </w:r>
    </w:p>
    <w:p>
      <w:pPr>
        <w:spacing w:after="150"/>
      </w:pPr>
      <w:r>
        <w:rPr/>
        <w:t xml:space="preserve">第五节 2019-2023年中国家庭医生所属行业管理费用情况</w:t>
      </w:r>
    </w:p>
    <w:p>
      <w:pPr>
        <w:spacing w:after="150"/>
      </w:pPr>
      <w:r>
        <w:rPr/>
        <w:t xml:space="preserve">第六节 中国家庭医生行业或相关行业进出口分析</w:t>
      </w:r>
    </w:p>
    <w:p>
      <w:pPr>
        <w:spacing w:after="150"/>
      </w:pPr>
      <w:r>
        <w:rPr/>
        <w:t xml:space="preserve">1、2019-2023年行业进出口数量及金额</w:t>
      </w:r>
    </w:p>
    <w:p>
      <w:pPr>
        <w:spacing w:after="150"/>
      </w:pPr>
      <w:r>
        <w:rPr/>
        <w:t xml:space="preserve">2、行业进口分国家</w:t>
      </w:r>
    </w:p>
    <w:p>
      <w:pPr>
        <w:spacing w:after="150"/>
      </w:pPr>
      <w:r>
        <w:rPr/>
        <w:t xml:space="preserve">3、行业出口分国家</w:t>
      </w:r>
    </w:p>
    <w:p>
      <w:pPr>
        <w:spacing w:after="150"/>
      </w:pPr>
      <w:r>
        <w:rPr/>
        <w:t xml:space="preserve">第五章 2019-2023年中国家庭医生行业区域发展分析</w:t>
      </w:r>
    </w:p>
    <w:p>
      <w:pPr>
        <w:spacing w:after="150"/>
      </w:pPr>
      <w:r>
        <w:rPr/>
        <w:t xml:space="preserve">第一节 中国家庭医生行业区域发展现状分析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第二部分 行业发展趋势</w:t>
      </w:r>
    </w:p>
    <w:p>
      <w:pPr>
        <w:spacing w:after="150"/>
      </w:pPr>
      <w:r>
        <w:rPr/>
        <w:t xml:space="preserve">第六章 中国家庭医生行业竞争格局分析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2019-2023年家庭医生行业竞争格局分析</w:t>
      </w:r>
    </w:p>
    <w:p>
      <w:pPr>
        <w:spacing w:after="150"/>
      </w:pPr>
      <w:r>
        <w:rPr/>
        <w:t xml:space="preserve">一、2019-2023年国内外家庭医生竞争分析</w:t>
      </w:r>
    </w:p>
    <w:p>
      <w:pPr>
        <w:spacing w:after="150"/>
      </w:pPr>
      <w:r>
        <w:rPr/>
        <w:t xml:space="preserve">二、2019-2023年我国家庭医生市场竞争分析</w:t>
      </w:r>
    </w:p>
    <w:p>
      <w:pPr>
        <w:spacing w:after="150"/>
      </w:pPr>
      <w:r>
        <w:rPr/>
        <w:t xml:space="preserve">三、2019-2023年国内主要家庭医生企业品牌分析</w:t>
      </w:r>
    </w:p>
    <w:p>
      <w:pPr>
        <w:spacing w:after="150"/>
      </w:pPr>
      <w:r>
        <w:rPr/>
        <w:t xml:space="preserve">第七章 2019-2023年中国家庭医生行业上下游主要行业发展现状分析</w:t>
      </w:r>
    </w:p>
    <w:p>
      <w:pPr>
        <w:spacing w:after="150"/>
      </w:pPr>
      <w:r>
        <w:rPr/>
        <w:t xml:space="preserve">第一节 2019-2023年主要上游产业发展分析</w:t>
      </w:r>
    </w:p>
    <w:p>
      <w:pPr>
        <w:spacing w:after="150"/>
      </w:pPr>
      <w:r>
        <w:rPr/>
        <w:t xml:space="preserve">一、医疗器械行业发展分析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二、医药行业发展分析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一、医院行业发展分析</w:t>
      </w:r>
    </w:p>
    <w:p>
      <w:pPr>
        <w:spacing w:after="150"/>
      </w:pPr>
      <w:r>
        <w:rPr/>
        <w:t xml:space="preserve">1、行业现状分析</w:t>
      </w:r>
    </w:p>
    <w:p>
      <w:pPr>
        <w:spacing w:after="150"/>
      </w:pPr>
      <w:r>
        <w:rPr/>
        <w:t xml:space="preserve">2、行业趋势预测</w:t>
      </w:r>
    </w:p>
    <w:p>
      <w:pPr>
        <w:spacing w:after="150"/>
      </w:pPr>
      <w:r>
        <w:rPr/>
        <w:t xml:space="preserve">二、医药流通行业发展分析</w:t>
      </w:r>
    </w:p>
    <w:p>
      <w:pPr>
        <w:spacing w:after="150"/>
      </w:pPr>
      <w:r>
        <w:rPr/>
        <w:t xml:space="preserve">1、行业现状分析</w:t>
      </w:r>
    </w:p>
    <w:p>
      <w:pPr>
        <w:spacing w:after="150"/>
      </w:pPr>
      <w:r>
        <w:rPr/>
        <w:t xml:space="preserve">2、行业趋势预测</w:t>
      </w:r>
    </w:p>
    <w:p>
      <w:pPr>
        <w:spacing w:after="150"/>
      </w:pPr>
      <w:r>
        <w:rPr/>
        <w:t xml:space="preserve">第八章 中国家庭医生行业重点企业分析</w:t>
      </w:r>
    </w:p>
    <w:p>
      <w:pPr>
        <w:spacing w:after="150"/>
      </w:pPr>
      <w:r>
        <w:rPr/>
        <w:t xml:space="preserve">第一节 华术医生集团(海南)有限公司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第二节 深圳市国康健康管理服务有限公司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第三节 成都正广兴医生集团</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第四节 广西医大健康产业管理有限公司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第五节 珠海美安佳医健康产业投资管理有限公司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第六节 卓正医疗</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第九章 2024-2029年中国家庭医生的趋势预测及趋势</w:t>
      </w:r>
    </w:p>
    <w:p>
      <w:pPr>
        <w:spacing w:after="150"/>
      </w:pPr>
      <w:r>
        <w:rPr/>
        <w:t xml:space="preserve">第一节 2024-2029年中国家庭医生产业的前景及趋势</w:t>
      </w:r>
    </w:p>
    <w:p>
      <w:pPr>
        <w:spacing w:after="150"/>
      </w:pPr>
      <w:r>
        <w:rPr/>
        <w:t xml:space="preserve">一、中国家庭医生市场前景预测乐观</w:t>
      </w:r>
    </w:p>
    <w:p>
      <w:pPr>
        <w:spacing w:after="150"/>
      </w:pPr>
      <w:r>
        <w:rPr/>
        <w:t xml:space="preserve">二、2022年中国家庭医生市场消费趋势分析</w:t>
      </w:r>
    </w:p>
    <w:p>
      <w:pPr>
        <w:spacing w:after="150"/>
      </w:pPr>
      <w:r>
        <w:rPr/>
        <w:t xml:space="preserve">第二节 2024-2029年中国家庭医生行业的前景及趋势</w:t>
      </w:r>
    </w:p>
    <w:p>
      <w:pPr>
        <w:spacing w:after="150"/>
      </w:pPr>
      <w:r>
        <w:rPr/>
        <w:t xml:space="preserve">一、中国家庭医生行业的趋势预测</w:t>
      </w:r>
    </w:p>
    <w:p>
      <w:pPr>
        <w:spacing w:after="150"/>
      </w:pPr>
      <w:r>
        <w:rPr/>
        <w:t xml:space="preserve">二、2024-2029年中国家庭医生产业规划分析</w:t>
      </w:r>
    </w:p>
    <w:p>
      <w:pPr>
        <w:spacing w:after="150"/>
      </w:pPr>
      <w:r>
        <w:rPr/>
        <w:t xml:space="preserve">三、我国家庭医生行业的标准化发展趋势</w:t>
      </w:r>
    </w:p>
    <w:p>
      <w:pPr>
        <w:spacing w:after="150"/>
      </w:pPr>
      <w:r>
        <w:rPr/>
        <w:t xml:space="preserve">第三节 2024-2029年中国家庭医生行业“走出去”发展分析</w:t>
      </w:r>
    </w:p>
    <w:p>
      <w:pPr>
        <w:spacing w:after="150"/>
      </w:pPr>
      <w:r>
        <w:rPr/>
        <w:t xml:space="preserve">第十章 中国家庭医生行业投资机会与风险分析</w:t>
      </w:r>
    </w:p>
    <w:p>
      <w:pPr>
        <w:spacing w:after="150"/>
      </w:pPr>
      <w:r>
        <w:rPr/>
        <w:t xml:space="preserve">第一节 2024-2029年中国家庭医生产业趋势预测分析</w:t>
      </w:r>
    </w:p>
    <w:p>
      <w:pPr>
        <w:spacing w:after="150"/>
      </w:pPr>
      <w:r>
        <w:rPr/>
        <w:t xml:space="preserve">一、家庭医生产量预测</w:t>
      </w:r>
    </w:p>
    <w:p>
      <w:pPr>
        <w:spacing w:after="150"/>
      </w:pPr>
      <w:r>
        <w:rPr/>
        <w:t xml:space="preserve">二、家庭医生市场规模预测</w:t>
      </w:r>
    </w:p>
    <w:p>
      <w:pPr>
        <w:spacing w:after="150"/>
      </w:pPr>
      <w:r>
        <w:rPr/>
        <w:t xml:space="preserve">三、家庭医生技术研发方向预测</w:t>
      </w:r>
    </w:p>
    <w:p>
      <w:pPr>
        <w:spacing w:after="150"/>
      </w:pPr>
      <w:r>
        <w:rPr/>
        <w:t xml:space="preserve">第二节 2024-2029年中国家庭医生市场投资壁垒及风险分析</w:t>
      </w:r>
    </w:p>
    <w:p>
      <w:pPr>
        <w:spacing w:after="150"/>
      </w:pPr>
      <w:r>
        <w:rPr/>
        <w:t xml:space="preserve">一、家庭医生行业投资壁垒</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4、贸易壁垒</w:t>
      </w:r>
    </w:p>
    <w:p>
      <w:pPr>
        <w:spacing w:after="150"/>
      </w:pPr>
      <w:r>
        <w:rPr/>
        <w:t xml:space="preserve">4、地域壁垒</w:t>
      </w:r>
    </w:p>
    <w:p>
      <w:pPr>
        <w:spacing w:after="150"/>
      </w:pPr>
      <w:r>
        <w:rPr/>
        <w:t xml:space="preserve">二、家庭医生行业投资前景</w:t>
      </w:r>
    </w:p>
    <w:p>
      <w:pPr>
        <w:spacing w:after="150"/>
      </w:pPr>
      <w:r>
        <w:rPr/>
        <w:t xml:space="preserve">1、政策风险</w:t>
      </w:r>
    </w:p>
    <w:p>
      <w:pPr>
        <w:spacing w:after="150"/>
      </w:pPr>
      <w:r>
        <w:rPr/>
        <w:t xml:space="preserve">2、资源风险</w:t>
      </w:r>
    </w:p>
    <w:p>
      <w:pPr>
        <w:spacing w:after="150"/>
      </w:pPr>
      <w:r>
        <w:rPr/>
        <w:t xml:space="preserve">3、环保风险</w:t>
      </w:r>
    </w:p>
    <w:p>
      <w:pPr>
        <w:spacing w:after="150"/>
      </w:pPr>
      <w:r>
        <w:rPr/>
        <w:t xml:space="preserve">4、产业链风险</w:t>
      </w:r>
    </w:p>
    <w:p>
      <w:pPr>
        <w:spacing w:after="150"/>
      </w:pPr>
      <w:r>
        <w:rPr/>
        <w:t xml:space="preserve">5、其他风险</w:t>
      </w:r>
    </w:p>
    <w:p>
      <w:pPr>
        <w:spacing w:after="150"/>
      </w:pPr>
      <w:r>
        <w:rPr/>
        <w:t xml:space="preserve">第三节 家庭医生行业投资机会分析</w:t>
      </w:r>
    </w:p>
    <w:p>
      <w:pPr>
        <w:spacing w:after="150"/>
      </w:pPr>
      <w:r>
        <w:rPr/>
        <w:t xml:space="preserve">一、家庭医生投资项目分析</w:t>
      </w:r>
    </w:p>
    <w:p>
      <w:pPr>
        <w:spacing w:after="150"/>
      </w:pPr>
      <w:r>
        <w:rPr/>
        <w:t xml:space="preserve">二、可以投资的家庭医生模式</w:t>
      </w:r>
    </w:p>
    <w:p>
      <w:pPr>
        <w:spacing w:after="150"/>
      </w:pPr>
      <w:r>
        <w:rPr/>
        <w:t xml:space="preserve">三、家庭医生投资机会</w:t>
      </w:r>
    </w:p>
    <w:p>
      <w:pPr>
        <w:spacing w:after="150"/>
      </w:pPr>
      <w:r>
        <w:rPr/>
        <w:t xml:space="preserve">四、家庭医生投资新方向</w:t>
      </w:r>
    </w:p>
    <w:p>
      <w:pPr>
        <w:spacing w:after="150"/>
      </w:pPr>
      <w:r>
        <w:rPr/>
        <w:t xml:space="preserve">五、2024-2029年家庭医生行业投资的建议</w:t>
      </w:r>
    </w:p>
    <w:p>
      <w:pPr>
        <w:spacing w:after="150"/>
      </w:pPr>
      <w:r>
        <w:rPr/>
        <w:t xml:space="preserve">六、新进入者应注意的障碍因素分析</w:t>
      </w:r>
    </w:p>
    <w:p>
      <w:pPr>
        <w:spacing w:after="150"/>
      </w:pPr>
      <w:r>
        <w:rPr/>
        <w:t xml:space="preserve">第四节 影响家庭医生行业发展的主要因素</w:t>
      </w:r>
    </w:p>
    <w:p>
      <w:pPr>
        <w:spacing w:after="150"/>
      </w:pPr>
      <w:r>
        <w:rPr/>
        <w:t xml:space="preserve">一、2024-2029年影响家庭医生行业运行的有利因素分析</w:t>
      </w:r>
    </w:p>
    <w:p>
      <w:pPr>
        <w:spacing w:after="150"/>
      </w:pPr>
      <w:r>
        <w:rPr/>
        <w:t xml:space="preserve">二、2024-2029年影响家庭医生行业运行的不利因素分析</w:t>
      </w:r>
    </w:p>
    <w:p>
      <w:pPr>
        <w:spacing w:after="150"/>
      </w:pPr>
      <w:r>
        <w:rPr/>
        <w:t xml:space="preserve">三、2024-2029年我国家庭医生行业发展面临的挑战分析</w:t>
      </w:r>
    </w:p>
    <w:p>
      <w:pPr>
        <w:spacing w:after="150"/>
      </w:pPr>
      <w:r>
        <w:rPr/>
        <w:t xml:space="preserve">四、2024-2029年我国家庭医生行业发展面临的机遇分析</w:t>
      </w:r>
    </w:p>
    <w:p>
      <w:pPr>
        <w:spacing w:after="150"/>
      </w:pPr>
      <w:r>
        <w:rPr/>
        <w:t xml:space="preserve">图表目录</w:t>
      </w:r>
    </w:p>
    <w:p>
      <w:pPr>
        <w:spacing w:after="150"/>
      </w:pPr>
      <w:r>
        <w:rPr/>
        <w:t xml:space="preserve">图表：gdp</w:t>
      </w:r>
    </w:p>
    <w:p>
      <w:pPr>
        <w:spacing w:after="150"/>
      </w:pPr>
      <w:r>
        <w:rPr/>
        <w:t xml:space="preserve">图表：gdp同比增长速度</w:t>
      </w:r>
    </w:p>
    <w:p>
      <w:pPr>
        <w:spacing w:after="150"/>
      </w:pPr>
      <w:r>
        <w:rPr/>
        <w:t xml:space="preserve">图表：gdp环比增长速度</w:t>
      </w:r>
    </w:p>
    <w:p>
      <w:pPr>
        <w:spacing w:after="150"/>
      </w:pPr>
      <w:r>
        <w:rPr/>
        <w:t xml:space="preserve">图表：其他经济指标分析</w:t>
      </w:r>
    </w:p>
    <w:p>
      <w:pPr>
        <w:spacing w:after="150"/>
      </w:pPr>
      <w:r>
        <w:rPr/>
        <w:t xml:space="preserve">图表：2019-2023年全国居民人均可支配收入及其增长速度</w:t>
      </w:r>
    </w:p>
    <w:p>
      <w:pPr>
        <w:spacing w:after="150"/>
      </w:pPr>
      <w:r>
        <w:rPr/>
        <w:t xml:space="preserve">图表：2024-2029年全球家庭医生行业市场规模</w:t>
      </w:r>
    </w:p>
    <w:p>
      <w:pPr>
        <w:spacing w:after="150"/>
      </w:pPr>
      <w:r>
        <w:rPr/>
        <w:t xml:space="preserve">图表：行业生命周期理论</w:t>
      </w:r>
    </w:p>
    <w:p>
      <w:pPr>
        <w:spacing w:after="150"/>
      </w:pPr>
      <w:r>
        <w:rPr/>
        <w:t xml:space="preserve">图表：2019-2023年中国家庭医生行业市场规模</w:t>
      </w:r>
    </w:p>
    <w:p>
      <w:pPr>
        <w:spacing w:after="150"/>
      </w:pPr>
      <w:r>
        <w:rPr/>
        <w:t xml:space="preserve">图表：2019-2023年中国家庭医生行业市场规模</w:t>
      </w:r>
    </w:p>
    <w:p>
      <w:pPr>
        <w:spacing w:after="150"/>
      </w:pPr>
      <w:r>
        <w:rPr/>
        <w:t xml:space="preserve">图表：2019-2023年中国家庭医生价格走势</w:t>
      </w:r>
    </w:p>
    <w:p>
      <w:pPr>
        <w:spacing w:after="150"/>
      </w:pPr>
      <w:r>
        <w:rPr/>
        <w:t xml:space="preserve">图表：2024-2029年中国家庭医生平均价格走势</w:t>
      </w:r>
    </w:p>
    <w:p>
      <w:pPr>
        <w:spacing w:after="150"/>
      </w:pPr>
      <w:r>
        <w:rPr/>
        <w:t xml:space="preserve">图表：2019-2023年中国家庭医生行业从业人员数量</w:t>
      </w:r>
    </w:p>
    <w:p>
      <w:pPr>
        <w:spacing w:after="150"/>
      </w:pPr>
      <w:r>
        <w:rPr/>
        <w:t xml:space="preserve">图表：2019-2023年中国家庭医生行业资产情况</w:t>
      </w:r>
    </w:p>
    <w:p>
      <w:pPr>
        <w:spacing w:after="150"/>
      </w:pPr>
      <w:r>
        <w:rPr/>
        <w:t xml:space="preserve">图表：2019-2023年中国家庭医生行业销售情况</w:t>
      </w:r>
    </w:p>
    <w:p>
      <w:pPr>
        <w:spacing w:after="150"/>
      </w:pPr>
      <w:r>
        <w:rPr/>
        <w:t xml:space="preserve">图表：2019-2023年中国家庭医生行业利润</w:t>
      </w:r>
    </w:p>
    <w:p>
      <w:pPr>
        <w:spacing w:after="150"/>
      </w:pPr>
      <w:r>
        <w:rPr/>
        <w:t xml:space="preserve">图表：2019-2023年中国家庭医生行业成本费用结构</w:t>
      </w:r>
    </w:p>
    <w:p>
      <w:pPr>
        <w:spacing w:after="150"/>
      </w:pPr>
      <w:r>
        <w:rPr/>
        <w:t xml:space="preserve">图表：2019-2023年中国家庭医生行业经营成本</w:t>
      </w:r>
    </w:p>
    <w:p>
      <w:pPr>
        <w:spacing w:after="150"/>
      </w:pPr>
      <w:r>
        <w:rPr/>
        <w:t xml:space="preserve">图表：2019-2023年中国家庭医生行业管理费用</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图表：2019-2023年华北地区家庭医生市场规模情况</w:t>
      </w:r>
    </w:p>
    <w:p>
      <w:pPr>
        <w:spacing w:after="150"/>
      </w:pPr>
      <w:r>
        <w:rPr/>
        <w:t xml:space="preserve">图表：2024-2029年华北地区家庭医生市场规模预测</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图表：2019-2023年东北地区家庭医生市场规模情况</w:t>
      </w:r>
    </w:p>
    <w:p>
      <w:pPr>
        <w:spacing w:after="150"/>
      </w:pPr>
      <w:r>
        <w:rPr/>
        <w:t xml:space="preserve">图表：2024-2029年东北地区家庭医生市场规模预测</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图表：2019-2023年华东地区家庭医生市场规模情况</w:t>
      </w:r>
    </w:p>
    <w:p>
      <w:pPr>
        <w:spacing w:after="150"/>
      </w:pPr>
      <w:r>
        <w:rPr/>
        <w:t xml:space="preserve">图表：2024-2029年华东地区家庭医生市场规模预测</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图表：2019-2023年华南地区家庭医生市场规模情况</w:t>
      </w:r>
    </w:p>
    <w:p>
      <w:pPr>
        <w:spacing w:after="150"/>
      </w:pPr>
      <w:r>
        <w:rPr/>
        <w:t xml:space="preserve">图表：2024-2029年华南地区家庭医生市场规模预测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图表：2019-2023年华中地区家庭医生市场规模情况</w:t>
      </w:r>
    </w:p>
    <w:p>
      <w:pPr>
        <w:spacing w:after="150"/>
      </w:pPr>
      <w:r>
        <w:rPr/>
        <w:t xml:space="preserve">图表：2024-2029年华中地区家庭医生市场规模预测</w:t>
      </w:r>
    </w:p>
    <w:p>
      <w:pPr>
        <w:spacing w:after="150"/>
      </w:pPr>
      <w:r>
        <w:rPr/>
        <w:t xml:space="preserve">图表：西南地区经济环境分析</w:t>
      </w:r>
    </w:p>
    <w:p>
      <w:pPr>
        <w:spacing w:after="150"/>
      </w:pPr>
      <w:r>
        <w:rPr/>
        <w:t xml:space="preserve">图表：西北地区经济环境分析</w:t>
      </w:r>
    </w:p>
    <w:p>
      <w:pPr>
        <w:spacing w:after="150"/>
      </w:pPr>
      <w:r>
        <w:rPr/>
        <w:t xml:space="preserve">图表：2019-2023年西部地区家庭医生市场规模情况</w:t>
      </w:r>
    </w:p>
    <w:p>
      <w:pPr>
        <w:spacing w:after="150"/>
      </w:pPr>
      <w:r>
        <w:rPr/>
        <w:t xml:space="preserve">图表：2024-2029年西南地区家庭医生市场规模预测</w:t>
      </w:r>
    </w:p>
    <w:p>
      <w:pPr>
        <w:spacing w:after="150"/>
      </w:pPr>
      <w:r>
        <w:rPr/>
        <w:t xml:space="preserve">图表：2019-2023年中国家庭医生行业cr10情况</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图表：2019-2023年社会消费品零售总额</w:t>
      </w:r>
    </w:p>
    <w:p>
      <w:pPr>
        <w:spacing w:after="150"/>
      </w:pPr>
      <w:r>
        <w:rPr/>
        <w:t xml:space="preserve">图表：2019-2023年城镇新增就业人数</w:t>
      </w:r>
    </w:p>
    <w:p>
      <w:pPr>
        <w:spacing w:after="150"/>
      </w:pPr>
      <w:r>
        <w:rPr/>
        <w:t xml:space="preserve">图表：卓正医疗机构网络</w:t>
      </w:r>
    </w:p>
    <w:p>
      <w:pPr>
        <w:spacing w:after="150"/>
      </w:pPr>
      <w:r>
        <w:rPr/>
        <w:t xml:space="preserve">图表：近200全职医生</w:t>
      </w:r>
    </w:p>
    <w:p>
      <w:pPr>
        <w:spacing w:after="150"/>
      </w:pPr>
      <w:r>
        <w:rPr/>
        <w:t xml:space="preserve">图表：2024-2029年我国家庭医生从业人员人数预测(单位：万人)</w:t>
      </w:r>
    </w:p>
    <w:p>
      <w:pPr>
        <w:spacing w:after="150"/>
      </w:pPr>
      <w:r>
        <w:rPr/>
        <w:t xml:space="preserve">图表：2024-2029年我国家庭医生市场规模预测(单位：亿元)</w:t>
      </w:r>
    </w:p>
    <w:p>
      <w:pPr>
        <w:spacing w:after="150"/>
      </w:pPr>
      <w:r>
        <w:rPr/>
        <w:t xml:space="preserve">图表：我国家庭医生的五种主要模式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中国家庭医生行业市场发展分析及投资研究咨询报告(2024-2029版)</dc:title>
  <dc:description>中国家庭医生行业市场发展分析及投资研究咨询报告(2024-2029版)</dc:description>
  <dc:subject>中国家庭医生行业市场发展分析及投资研究咨询报告(2024-2029版)</dc:subject>
  <cp:keywords>研究报告</cp:keywords>
  <cp:category>研究报告</cp:category>
  <cp:lastModifiedBy>北京中道泰和信息咨询有限公司</cp:lastModifiedBy>
  <dcterms:created xsi:type="dcterms:W3CDTF">2024-01-29T22:27:29+08:00</dcterms:created>
  <dcterms:modified xsi:type="dcterms:W3CDTF">2024-01-29T22:27:29+08:00</dcterms:modified>
</cp:coreProperties>
</file>

<file path=docProps/custom.xml><?xml version="1.0" encoding="utf-8"?>
<Properties xmlns="http://schemas.openxmlformats.org/officeDocument/2006/custom-properties" xmlns:vt="http://schemas.openxmlformats.org/officeDocument/2006/docPropsVTypes"/>
</file>