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煤炭贸易产业发展分析及发展趋势与投资前景预测报告(2024-2029版)</w:t>
      </w:r>
    </w:p>
    <w:p>
      <w:pPr>
        <w:spacing w:after="150"/>
      </w:pPr>
      <w:r>
        <w:rPr>
          <w:b w:val="1"/>
          <w:bCs w:val="1"/>
        </w:rPr>
        <w:t xml:space="preserve">报告简介</w:t>
      </w:r>
    </w:p>
    <w:p>
      <w:pPr>
        <w:spacing w:after="150"/>
      </w:pPr>
      <w:r>
        <w:rPr/>
        <w:t xml:space="preserve">中国作为煤炭资源大国，而华北以及西北地区储量最大，山西、内蒙也是我国煤炭产量最丰富的几个省之一，占据了全国煤炭产量的百分之三十。虽然我国煤炭总储量位于世界前列，但是还是有许多缺陷，其一，由于我国人口基数较大，煤炭储量人均占有量少;其二，煤炭资源北部和西部较多，南部和东部较少，造成分布不均，与消费水平不能达到相互协调;其三，适合露天开采的煤炭量较少，大多位于内蒙古和新疆，仅仅占据了总煤炭储量的百分之七。</w:t>
      </w:r>
    </w:p>
    <w:p>
      <w:pPr>
        <w:spacing w:after="150"/>
      </w:pPr>
      <w:r>
        <w:rPr/>
        <w:t xml:space="preserve">近些年来，国内煤炭开采、使用、贸易量都在不断提高，我国对于煤炭开采的技术和设备也都处于世界领先水平，同时随着煤炭贸易运输的成本降低，从而促进了世界煤炭贸易的发展。中国的煤炭进出口形势也有了一定程度的变化，在二十一世纪以前，中国的煤炭以出口为主，进口量仅占了出口量的百分之四，到了2009年，我国煤炭进口量第一次超过了出口量，近年来我国对于煤炭需求量仍在不断增长，中国煤炭贸易的发展也必将延续强劲的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煤炭贸易行业研究单位等公布和提供的大量资料以及对行业内企业调研访察所获得的大量第一手数据，对中国煤炭贸易市场的发展状况、供需状况、竞争格局、赢利水平、发展趋势等进行了分析。报告重点分析了煤炭贸易重点企业的经营状况等。报告还对煤炭贸易市场风险进行了预测，为煤炭贸易运营、投资企业提供了新的投资机会和可借鉴的操作模式，对欲在煤炭贸易行业从事资本运作的经济实体等单位准确了解目前中国煤炭贸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世界煤炭贸易行业发展情况分析</w:t>
      </w:r>
    </w:p>
    <w:p>
      <w:pPr>
        <w:spacing w:after="150"/>
      </w:pPr>
      <w:r>
        <w:rPr/>
        <w:t xml:space="preserve">第一节 世界煤炭贸易行业分析</w:t>
      </w:r>
    </w:p>
    <w:p>
      <w:pPr>
        <w:spacing w:after="150"/>
      </w:pPr>
      <w:r>
        <w:rPr/>
        <w:t xml:space="preserve">一、世界煤炭贸易行业特点</w:t>
      </w:r>
    </w:p>
    <w:p>
      <w:pPr>
        <w:spacing w:after="150"/>
      </w:pPr>
      <w:r>
        <w:rPr/>
        <w:t xml:space="preserve">二、世界煤炭贸易行业动态</w:t>
      </w:r>
    </w:p>
    <w:p>
      <w:pPr>
        <w:spacing w:after="150"/>
      </w:pPr>
      <w:r>
        <w:rPr/>
        <w:t xml:space="preserve">第二节 世界煤炭贸易市场分析</w:t>
      </w:r>
    </w:p>
    <w:p>
      <w:pPr>
        <w:spacing w:after="150"/>
      </w:pPr>
      <w:r>
        <w:rPr/>
        <w:t xml:space="preserve">一、世界煤炭贸易消费情况</w:t>
      </w:r>
    </w:p>
    <w:p>
      <w:pPr>
        <w:spacing w:after="150"/>
      </w:pPr>
      <w:r>
        <w:rPr/>
        <w:t xml:space="preserve">二、世界煤炭贸易消费结构</w:t>
      </w:r>
    </w:p>
    <w:p>
      <w:pPr>
        <w:spacing w:after="150"/>
      </w:pPr>
      <w:r>
        <w:rPr/>
        <w:t xml:space="preserve">三、世界煤炭贸易价格分析</w:t>
      </w:r>
    </w:p>
    <w:p>
      <w:pPr>
        <w:spacing w:after="150"/>
      </w:pPr>
      <w:r>
        <w:rPr/>
        <w:t xml:space="preserve">第三节 中外煤炭贸易市场对比</w:t>
      </w:r>
    </w:p>
    <w:p>
      <w:pPr>
        <w:spacing w:after="150"/>
      </w:pPr>
      <w:r>
        <w:rPr>
          <w:b w:val="1"/>
          <w:bCs w:val="1"/>
        </w:rPr>
        <w:t xml:space="preserve">第二章 中国煤炭贸易行业供给情况分析及趋势</w:t>
      </w:r>
    </w:p>
    <w:p>
      <w:pPr>
        <w:spacing w:after="150"/>
      </w:pPr>
      <w:r>
        <w:rPr/>
        <w:t xml:space="preserve">第一节 2019-2023年中国煤炭贸易行业市场供给分析</w:t>
      </w:r>
    </w:p>
    <w:p>
      <w:pPr>
        <w:spacing w:after="150"/>
      </w:pPr>
      <w:r>
        <w:rPr/>
        <w:t xml:space="preserve">一、煤炭贸易整体供给情况分析</w:t>
      </w:r>
    </w:p>
    <w:p>
      <w:pPr>
        <w:spacing w:after="150"/>
      </w:pPr>
      <w:r>
        <w:rPr/>
        <w:t xml:space="preserve">二、煤炭贸易重点区域供给分析</w:t>
      </w:r>
    </w:p>
    <w:p>
      <w:pPr>
        <w:spacing w:after="150"/>
      </w:pPr>
      <w:r>
        <w:rPr/>
        <w:t xml:space="preserve">第二节 煤炭贸易行业供给关系因素分析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2024-2029年中国煤炭贸易行业市场供给趋势</w:t>
      </w:r>
    </w:p>
    <w:p>
      <w:pPr>
        <w:spacing w:after="150"/>
      </w:pPr>
      <w:r>
        <w:rPr/>
        <w:t xml:space="preserve">一、煤炭贸易整体供给情况趋势分析</w:t>
      </w:r>
    </w:p>
    <w:p>
      <w:pPr>
        <w:spacing w:after="150"/>
      </w:pPr>
      <w:r>
        <w:rPr/>
        <w:t xml:space="preserve">二、煤炭贸易重点区域供给趋势分析</w:t>
      </w:r>
    </w:p>
    <w:p>
      <w:pPr>
        <w:spacing w:after="150"/>
      </w:pPr>
      <w:r>
        <w:rPr/>
        <w:t xml:space="preserve">三、影响未来煤炭贸易供给的因素分析</w:t>
      </w:r>
    </w:p>
    <w:p>
      <w:pPr>
        <w:spacing w:after="150"/>
      </w:pPr>
      <w:r>
        <w:rPr>
          <w:b w:val="1"/>
          <w:bCs w:val="1"/>
        </w:rPr>
        <w:t xml:space="preserve">第三章 信息社会下煤炭贸易行业宏观经济环境分析</w:t>
      </w:r>
    </w:p>
    <w:p>
      <w:pPr>
        <w:spacing w:after="150"/>
      </w:pPr>
      <w:r>
        <w:rPr/>
        <w:t xml:space="preserve">第一节 2019-2023年全球经济环境分析</w:t>
      </w:r>
    </w:p>
    <w:p>
      <w:pPr>
        <w:spacing w:after="150"/>
      </w:pPr>
      <w:r>
        <w:rPr/>
        <w:t xml:space="preserve">一、全球经济运行概况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四、中国宏观经济运行概况</w:t>
      </w:r>
    </w:p>
    <w:p>
      <w:pPr>
        <w:spacing w:after="150"/>
      </w:pPr>
      <w:r>
        <w:rPr/>
        <w:t xml:space="preserve">五、2024-2029年中国宏观经济趋势预测</w:t>
      </w:r>
    </w:p>
    <w:p>
      <w:pPr>
        <w:spacing w:after="150"/>
      </w:pPr>
      <w:r>
        <w:rPr>
          <w:b w:val="1"/>
          <w:bCs w:val="1"/>
        </w:rPr>
        <w:t xml:space="preserve">第四章 中国煤炭贸易行业发展概况</w:t>
      </w:r>
    </w:p>
    <w:p>
      <w:pPr>
        <w:spacing w:after="150"/>
      </w:pPr>
      <w:r>
        <w:rPr/>
        <w:t xml:space="preserve">第一节 中国煤炭贸易行业发展态势分析</w:t>
      </w:r>
    </w:p>
    <w:p>
      <w:pPr>
        <w:spacing w:after="150"/>
      </w:pPr>
      <w:r>
        <w:rPr/>
        <w:t xml:space="preserve">第二节 中国煤炭贸易行业发展特点分析</w:t>
      </w:r>
    </w:p>
    <w:p>
      <w:pPr>
        <w:spacing w:after="150"/>
      </w:pPr>
      <w:r>
        <w:rPr/>
        <w:t xml:space="preserve">第三节 中国煤炭贸易行业市场供需分析</w:t>
      </w:r>
    </w:p>
    <w:p>
      <w:pPr>
        <w:spacing w:after="150"/>
      </w:pPr>
      <w:r>
        <w:rPr>
          <w:b w:val="1"/>
          <w:bCs w:val="1"/>
        </w:rPr>
        <w:t xml:space="preserve">第五章 中国煤炭贸易行业整体运行状况</w:t>
      </w:r>
    </w:p>
    <w:p>
      <w:pPr>
        <w:spacing w:after="150"/>
      </w:pPr>
      <w:r>
        <w:rPr/>
        <w:t xml:space="preserve">第一节 煤炭贸易行业盈利能力分析</w:t>
      </w:r>
    </w:p>
    <w:p>
      <w:pPr>
        <w:spacing w:after="150"/>
      </w:pPr>
      <w:r>
        <w:rPr/>
        <w:t xml:space="preserve">第二节 煤炭贸易行业偿债能力分析</w:t>
      </w:r>
    </w:p>
    <w:p>
      <w:pPr>
        <w:spacing w:after="150"/>
      </w:pPr>
      <w:r>
        <w:rPr/>
        <w:t xml:space="preserve">第三节 煤炭贸易行业营运能力分析</w:t>
      </w:r>
    </w:p>
    <w:p>
      <w:pPr>
        <w:spacing w:after="150"/>
      </w:pPr>
      <w:r>
        <w:rPr>
          <w:b w:val="1"/>
          <w:bCs w:val="1"/>
        </w:rPr>
        <w:t xml:space="preserve">第六章 中国煤炭贸易行业竞争情况分析</w:t>
      </w:r>
    </w:p>
    <w:p>
      <w:pPr>
        <w:spacing w:after="150"/>
      </w:pPr>
      <w:r>
        <w:rPr/>
        <w:t xml:space="preserve">第一节 煤炭贸易行业经济指标分析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煤炭贸易行业竞争结构分析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2024-2029年中国煤炭贸易行业市场竞争策略展望分析</w:t>
      </w:r>
    </w:p>
    <w:p>
      <w:pPr>
        <w:spacing w:after="150"/>
      </w:pPr>
      <w:r>
        <w:rPr/>
        <w:t xml:space="preserve">一、煤炭贸易行业市场竞争趋势分析</w:t>
      </w:r>
    </w:p>
    <w:p>
      <w:pPr>
        <w:spacing w:after="150"/>
      </w:pPr>
      <w:r>
        <w:rPr/>
        <w:t xml:space="preserve">二、煤炭贸易行业市场竞争格局展望分析</w:t>
      </w:r>
    </w:p>
    <w:p>
      <w:pPr>
        <w:spacing w:after="150"/>
      </w:pPr>
      <w:r>
        <w:rPr/>
        <w:t xml:space="preserve">三、煤炭贸易行业市场竞争策略分析</w:t>
      </w:r>
    </w:p>
    <w:p>
      <w:pPr>
        <w:spacing w:after="150"/>
      </w:pPr>
      <w:r>
        <w:rPr>
          <w:b w:val="1"/>
          <w:bCs w:val="1"/>
        </w:rPr>
        <w:t xml:space="preserve">第七章 2024-2029年煤炭贸易行业投资价值及行业发展预测</w:t>
      </w:r>
    </w:p>
    <w:p>
      <w:pPr>
        <w:spacing w:after="150"/>
      </w:pPr>
      <w:r>
        <w:rPr/>
        <w:t xml:space="preserve">第一节 2024-2029年煤炭贸易行业成长性分析</w:t>
      </w:r>
    </w:p>
    <w:p>
      <w:pPr>
        <w:spacing w:after="150"/>
      </w:pPr>
      <w:r>
        <w:rPr/>
        <w:t xml:space="preserve">第二节 2024-2029年煤炭贸易行业经营能力分析</w:t>
      </w:r>
    </w:p>
    <w:p>
      <w:pPr>
        <w:spacing w:after="150"/>
      </w:pPr>
      <w:r>
        <w:rPr/>
        <w:t xml:space="preserve">第三节 2024-2029年煤炭贸易行业盈利能力分析</w:t>
      </w:r>
    </w:p>
    <w:p>
      <w:pPr>
        <w:spacing w:after="150"/>
      </w:pPr>
      <w:r>
        <w:rPr/>
        <w:t xml:space="preserve">第四节 2024-2029年煤炭贸易行业偿债能力分析</w:t>
      </w:r>
    </w:p>
    <w:p>
      <w:pPr>
        <w:spacing w:after="150"/>
      </w:pPr>
      <w:r>
        <w:rPr/>
        <w:t xml:space="preserve">第五节 2024-2029年我国煤炭贸易行业产值预测</w:t>
      </w:r>
    </w:p>
    <w:p>
      <w:pPr>
        <w:spacing w:after="150"/>
      </w:pPr>
      <w:r>
        <w:rPr/>
        <w:t xml:space="preserve">第六节 2024-2029年我国煤炭贸易行业总资产预测</w:t>
      </w:r>
    </w:p>
    <w:p>
      <w:pPr>
        <w:spacing w:after="150"/>
      </w:pPr>
      <w:r>
        <w:rPr>
          <w:b w:val="1"/>
          <w:bCs w:val="1"/>
        </w:rPr>
        <w:t xml:space="preserve">第八章 2019-2023年中国煤炭贸易产业行业重点区域运行分析</w:t>
      </w:r>
    </w:p>
    <w:p>
      <w:pPr>
        <w:spacing w:after="150"/>
      </w:pPr>
      <w:r>
        <w:rPr/>
        <w:t xml:space="preserve">第一节 2019-2023年华东地区煤炭贸易产业行业运行情况</w:t>
      </w:r>
    </w:p>
    <w:p>
      <w:pPr>
        <w:spacing w:after="150"/>
      </w:pPr>
      <w:r>
        <w:rPr/>
        <w:t xml:space="preserve">第二节 2019-2023年华南地区煤炭贸易产业行业运行情况</w:t>
      </w:r>
    </w:p>
    <w:p>
      <w:pPr>
        <w:spacing w:after="150"/>
      </w:pPr>
      <w:r>
        <w:rPr/>
        <w:t xml:space="preserve">第三节 2019-2023年华中地区煤炭贸易产业行业运行情况</w:t>
      </w:r>
    </w:p>
    <w:p>
      <w:pPr>
        <w:spacing w:after="150"/>
      </w:pPr>
      <w:r>
        <w:rPr/>
        <w:t xml:space="preserve">第四节 2019-2023年华北地区煤炭贸易产业行业运行情况</w:t>
      </w:r>
    </w:p>
    <w:p>
      <w:pPr>
        <w:spacing w:after="150"/>
      </w:pPr>
      <w:r>
        <w:rPr/>
        <w:t xml:space="preserve">第五节 2019-2023年西北地区煤炭贸易产业行业运行情况</w:t>
      </w:r>
    </w:p>
    <w:p>
      <w:pPr>
        <w:spacing w:after="150"/>
      </w:pPr>
      <w:r>
        <w:rPr/>
        <w:t xml:space="preserve">第六节 2019-2023年西南地区煤炭贸易产业行业运行情况</w:t>
      </w:r>
    </w:p>
    <w:p>
      <w:pPr>
        <w:spacing w:after="150"/>
      </w:pPr>
      <w:r>
        <w:rPr/>
        <w:t xml:space="preserve">第七节 2019-2023年东北地区煤炭贸易产业行业运行情况</w:t>
      </w:r>
    </w:p>
    <w:p>
      <w:pPr>
        <w:spacing w:after="150"/>
      </w:pPr>
      <w:r>
        <w:rPr/>
        <w:t xml:space="preserve">第八节 主要省市集中度及竞争力分析</w:t>
      </w:r>
    </w:p>
    <w:p>
      <w:pPr>
        <w:spacing w:after="150"/>
      </w:pPr>
      <w:r>
        <w:rPr>
          <w:b w:val="1"/>
          <w:bCs w:val="1"/>
        </w:rPr>
        <w:t xml:space="preserve">第九章 中国煤炭贸易行业重点企业竞争力分析</w:t>
      </w:r>
    </w:p>
    <w:p>
      <w:pPr>
        <w:spacing w:after="150"/>
      </w:pPr>
      <w:r>
        <w:rPr/>
        <w:t xml:space="preserve">第一节 中国中煤能源集团有限公司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山西煤炭进出口集团有限公司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国家能源投资集团有限责任公司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中国矿产有限责任公司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潮州市亚太能源有限公司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神华销售集团有限公司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珠海秦发贸易有限公司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中国太原煤炭交易中心有限公司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秦皇岛海运煤炭交易市场有限公司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广州华南煤炭交易中心有限公司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2024-2029年中国煤炭贸易行业消费市场分析</w:t>
      </w:r>
    </w:p>
    <w:p>
      <w:pPr>
        <w:spacing w:after="150"/>
      </w:pPr>
      <w:r>
        <w:rPr/>
        <w:t xml:space="preserve">第一节 煤炭贸易市场消费需求分析</w:t>
      </w:r>
    </w:p>
    <w:p>
      <w:pPr>
        <w:spacing w:after="150"/>
      </w:pPr>
      <w:r>
        <w:rPr/>
        <w:t xml:space="preserve">一、煤炭贸易市场的消费需求变化</w:t>
      </w:r>
    </w:p>
    <w:p>
      <w:pPr>
        <w:spacing w:after="150"/>
      </w:pPr>
      <w:r>
        <w:rPr/>
        <w:t xml:space="preserve">二、煤炭贸易行业的需求情况分析</w:t>
      </w:r>
    </w:p>
    <w:p>
      <w:pPr>
        <w:spacing w:after="150"/>
      </w:pPr>
      <w:r>
        <w:rPr/>
        <w:t xml:space="preserve">三、煤炭贸易品牌市场消费需求分析</w:t>
      </w:r>
    </w:p>
    <w:p>
      <w:pPr>
        <w:spacing w:after="150"/>
      </w:pPr>
      <w:r>
        <w:rPr/>
        <w:t xml:space="preserve">第二节 煤炭贸易消费市场状况分析</w:t>
      </w:r>
    </w:p>
    <w:p>
      <w:pPr>
        <w:spacing w:after="150"/>
      </w:pPr>
      <w:r>
        <w:rPr/>
        <w:t xml:space="preserve">一、煤炭贸易行业消费特点</w:t>
      </w:r>
    </w:p>
    <w:p>
      <w:pPr>
        <w:spacing w:after="150"/>
      </w:pPr>
      <w:r>
        <w:rPr/>
        <w:t xml:space="preserve">二、煤炭贸易行业消费分析</w:t>
      </w:r>
    </w:p>
    <w:p>
      <w:pPr>
        <w:spacing w:after="150"/>
      </w:pPr>
      <w:r>
        <w:rPr/>
        <w:t xml:space="preserve">三、煤炭贸易行业消费结构分析</w:t>
      </w:r>
    </w:p>
    <w:p>
      <w:pPr>
        <w:spacing w:after="150"/>
      </w:pPr>
      <w:r>
        <w:rPr/>
        <w:t xml:space="preserve">四、煤炭贸易行业消费的市场变化</w:t>
      </w:r>
    </w:p>
    <w:p>
      <w:pPr>
        <w:spacing w:after="150"/>
      </w:pPr>
      <w:r>
        <w:rPr/>
        <w:t xml:space="preserve">五、煤炭贸易市场的消费方向</w:t>
      </w:r>
    </w:p>
    <w:p>
      <w:pPr>
        <w:spacing w:after="150"/>
      </w:pPr>
      <w:r>
        <w:rPr/>
        <w:t xml:space="preserve">第三节 煤炭贸易行业产品的品牌市场调查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五、煤炭贸易行业品牌忠诚度调查</w:t>
      </w:r>
    </w:p>
    <w:p>
      <w:pPr>
        <w:spacing w:after="150"/>
      </w:pPr>
      <w:r>
        <w:rPr/>
        <w:t xml:space="preserve">六、煤炭贸易行业品牌市场占有率调查</w:t>
      </w:r>
    </w:p>
    <w:p>
      <w:pPr>
        <w:spacing w:after="150"/>
      </w:pPr>
      <w:r>
        <w:rPr/>
        <w:t xml:space="preserve">七、消费者的消费理念调研</w:t>
      </w:r>
    </w:p>
    <w:p>
      <w:pPr>
        <w:spacing w:after="150"/>
      </w:pPr>
      <w:r>
        <w:rPr>
          <w:b w:val="1"/>
          <w:bCs w:val="1"/>
        </w:rPr>
        <w:t xml:space="preserve">第十一章 中国煤炭贸易行业投资策略分析</w:t>
      </w:r>
    </w:p>
    <w:p>
      <w:pPr>
        <w:spacing w:after="150"/>
      </w:pPr>
      <w:r>
        <w:rPr/>
        <w:t xml:space="preserve">第一节 2019-2023年中国煤炭贸易行业投资环境分析</w:t>
      </w:r>
    </w:p>
    <w:p>
      <w:pPr>
        <w:spacing w:after="150"/>
      </w:pPr>
      <w:r>
        <w:rPr/>
        <w:t xml:space="preserve">第二节 2019-2023年中国煤炭贸易行业投资收益分析</w:t>
      </w:r>
    </w:p>
    <w:p>
      <w:pPr>
        <w:spacing w:after="150"/>
      </w:pPr>
      <w:r>
        <w:rPr/>
        <w:t xml:space="preserve">第三节 2019-2023年中国煤炭贸易行业产品投资方向</w:t>
      </w:r>
    </w:p>
    <w:p>
      <w:pPr>
        <w:spacing w:after="150"/>
      </w:pPr>
      <w:r>
        <w:rPr/>
        <w:t xml:space="preserve">第四节 2024-2029年中国煤炭贸易行业投资收益预测</w:t>
      </w:r>
    </w:p>
    <w:p>
      <w:pPr>
        <w:spacing w:after="150"/>
      </w:pPr>
      <w:r>
        <w:rPr/>
        <w:t xml:space="preserve">一、预测理论依据</w:t>
      </w:r>
    </w:p>
    <w:p>
      <w:pPr>
        <w:spacing w:after="150"/>
      </w:pPr>
      <w:r>
        <w:rPr/>
        <w:t xml:space="preserve">二、2024-2029年中国煤炭贸易行业工业总产值预测</w:t>
      </w:r>
    </w:p>
    <w:p>
      <w:pPr>
        <w:spacing w:after="150"/>
      </w:pPr>
      <w:r>
        <w:rPr/>
        <w:t xml:space="preserve">三、2024-2029年中国煤炭贸易行业销售收入预测</w:t>
      </w:r>
    </w:p>
    <w:p>
      <w:pPr>
        <w:spacing w:after="150"/>
      </w:pPr>
      <w:r>
        <w:rPr/>
        <w:t xml:space="preserve">四、2024-2029年中国煤炭贸易行业利润总额预测</w:t>
      </w:r>
    </w:p>
    <w:p>
      <w:pPr>
        <w:spacing w:after="150"/>
      </w:pPr>
      <w:r>
        <w:rPr/>
        <w:t xml:space="preserve">五、2024-2029年中国煤炭贸易行业总资产预测</w:t>
      </w:r>
    </w:p>
    <w:p>
      <w:pPr>
        <w:spacing w:after="150"/>
      </w:pPr>
      <w:r>
        <w:rPr>
          <w:b w:val="1"/>
          <w:bCs w:val="1"/>
        </w:rPr>
        <w:t xml:space="preserve">第十二章 中国煤炭贸易行业投资风险分析</w:t>
      </w:r>
    </w:p>
    <w:p>
      <w:pPr>
        <w:spacing w:after="150"/>
      </w:pPr>
      <w:r>
        <w:rPr/>
        <w:t xml:space="preserve">第一节 中国煤炭贸易行业内部风险分析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中国煤炭贸易行业外部风险分析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煤炭贸易行业发展趋势与投资战略研究</w:t>
      </w:r>
    </w:p>
    <w:p>
      <w:pPr>
        <w:spacing w:after="150"/>
      </w:pPr>
      <w:r>
        <w:rPr/>
        <w:t xml:space="preserve">第一节 煤炭贸易市场发展潜力分析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煤炭贸易行业发展趋势分析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煤炭贸易行业发展战略研究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2024-2029年煤炭贸易行业市场策略分析</w:t>
      </w:r>
    </w:p>
    <w:p>
      <w:pPr>
        <w:spacing w:after="150"/>
      </w:pPr>
      <w:r>
        <w:rPr/>
        <w:t xml:space="preserve">第一节 煤炭贸易行业营销策略分析及建议</w:t>
      </w:r>
    </w:p>
    <w:p>
      <w:pPr>
        <w:spacing w:after="150"/>
      </w:pPr>
      <w:r>
        <w:rPr/>
        <w:t xml:space="preserve">一、煤炭贸易行业营销模式</w:t>
      </w:r>
    </w:p>
    <w:p>
      <w:pPr>
        <w:spacing w:after="150"/>
      </w:pPr>
      <w:r>
        <w:rPr/>
        <w:t xml:space="preserve">二、煤炭贸易行业营销策略</w:t>
      </w:r>
    </w:p>
    <w:p>
      <w:pPr>
        <w:spacing w:after="150"/>
      </w:pPr>
      <w:r>
        <w:rPr/>
        <w:t xml:space="preserve">三、外销与内销优势分析</w:t>
      </w:r>
    </w:p>
    <w:p>
      <w:pPr>
        <w:spacing w:after="150"/>
      </w:pPr>
      <w:r>
        <w:rPr/>
        <w:t xml:space="preserve">第二节 煤炭贸易行业企业经营发展分析及建议</w:t>
      </w:r>
    </w:p>
    <w:p>
      <w:pPr>
        <w:spacing w:after="150"/>
      </w:pPr>
      <w:r>
        <w:rPr/>
        <w:t xml:space="preserve">一、煤炭贸易行业经营模式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图表：煤炭贸易产业链分析</w:t>
      </w:r>
    </w:p>
    <w:p>
      <w:pPr>
        <w:spacing w:after="150"/>
      </w:pPr>
      <w:r>
        <w:rPr/>
        <w:t xml:space="preserve">图表：国际煤炭贸易市场规模</w:t>
      </w:r>
    </w:p>
    <w:p>
      <w:pPr>
        <w:spacing w:after="150"/>
      </w:pPr>
      <w:r>
        <w:rPr/>
        <w:t xml:space="preserve">图表：国际煤炭贸易生命周期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图表：2019-2023年中国煤炭贸易市场规模</w:t>
      </w:r>
    </w:p>
    <w:p>
      <w:pPr>
        <w:spacing w:after="150"/>
      </w:pPr>
      <w:r>
        <w:rPr/>
        <w:t xml:space="preserve">图表：2019-2023年我国煤炭贸易需求情况</w:t>
      </w:r>
    </w:p>
    <w:p>
      <w:pPr>
        <w:spacing w:after="150"/>
      </w:pPr>
      <w:r>
        <w:rPr/>
        <w:t xml:space="preserve">图表：2024-2029年中国煤炭贸易市场规模预测</w:t>
      </w:r>
    </w:p>
    <w:p>
      <w:pPr>
        <w:spacing w:after="150"/>
      </w:pPr>
      <w:r>
        <w:rPr/>
        <w:t xml:space="preserve">图表：2024-2029年我国煤炭贸易供应情况预测</w:t>
      </w:r>
    </w:p>
    <w:p>
      <w:pPr>
        <w:spacing w:after="150"/>
      </w:pPr>
      <w:r>
        <w:rPr/>
        <w:t xml:space="preserve">图表：2024-2029年我国煤炭贸易需求情况预测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煤炭贸易产业发展分析及发展趋势与投资前景预测报告(2024-2029版)</dc:title>
  <dc:description>煤炭贸易产业发展分析及发展趋势与投资前景预测报告(2024-2029版)</dc:description>
  <dc:subject>煤炭贸易产业发展分析及发展趋势与投资前景预测报告(2024-2029版)</dc:subject>
  <cp:keywords>研究报告</cp:keywords>
  <cp:category>研究报告</cp:category>
  <cp:lastModifiedBy>北京中道泰和信息咨询有限公司</cp:lastModifiedBy>
  <dcterms:created xsi:type="dcterms:W3CDTF">2024-01-29T22:21:44+08:00</dcterms:created>
  <dcterms:modified xsi:type="dcterms:W3CDTF">2024-01-29T22:21:44+08:00</dcterms:modified>
</cp:coreProperties>
</file>

<file path=docProps/custom.xml><?xml version="1.0" encoding="utf-8"?>
<Properties xmlns="http://schemas.openxmlformats.org/officeDocument/2006/custom-properties" xmlns:vt="http://schemas.openxmlformats.org/officeDocument/2006/docPropsVTypes"/>
</file>