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中国互联网数据中心（IDC）IT行业发展分析与投资战略咨询报告(2024-2029版)</w:t>
      </w:r>
    </w:p>
    <w:p>
      <w:pPr>
        <w:spacing w:after="150"/>
      </w:pPr>
      <w:r>
        <w:rPr>
          <w:b w:val="1"/>
          <w:bCs w:val="1"/>
        </w:rPr>
        <w:t xml:space="preserve">报告简介</w:t>
      </w:r>
    </w:p>
    <w:p>
      <w:pPr>
        <w:spacing w:after="150"/>
      </w:pPr>
      <w:r>
        <w:rPr/>
        <w:t xml:space="preserve">IDC数据中心业务为企业提供云平台计算、云桌面、虚拟化、宽带资源接入、综合布线、办公软件管理等一系列服务。不同规模的数据中心对于能源的消耗和当地环境的影响存在很大差异，根据规模的不同，数据中心可分为超大型数据中心、大型数据中心和中小型数据中心。超大型数据中心应该优先建设在气候寒冷、能源充足的地区;而中小型数据中心则要建设在靠近用户所在地、能源获取便利的地区。</w:t>
      </w:r>
    </w:p>
    <w:p>
      <w:pPr>
        <w:spacing w:after="150"/>
      </w:pPr>
      <w:r>
        <w:rPr/>
        <w:t xml:space="preserve">其中，超大型数据中心是指规模大于等于10000个标准机架的数据中心;大型数据中心是指规模大于等于3000个标准机架小于10000个标准机架的数据中心;中小型数据中心是指规模小于3000个标准机架的数据中心。(注：此处标准机架为换算单位，以功率2.5千瓦为一个标准机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互联网数据中心市场进行了分析研究。报告在总结中国互联网数据中心行业发展历程的基础上，结合新时期的各方面因素，对中国互联网数据中心行业的发展趋势给予了细致和审慎的预测论证。报告资料详实，图表丰富，既有深入的分析，又有直观的比较，为互联网数据中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互联网数据中心（idc）相关概述</w:t>
      </w:r>
    </w:p>
    <w:p>
      <w:pPr>
        <w:spacing w:after="150"/>
      </w:pPr>
      <w:r>
        <w:rPr/>
        <w:t xml:space="preserve">第一节 idc基础阐述</w:t>
      </w:r>
    </w:p>
    <w:p>
      <w:pPr>
        <w:spacing w:after="150"/>
      </w:pPr>
      <w:r>
        <w:rPr/>
        <w:t xml:space="preserve">一、idc业务范围</w:t>
      </w:r>
    </w:p>
    <w:p>
      <w:pPr>
        <w:spacing w:after="150"/>
      </w:pPr>
      <w:r>
        <w:rPr/>
        <w:t xml:space="preserve">二、idc起源与发展演进</w:t>
      </w:r>
    </w:p>
    <w:p>
      <w:pPr>
        <w:spacing w:after="150"/>
      </w:pPr>
      <w:r>
        <w:rPr/>
        <w:t xml:space="preserve">三、idc网络基础架构</w:t>
      </w:r>
    </w:p>
    <w:p>
      <w:pPr>
        <w:spacing w:after="150"/>
      </w:pPr>
      <w:r>
        <w:rPr/>
        <w:t xml:space="preserve">四、现代数据中心的需求</w:t>
      </w:r>
    </w:p>
    <w:p>
      <w:pPr>
        <w:spacing w:after="150"/>
      </w:pPr>
      <w:r>
        <w:rPr/>
        <w:t xml:space="preserve">五、数据中心分类</w:t>
      </w:r>
    </w:p>
    <w:p>
      <w:pPr>
        <w:spacing w:after="150"/>
      </w:pPr>
      <w:r>
        <w:rPr/>
        <w:t xml:space="preserve">六、物理布局</w:t>
      </w:r>
    </w:p>
    <w:p>
      <w:pPr>
        <w:spacing w:after="150"/>
      </w:pPr>
      <w:r>
        <w:rPr/>
        <w:t xml:space="preserve">第二节 idc的常见接入方式</w:t>
      </w:r>
    </w:p>
    <w:p>
      <w:pPr>
        <w:spacing w:after="150"/>
      </w:pPr>
      <w:r>
        <w:rPr/>
        <w:t xml:space="preserve">一、双ip双线路实现方式</w:t>
      </w:r>
    </w:p>
    <w:p>
      <w:pPr>
        <w:spacing w:after="150"/>
      </w:pPr>
      <w:r>
        <w:rPr/>
        <w:t xml:space="preserve">二、单ip双线路</w:t>
      </w:r>
    </w:p>
    <w:p>
      <w:pPr>
        <w:spacing w:after="150"/>
      </w:pPr>
      <w:r>
        <w:rPr/>
        <w:t xml:space="preserve">三、用bgp协议实现的单ip双线路</w:t>
      </w:r>
    </w:p>
    <w:p>
      <w:pPr>
        <w:spacing w:after="150"/>
      </w:pPr>
      <w:r>
        <w:rPr/>
        <w:t xml:space="preserve">第三节 互联网数据中心(idc)的应用</w:t>
      </w:r>
    </w:p>
    <w:p>
      <w:pPr>
        <w:spacing w:after="150"/>
      </w:pPr>
      <w:r>
        <w:rPr>
          <w:b w:val="1"/>
          <w:bCs w:val="1"/>
        </w:rPr>
        <w:t xml:space="preserve">第二章 2019-2023年中国数据中心it应用市场运行环境解析</w:t>
      </w:r>
    </w:p>
    <w:p>
      <w:pPr>
        <w:spacing w:after="150"/>
      </w:pPr>
      <w:r>
        <w:rPr/>
        <w:t xml:space="preserve">第一节 2019-2023年中国idc政策环境及其对it应用影响</w:t>
      </w:r>
    </w:p>
    <w:p>
      <w:pPr>
        <w:spacing w:after="150"/>
      </w:pPr>
      <w:r>
        <w:rPr/>
        <w:t xml:space="preserve">一、两化融合战略的快速推进为市场发展注入强大动力</w:t>
      </w:r>
    </w:p>
    <w:p>
      <w:pPr>
        <w:spacing w:after="150"/>
      </w:pPr>
      <w:r>
        <w:rPr/>
        <w:t xml:space="preserve">二、行业灾备中心建设步伐加快</w:t>
      </w:r>
    </w:p>
    <w:p>
      <w:pPr>
        <w:spacing w:after="150"/>
      </w:pPr>
      <w:r>
        <w:rPr/>
        <w:t xml:space="preserve">三、节能减排政策对数据中心的发展提出新要求</w:t>
      </w:r>
    </w:p>
    <w:p>
      <w:pPr>
        <w:spacing w:after="150"/>
      </w:pPr>
      <w:r>
        <w:rPr/>
        <w:t xml:space="preserve">第二节 行业发展与竞争及其对it应用影响</w:t>
      </w:r>
    </w:p>
    <w:p>
      <w:pPr>
        <w:spacing w:after="150"/>
      </w:pPr>
      <w:r>
        <w:rPr/>
        <w:t xml:space="preserve">一、业务发展</w:t>
      </w:r>
    </w:p>
    <w:p>
      <w:pPr>
        <w:spacing w:after="150"/>
      </w:pPr>
      <w:r>
        <w:rPr/>
        <w:t xml:space="preserve">二、行业竞争</w:t>
      </w:r>
    </w:p>
    <w:p>
      <w:pPr>
        <w:spacing w:after="150"/>
      </w:pPr>
      <w:r>
        <w:rPr/>
        <w:t xml:space="preserve">第三节 行业经济运行状况及其对it应用影响</w:t>
      </w:r>
    </w:p>
    <w:p>
      <w:pPr>
        <w:spacing w:after="150"/>
      </w:pPr>
      <w:r>
        <w:rPr/>
        <w:t xml:space="preserve">一、行业收入</w:t>
      </w:r>
    </w:p>
    <w:p>
      <w:pPr>
        <w:spacing w:after="150"/>
      </w:pPr>
      <w:r>
        <w:rPr/>
        <w:t xml:space="preserve">二、行业投资</w:t>
      </w:r>
    </w:p>
    <w:p>
      <w:pPr>
        <w:spacing w:after="150"/>
      </w:pPr>
      <w:r>
        <w:rPr>
          <w:b w:val="1"/>
          <w:bCs w:val="1"/>
        </w:rPr>
        <w:t xml:space="preserve">第三章 2019-2023年中国数据中心市场运行态势分析</w:t>
      </w:r>
    </w:p>
    <w:p>
      <w:pPr>
        <w:spacing w:after="150"/>
      </w:pPr>
      <w:r>
        <w:rPr/>
        <w:t xml:space="preserve">第一节 2019-2023年中国数据中心现状综述</w:t>
      </w:r>
    </w:p>
    <w:p>
      <w:pPr>
        <w:spacing w:after="150"/>
      </w:pPr>
      <w:r>
        <w:rPr/>
        <w:t xml:space="preserve">一、我国数据中心的建设进入快速发展阶段</w:t>
      </w:r>
    </w:p>
    <w:p>
      <w:pPr>
        <w:spacing w:after="150"/>
      </w:pPr>
      <w:r>
        <w:rPr/>
        <w:t xml:space="preserve">二、数据中心市场规模</w:t>
      </w:r>
    </w:p>
    <w:p>
      <w:pPr>
        <w:spacing w:after="150"/>
      </w:pPr>
      <w:r>
        <w:rPr/>
        <w:t xml:space="preserve">三、数据中心行业结构</w:t>
      </w:r>
    </w:p>
    <w:p>
      <w:pPr>
        <w:spacing w:after="150"/>
      </w:pPr>
      <w:r>
        <w:rPr/>
        <w:t xml:space="preserve">四、中国数据中心区域结构</w:t>
      </w:r>
    </w:p>
    <w:p>
      <w:pPr>
        <w:spacing w:after="150"/>
      </w:pPr>
      <w:r>
        <w:rPr/>
        <w:t xml:space="preserve">第二节 2019-2023年中国idc热点服务项目分析</w:t>
      </w:r>
    </w:p>
    <w:p>
      <w:pPr>
        <w:spacing w:after="150"/>
      </w:pPr>
      <w:r>
        <w:rPr/>
        <w:t xml:space="preserve">一、服务器负载均衡服务</w:t>
      </w:r>
    </w:p>
    <w:p>
      <w:pPr>
        <w:spacing w:after="150"/>
      </w:pPr>
      <w:r>
        <w:rPr/>
        <w:t xml:space="preserve">二、网站加速服务</w:t>
      </w:r>
    </w:p>
    <w:p>
      <w:pPr>
        <w:spacing w:after="150"/>
      </w:pPr>
      <w:r>
        <w:rPr/>
        <w:t xml:space="preserve">第三节 2019-2023年中国数据中心建设新进展</w:t>
      </w:r>
    </w:p>
    <w:p>
      <w:pPr>
        <w:spacing w:after="150"/>
      </w:pPr>
      <w:r>
        <w:rPr/>
        <w:t xml:space="preserve">一、数据中心建设情况</w:t>
      </w:r>
    </w:p>
    <w:p>
      <w:pPr>
        <w:spacing w:after="150"/>
      </w:pPr>
      <w:r>
        <w:rPr/>
        <w:t xml:space="preserve">二、企业建设数据中心投资规模分析</w:t>
      </w:r>
    </w:p>
    <w:p>
      <w:pPr>
        <w:spacing w:after="150"/>
      </w:pPr>
      <w:r>
        <w:rPr/>
        <w:t xml:space="preserve">三、数据中心与数据集中分析</w:t>
      </w:r>
    </w:p>
    <w:p>
      <w:pPr>
        <w:spacing w:after="150"/>
      </w:pPr>
      <w:r>
        <w:rPr/>
        <w:t xml:space="preserve">四、数据中心的数据存储量分析</w:t>
      </w:r>
    </w:p>
    <w:p>
      <w:pPr>
        <w:spacing w:after="150"/>
      </w:pPr>
      <w:r>
        <w:rPr/>
        <w:t xml:space="preserve">五、数据中心核心任务分析</w:t>
      </w:r>
    </w:p>
    <w:p>
      <w:pPr>
        <w:spacing w:after="150"/>
      </w:pPr>
      <w:r>
        <w:rPr/>
        <w:t xml:space="preserve">六、数据中心建设方式分析</w:t>
      </w:r>
    </w:p>
    <w:p>
      <w:pPr>
        <w:spacing w:after="150"/>
      </w:pPr>
      <w:r>
        <w:rPr/>
        <w:t xml:space="preserve">七、数据中心需求特点分析</w:t>
      </w:r>
    </w:p>
    <w:p>
      <w:pPr>
        <w:spacing w:after="150"/>
      </w:pPr>
      <w:r>
        <w:rPr>
          <w:b w:val="1"/>
          <w:bCs w:val="1"/>
        </w:rPr>
        <w:t xml:space="preserve">第二部分 行业深度分析</w:t>
      </w:r>
    </w:p>
    <w:p>
      <w:pPr>
        <w:spacing w:after="150"/>
      </w:pPr>
      <w:r>
        <w:rPr>
          <w:b w:val="1"/>
          <w:bCs w:val="1"/>
        </w:rPr>
        <w:t xml:space="preserve">第四章 2019-2023年中国数据中心it产品应用分析</w:t>
      </w:r>
    </w:p>
    <w:p>
      <w:pPr>
        <w:spacing w:after="150"/>
      </w:pPr>
      <w:r>
        <w:rPr/>
        <w:t xml:space="preserve">第一节 硬件产品应用状况</w:t>
      </w:r>
    </w:p>
    <w:p>
      <w:pPr>
        <w:spacing w:after="150"/>
      </w:pPr>
      <w:r>
        <w:rPr/>
        <w:t xml:space="preserve">一、投资规模与结构</w:t>
      </w:r>
    </w:p>
    <w:p>
      <w:pPr>
        <w:spacing w:after="150"/>
      </w:pPr>
      <w:r>
        <w:rPr/>
        <w:t xml:space="preserve">二、产品应用特征</w:t>
      </w:r>
    </w:p>
    <w:p>
      <w:pPr>
        <w:spacing w:after="150"/>
      </w:pPr>
      <w:r>
        <w:rPr/>
        <w:t xml:space="preserve">三、重点产品品牌分布</w:t>
      </w:r>
    </w:p>
    <w:p>
      <w:pPr>
        <w:spacing w:after="150"/>
      </w:pPr>
      <w:r>
        <w:rPr/>
        <w:t xml:space="preserve">第二节 软件产品应用状况</w:t>
      </w:r>
    </w:p>
    <w:p>
      <w:pPr>
        <w:spacing w:after="150"/>
      </w:pPr>
      <w:r>
        <w:rPr/>
        <w:t xml:space="preserve">一、投资规模与结构</w:t>
      </w:r>
    </w:p>
    <w:p>
      <w:pPr>
        <w:spacing w:after="150"/>
      </w:pPr>
      <w:r>
        <w:rPr/>
        <w:t xml:space="preserve">二、产品应用特征</w:t>
      </w:r>
    </w:p>
    <w:p>
      <w:pPr>
        <w:spacing w:after="150"/>
      </w:pPr>
      <w:r>
        <w:rPr/>
        <w:t xml:space="preserve">三、重点产品品牌分布</w:t>
      </w:r>
    </w:p>
    <w:p>
      <w:pPr>
        <w:spacing w:after="150"/>
      </w:pPr>
      <w:r>
        <w:rPr/>
        <w:t xml:space="preserve">第三节 服务应用状况</w:t>
      </w:r>
    </w:p>
    <w:p>
      <w:pPr>
        <w:spacing w:after="150"/>
      </w:pPr>
      <w:r>
        <w:rPr/>
        <w:t xml:space="preserve">一、投资规模与结构</w:t>
      </w:r>
    </w:p>
    <w:p>
      <w:pPr>
        <w:spacing w:after="150"/>
      </w:pPr>
      <w:r>
        <w:rPr/>
        <w:t xml:space="preserve">二、产品应用特征</w:t>
      </w:r>
    </w:p>
    <w:p>
      <w:pPr>
        <w:spacing w:after="150"/>
      </w:pPr>
      <w:r>
        <w:rPr/>
        <w:t xml:space="preserve">三、重点产品品牌分布</w:t>
      </w:r>
    </w:p>
    <w:p>
      <w:pPr>
        <w:spacing w:after="150"/>
      </w:pPr>
      <w:r>
        <w:rPr>
          <w:b w:val="1"/>
          <w:bCs w:val="1"/>
        </w:rPr>
        <w:t xml:space="preserve">第五章 2019-2023年中国数据中心it解决方案应用分析</w:t>
      </w:r>
    </w:p>
    <w:p>
      <w:pPr>
        <w:spacing w:after="150"/>
      </w:pPr>
      <w:r>
        <w:rPr/>
        <w:t xml:space="preserve">第一节 虚拟化解决方案</w:t>
      </w:r>
    </w:p>
    <w:p>
      <w:pPr>
        <w:spacing w:after="150"/>
      </w:pPr>
      <w:r>
        <w:rPr/>
        <w:t xml:space="preserve">一、主要用户及其应用情况</w:t>
      </w:r>
    </w:p>
    <w:p>
      <w:pPr>
        <w:spacing w:after="150"/>
      </w:pPr>
      <w:r>
        <w:rPr/>
        <w:t xml:space="preserve">二、主力厂商及其竞争力分析</w:t>
      </w:r>
    </w:p>
    <w:p>
      <w:pPr>
        <w:spacing w:after="150"/>
      </w:pPr>
      <w:r>
        <w:rPr/>
        <w:t xml:space="preserve">第二节 绿色节能解决方案</w:t>
      </w:r>
    </w:p>
    <w:p>
      <w:pPr>
        <w:spacing w:after="150"/>
      </w:pPr>
      <w:r>
        <w:rPr/>
        <w:t xml:space="preserve">一、主要用户及其应用情况</w:t>
      </w:r>
    </w:p>
    <w:p>
      <w:pPr>
        <w:spacing w:after="150"/>
      </w:pPr>
      <w:r>
        <w:rPr/>
        <w:t xml:space="preserve">二、主力厂商及其竞争力分析</w:t>
      </w:r>
    </w:p>
    <w:p>
      <w:pPr>
        <w:spacing w:after="150"/>
      </w:pPr>
      <w:r>
        <w:rPr/>
        <w:t xml:space="preserve">第三节 基础设施控管解决方案</w:t>
      </w:r>
    </w:p>
    <w:p>
      <w:pPr>
        <w:spacing w:after="150"/>
      </w:pPr>
      <w:r>
        <w:rPr/>
        <w:t xml:space="preserve">一、主要用户及其应用情况</w:t>
      </w:r>
    </w:p>
    <w:p>
      <w:pPr>
        <w:spacing w:after="150"/>
      </w:pPr>
      <w:r>
        <w:rPr/>
        <w:t xml:space="preserve">二、主力厂商及其竞争力分析</w:t>
      </w:r>
    </w:p>
    <w:p>
      <w:pPr>
        <w:spacing w:after="150"/>
      </w:pPr>
      <w:r>
        <w:rPr>
          <w:b w:val="1"/>
          <w:bCs w:val="1"/>
        </w:rPr>
        <w:t xml:space="preserve">第三部分 市场全景调研</w:t>
      </w:r>
    </w:p>
    <w:p>
      <w:pPr>
        <w:spacing w:after="150"/>
      </w:pPr>
      <w:r>
        <w:rPr>
          <w:b w:val="1"/>
          <w:bCs w:val="1"/>
        </w:rPr>
        <w:t xml:space="preserve">第六章 2019-2023年中国数据中心it应用市场需求</w:t>
      </w:r>
    </w:p>
    <w:p>
      <w:pPr>
        <w:spacing w:after="150"/>
      </w:pPr>
      <w:r>
        <w:rPr/>
        <w:t xml:space="preserve">第一节 2019-2023年中国数据中心it应用需求影响因素</w:t>
      </w:r>
    </w:p>
    <w:p>
      <w:pPr>
        <w:spacing w:after="150"/>
      </w:pPr>
      <w:r>
        <w:rPr/>
        <w:t xml:space="preserve">一、市场推动因素</w:t>
      </w:r>
    </w:p>
    <w:p>
      <w:pPr>
        <w:spacing w:after="150"/>
      </w:pPr>
      <w:r>
        <w:rPr/>
        <w:t xml:space="preserve">二、技术推动因素</w:t>
      </w:r>
    </w:p>
    <w:p>
      <w:pPr>
        <w:spacing w:after="150"/>
      </w:pPr>
      <w:r>
        <w:rPr/>
        <w:t xml:space="preserve">三、应用推动因素</w:t>
      </w:r>
    </w:p>
    <w:p>
      <w:pPr>
        <w:spacing w:after="150"/>
      </w:pPr>
      <w:r>
        <w:rPr/>
        <w:t xml:space="preserve">第二节 2019-2023年中国重点行业数据中心it应用市场需求分析</w:t>
      </w:r>
    </w:p>
    <w:p>
      <w:pPr>
        <w:spacing w:after="150"/>
      </w:pPr>
      <w:r>
        <w:rPr/>
        <w:t xml:space="preserve">一、金融</w:t>
      </w:r>
    </w:p>
    <w:p>
      <w:pPr>
        <w:spacing w:after="150"/>
      </w:pPr>
      <w:r>
        <w:rPr/>
        <w:t xml:space="preserve">二、电信</w:t>
      </w:r>
    </w:p>
    <w:p>
      <w:pPr>
        <w:spacing w:after="150"/>
      </w:pPr>
      <w:r>
        <w:rPr/>
        <w:t xml:space="preserve">三、政府</w:t>
      </w:r>
    </w:p>
    <w:p>
      <w:pPr>
        <w:spacing w:after="150"/>
      </w:pPr>
      <w:r>
        <w:rPr/>
        <w:t xml:space="preserve">四、能源</w:t>
      </w:r>
    </w:p>
    <w:p>
      <w:pPr>
        <w:spacing w:after="150"/>
      </w:pPr>
      <w:r>
        <w:rPr>
          <w:b w:val="1"/>
          <w:bCs w:val="1"/>
        </w:rPr>
        <w:t xml:space="preserve">第七章 2019-2023年中国idcit应用重点产品市场剖析</w:t>
      </w:r>
    </w:p>
    <w:p>
      <w:pPr>
        <w:spacing w:after="150"/>
      </w:pPr>
      <w:r>
        <w:rPr/>
        <w:t xml:space="preserve">第一节 服务器</w:t>
      </w:r>
    </w:p>
    <w:p>
      <w:pPr>
        <w:spacing w:after="150"/>
      </w:pPr>
      <w:r>
        <w:rPr/>
        <w:t xml:space="preserve">一、中国服务器总体市场综述</w:t>
      </w:r>
    </w:p>
    <w:p>
      <w:pPr>
        <w:spacing w:after="150"/>
      </w:pPr>
      <w:r>
        <w:rPr/>
        <w:t xml:space="preserve">二、数据中心建设对服务器的投入规模</w:t>
      </w:r>
    </w:p>
    <w:p>
      <w:pPr>
        <w:spacing w:after="150"/>
      </w:pPr>
      <w:r>
        <w:rPr/>
        <w:t xml:space="preserve">三、数据中心服务器市场品牌份额</w:t>
      </w:r>
    </w:p>
    <w:p>
      <w:pPr>
        <w:spacing w:after="150"/>
      </w:pPr>
      <w:r>
        <w:rPr/>
        <w:t xml:space="preserve">四、数据中心建设对服务器的需求特点分析</w:t>
      </w:r>
    </w:p>
    <w:p>
      <w:pPr>
        <w:spacing w:after="150"/>
      </w:pPr>
      <w:r>
        <w:rPr/>
        <w:t xml:space="preserve">第二节 存储产品</w:t>
      </w:r>
    </w:p>
    <w:p>
      <w:pPr>
        <w:spacing w:after="150"/>
      </w:pPr>
      <w:r>
        <w:rPr/>
        <w:t xml:space="preserve">一、中国存储产品总体市场综述</w:t>
      </w:r>
    </w:p>
    <w:p>
      <w:pPr>
        <w:spacing w:after="150"/>
      </w:pPr>
      <w:r>
        <w:rPr/>
        <w:t xml:space="preserve">二、数据中心存储产品的投入规模</w:t>
      </w:r>
    </w:p>
    <w:p>
      <w:pPr>
        <w:spacing w:after="150"/>
      </w:pPr>
      <w:r>
        <w:rPr/>
        <w:t xml:space="preserve">三、数据中心存储产品市场份额</w:t>
      </w:r>
    </w:p>
    <w:p>
      <w:pPr>
        <w:spacing w:after="150"/>
      </w:pPr>
      <w:r>
        <w:rPr/>
        <w:t xml:space="preserve">四、数据中心建设对存储产品的需求特点分析</w:t>
      </w:r>
    </w:p>
    <w:p>
      <w:pPr>
        <w:spacing w:after="150"/>
      </w:pPr>
      <w:r>
        <w:rPr/>
        <w:t xml:space="preserve">第三节 网络产品</w:t>
      </w:r>
    </w:p>
    <w:p>
      <w:pPr>
        <w:spacing w:after="150"/>
      </w:pPr>
      <w:r>
        <w:rPr/>
        <w:t xml:space="preserve">一、中国网络产品总体市场综述</w:t>
      </w:r>
    </w:p>
    <w:p>
      <w:pPr>
        <w:spacing w:after="150"/>
      </w:pPr>
      <w:r>
        <w:rPr/>
        <w:t xml:space="preserve">二、数据中心网络产品的投入规模</w:t>
      </w:r>
    </w:p>
    <w:p>
      <w:pPr>
        <w:spacing w:after="150"/>
      </w:pPr>
      <w:r>
        <w:rPr/>
        <w:t xml:space="preserve">三、数据中心网络产品市场份额</w:t>
      </w:r>
    </w:p>
    <w:p>
      <w:pPr>
        <w:spacing w:after="150"/>
      </w:pPr>
      <w:r>
        <w:rPr/>
        <w:t xml:space="preserve">四、数据中心对网络产品的需求特点分析</w:t>
      </w:r>
    </w:p>
    <w:p>
      <w:pPr>
        <w:spacing w:after="150"/>
      </w:pPr>
      <w:r>
        <w:rPr/>
        <w:t xml:space="preserve">第四节 it服务</w:t>
      </w:r>
    </w:p>
    <w:p>
      <w:pPr>
        <w:spacing w:after="150"/>
      </w:pPr>
      <w:r>
        <w:rPr/>
        <w:t xml:space="preserve">一、中国it服务总体市场规模及增长</w:t>
      </w:r>
    </w:p>
    <w:p>
      <w:pPr>
        <w:spacing w:after="150"/>
      </w:pPr>
      <w:r>
        <w:rPr/>
        <w:t xml:space="preserve">二、数据中心it服务的投入规模</w:t>
      </w:r>
    </w:p>
    <w:p>
      <w:pPr>
        <w:spacing w:after="150"/>
      </w:pPr>
      <w:r>
        <w:rPr/>
        <w:t xml:space="preserve">三、数据中心建设it服务市场份额</w:t>
      </w:r>
    </w:p>
    <w:p>
      <w:pPr>
        <w:spacing w:after="150"/>
      </w:pPr>
      <w:r>
        <w:rPr/>
        <w:t xml:space="preserve">四、数据中心建设对it服务的需求特点分析</w:t>
      </w:r>
    </w:p>
    <w:p>
      <w:pPr>
        <w:spacing w:after="150"/>
      </w:pPr>
      <w:r>
        <w:rPr>
          <w:b w:val="1"/>
          <w:bCs w:val="1"/>
        </w:rPr>
        <w:t xml:space="preserve">第四部分 竞争格局分析</w:t>
      </w:r>
    </w:p>
    <w:p>
      <w:pPr>
        <w:spacing w:after="150"/>
      </w:pPr>
      <w:r>
        <w:rPr>
          <w:b w:val="1"/>
          <w:bCs w:val="1"/>
        </w:rPr>
        <w:t xml:space="preserve">第八章 2019-2023年中国重点行业企业级数据中心分析</w:t>
      </w:r>
    </w:p>
    <w:p>
      <w:pPr>
        <w:spacing w:after="150"/>
      </w:pPr>
      <w:r>
        <w:rPr/>
        <w:t xml:space="preserve">第一节 金融</w:t>
      </w:r>
    </w:p>
    <w:p>
      <w:pPr>
        <w:spacing w:after="150"/>
      </w:pPr>
      <w:r>
        <w:rPr/>
        <w:t xml:space="preserve">一、it市场规模及特点</w:t>
      </w:r>
    </w:p>
    <w:p>
      <w:pPr>
        <w:spacing w:after="150"/>
      </w:pPr>
      <w:r>
        <w:rPr/>
        <w:t xml:space="preserve">二、企业级数据中心建设特点及趋势分析</w:t>
      </w:r>
    </w:p>
    <w:p>
      <w:pPr>
        <w:spacing w:after="150"/>
      </w:pPr>
      <w:r>
        <w:rPr/>
        <w:t xml:space="preserve">三、企业级数据中心市场规模及增长</w:t>
      </w:r>
    </w:p>
    <w:p>
      <w:pPr>
        <w:spacing w:after="150"/>
      </w:pPr>
      <w:r>
        <w:rPr/>
        <w:t xml:space="preserve">第二节 电信</w:t>
      </w:r>
    </w:p>
    <w:p>
      <w:pPr>
        <w:spacing w:after="150"/>
      </w:pPr>
      <w:r>
        <w:rPr/>
        <w:t xml:space="preserve">一、it市场规模及特点</w:t>
      </w:r>
    </w:p>
    <w:p>
      <w:pPr>
        <w:spacing w:after="150"/>
      </w:pPr>
      <w:r>
        <w:rPr/>
        <w:t xml:space="preserve">二、企业级数据中心建设特点及趋势分析</w:t>
      </w:r>
    </w:p>
    <w:p>
      <w:pPr>
        <w:spacing w:after="150"/>
      </w:pPr>
      <w:r>
        <w:rPr/>
        <w:t xml:space="preserve">三、企业级数据中心市场规模及增长</w:t>
      </w:r>
    </w:p>
    <w:p>
      <w:pPr>
        <w:spacing w:after="150"/>
      </w:pPr>
      <w:r>
        <w:rPr/>
        <w:t xml:space="preserve">第三节 制造</w:t>
      </w:r>
    </w:p>
    <w:p>
      <w:pPr>
        <w:spacing w:after="150"/>
      </w:pPr>
      <w:r>
        <w:rPr/>
        <w:t xml:space="preserve">一、it市场规模及特点</w:t>
      </w:r>
    </w:p>
    <w:p>
      <w:pPr>
        <w:spacing w:after="150"/>
      </w:pPr>
      <w:r>
        <w:rPr/>
        <w:t xml:space="preserve">二、企业级数据中心建设特点及趋势分析</w:t>
      </w:r>
    </w:p>
    <w:p>
      <w:pPr>
        <w:spacing w:after="150"/>
      </w:pPr>
      <w:r>
        <w:rPr/>
        <w:t xml:space="preserve">三、企业级数据中心市场规模及增长</w:t>
      </w:r>
    </w:p>
    <w:p>
      <w:pPr>
        <w:spacing w:after="150"/>
      </w:pPr>
      <w:r>
        <w:rPr/>
        <w:t xml:space="preserve">第四节 政府</w:t>
      </w:r>
    </w:p>
    <w:p>
      <w:pPr>
        <w:spacing w:after="150"/>
      </w:pPr>
      <w:r>
        <w:rPr/>
        <w:t xml:space="preserve">一、it市场规模及特点</w:t>
      </w:r>
    </w:p>
    <w:p>
      <w:pPr>
        <w:spacing w:after="150"/>
      </w:pPr>
      <w:r>
        <w:rPr/>
        <w:t xml:space="preserve">二、企业级数据中心建设特点及趋势分析</w:t>
      </w:r>
    </w:p>
    <w:p>
      <w:pPr>
        <w:spacing w:after="150"/>
      </w:pPr>
      <w:r>
        <w:rPr/>
        <w:t xml:space="preserve">三、企业级数据中心市场规模及增长</w:t>
      </w:r>
    </w:p>
    <w:p>
      <w:pPr>
        <w:spacing w:after="150"/>
      </w:pPr>
      <w:r>
        <w:rPr/>
        <w:t xml:space="preserve">第五节 交通</w:t>
      </w:r>
    </w:p>
    <w:p>
      <w:pPr>
        <w:spacing w:after="150"/>
      </w:pPr>
      <w:r>
        <w:rPr/>
        <w:t xml:space="preserve">一、it市场规模及特点</w:t>
      </w:r>
    </w:p>
    <w:p>
      <w:pPr>
        <w:spacing w:after="150"/>
      </w:pPr>
      <w:r>
        <w:rPr/>
        <w:t xml:space="preserve">二、企业级数据中心建设特点及趋势分析</w:t>
      </w:r>
    </w:p>
    <w:p>
      <w:pPr>
        <w:spacing w:after="150"/>
      </w:pPr>
      <w:r>
        <w:rPr/>
        <w:t xml:space="preserve">三、企业级数据中心市场规模及增长</w:t>
      </w:r>
    </w:p>
    <w:p>
      <w:pPr>
        <w:spacing w:after="150"/>
      </w:pPr>
      <w:r>
        <w:rPr/>
        <w:t xml:space="preserve">第六节 能源</w:t>
      </w:r>
    </w:p>
    <w:p>
      <w:pPr>
        <w:spacing w:after="150"/>
      </w:pPr>
      <w:r>
        <w:rPr/>
        <w:t xml:space="preserve">一、it市场规模及特点</w:t>
      </w:r>
    </w:p>
    <w:p>
      <w:pPr>
        <w:spacing w:after="150"/>
      </w:pPr>
      <w:r>
        <w:rPr/>
        <w:t xml:space="preserve">二、企业级数据中心建设特点及趋势分析</w:t>
      </w:r>
    </w:p>
    <w:p>
      <w:pPr>
        <w:spacing w:after="150"/>
      </w:pPr>
      <w:r>
        <w:rPr/>
        <w:t xml:space="preserve">三、企业级数据中心市场规模及增长</w:t>
      </w:r>
    </w:p>
    <w:p>
      <w:pPr>
        <w:spacing w:after="150"/>
      </w:pPr>
      <w:r>
        <w:rPr/>
        <w:t xml:space="preserve">第七节 教育</w:t>
      </w:r>
    </w:p>
    <w:p>
      <w:pPr>
        <w:spacing w:after="150"/>
      </w:pPr>
      <w:r>
        <w:rPr/>
        <w:t xml:space="preserve">一、it市场规模及特点</w:t>
      </w:r>
    </w:p>
    <w:p>
      <w:pPr>
        <w:spacing w:after="150"/>
      </w:pPr>
      <w:r>
        <w:rPr/>
        <w:t xml:space="preserve">二、企业级数据中心建设特点及趋势分析</w:t>
      </w:r>
    </w:p>
    <w:p>
      <w:pPr>
        <w:spacing w:after="150"/>
      </w:pPr>
      <w:r>
        <w:rPr/>
        <w:t xml:space="preserve">三、企业级数据中心市场规模及增长</w:t>
      </w:r>
    </w:p>
    <w:p>
      <w:pPr>
        <w:spacing w:after="150"/>
      </w:pPr>
      <w:r>
        <w:rPr/>
        <w:t xml:space="preserve">第八节 医卫</w:t>
      </w:r>
    </w:p>
    <w:p>
      <w:pPr>
        <w:spacing w:after="150"/>
      </w:pPr>
      <w:r>
        <w:rPr/>
        <w:t xml:space="preserve">一、it市场规模及特点</w:t>
      </w:r>
    </w:p>
    <w:p>
      <w:pPr>
        <w:spacing w:after="150"/>
      </w:pPr>
      <w:r>
        <w:rPr/>
        <w:t xml:space="preserve">二、企业级数据中心建设特点及趋势分析</w:t>
      </w:r>
    </w:p>
    <w:p>
      <w:pPr>
        <w:spacing w:after="150"/>
      </w:pPr>
      <w:r>
        <w:rPr/>
        <w:t xml:space="preserve">三、企业级数据中心市场规模及增长</w:t>
      </w:r>
    </w:p>
    <w:p>
      <w:pPr>
        <w:spacing w:after="150"/>
      </w:pPr>
      <w:r>
        <w:rPr>
          <w:b w:val="1"/>
          <w:bCs w:val="1"/>
        </w:rPr>
        <w:t xml:space="preserve">第九章 2019-2023年中国互联网数据中心（idc）it应用重点厂商透析</w:t>
      </w:r>
    </w:p>
    <w:p>
      <w:pPr>
        <w:spacing w:after="150"/>
      </w:pPr>
      <w:r>
        <w:rPr/>
        <w:t xml:space="preserve">第一节 hp</w:t>
      </w:r>
    </w:p>
    <w:p>
      <w:pPr>
        <w:spacing w:after="150"/>
      </w:pPr>
      <w:r>
        <w:rPr/>
        <w:t xml:space="preserve">第二节 ibm</w:t>
      </w:r>
    </w:p>
    <w:p>
      <w:pPr>
        <w:spacing w:after="150"/>
      </w:pPr>
      <w:r>
        <w:rPr/>
        <w:t xml:space="preserve">第三节 dell</w:t>
      </w:r>
    </w:p>
    <w:p>
      <w:pPr>
        <w:spacing w:after="150"/>
      </w:pPr>
      <w:r>
        <w:rPr/>
        <w:t xml:space="preserve">第四节 emc</w:t>
      </w:r>
    </w:p>
    <w:p>
      <w:pPr>
        <w:spacing w:after="150"/>
      </w:pPr>
      <w:r>
        <w:rPr/>
        <w:t xml:space="preserve">第五节 浪潮</w:t>
      </w:r>
    </w:p>
    <w:p>
      <w:pPr>
        <w:spacing w:after="150"/>
      </w:pPr>
      <w:r>
        <w:rPr/>
        <w:t xml:space="preserve">第六节 联想</w:t>
      </w:r>
    </w:p>
    <w:p>
      <w:pPr>
        <w:spacing w:after="150"/>
      </w:pPr>
      <w:r>
        <w:rPr/>
        <w:t xml:space="preserve">第七节 emerson</w:t>
      </w:r>
    </w:p>
    <w:p>
      <w:pPr>
        <w:spacing w:after="150"/>
      </w:pPr>
      <w:r>
        <w:rPr/>
        <w:t xml:space="preserve">第八节 apc</w:t>
      </w:r>
    </w:p>
    <w:p>
      <w:pPr>
        <w:spacing w:after="150"/>
      </w:pPr>
      <w:r>
        <w:rPr/>
        <w:t xml:space="preserve">第九节 科华</w:t>
      </w:r>
    </w:p>
    <w:p>
      <w:pPr>
        <w:spacing w:after="150"/>
      </w:pPr>
      <w:r>
        <w:rPr>
          <w:b w:val="1"/>
          <w:bCs w:val="1"/>
        </w:rPr>
        <w:t xml:space="preserve">第五部分 发展前景展望</w:t>
      </w:r>
    </w:p>
    <w:p>
      <w:pPr>
        <w:spacing w:after="150"/>
      </w:pPr>
      <w:r>
        <w:rPr>
          <w:b w:val="1"/>
          <w:bCs w:val="1"/>
        </w:rPr>
        <w:t xml:space="preserve">第十章 2024-2029年中国数据中心it应用市场前景展望</w:t>
      </w:r>
    </w:p>
    <w:p>
      <w:pPr>
        <w:spacing w:after="150"/>
      </w:pPr>
      <w:r>
        <w:rPr/>
        <w:t xml:space="preserve">第一节 2024-2029年中国数据中心it应用新趋势探析</w:t>
      </w:r>
    </w:p>
    <w:p>
      <w:pPr>
        <w:spacing w:after="150"/>
      </w:pPr>
      <w:r>
        <w:rPr/>
        <w:t xml:space="preserve">一、企业级数据中心全球发展趋势</w:t>
      </w:r>
    </w:p>
    <w:p>
      <w:pPr>
        <w:spacing w:after="150"/>
      </w:pPr>
      <w:r>
        <w:rPr/>
        <w:t xml:space="preserve">二、应用与技术趋势分析</w:t>
      </w:r>
    </w:p>
    <w:p>
      <w:pPr>
        <w:spacing w:after="150"/>
      </w:pPr>
      <w:r>
        <w:rPr/>
        <w:t xml:space="preserve">三、市场规模预测</w:t>
      </w:r>
    </w:p>
    <w:p>
      <w:pPr>
        <w:spacing w:after="150"/>
      </w:pPr>
      <w:r>
        <w:rPr/>
        <w:t xml:space="preserve">第二节 2024-2029年中国数据中心it应用市场前景预测</w:t>
      </w:r>
    </w:p>
    <w:p>
      <w:pPr>
        <w:spacing w:after="150"/>
      </w:pPr>
      <w:r>
        <w:rPr/>
        <w:t xml:space="preserve">一、中国下一代数据中心前景预测分析</w:t>
      </w:r>
    </w:p>
    <w:p>
      <w:pPr>
        <w:spacing w:after="150"/>
      </w:pPr>
      <w:r>
        <w:rPr/>
        <w:t xml:space="preserve">二、idc看电子商务发展前景</w:t>
      </w:r>
    </w:p>
    <w:p>
      <w:pPr>
        <w:spacing w:after="150"/>
      </w:pPr>
      <w:r>
        <w:rPr/>
        <w:t xml:space="preserve">三、数据中心网络基础架构发展趋势</w:t>
      </w:r>
    </w:p>
    <w:p>
      <w:pPr>
        <w:spacing w:after="150"/>
      </w:pPr>
      <w:r>
        <w:rPr>
          <w:b w:val="1"/>
          <w:bCs w:val="1"/>
        </w:rPr>
        <w:t xml:space="preserve">第十一章 2024-2029年中国数据中心it应用投资前景预测分析</w:t>
      </w:r>
    </w:p>
    <w:p>
      <w:pPr>
        <w:spacing w:after="150"/>
      </w:pPr>
      <w:r>
        <w:rPr/>
        <w:t xml:space="preserve">第一节 2024-2029年中国数据中心it应用投资环境利好</w:t>
      </w:r>
    </w:p>
    <w:p>
      <w:pPr>
        <w:spacing w:after="150"/>
      </w:pPr>
      <w:r>
        <w:rPr/>
        <w:t xml:space="preserve">一、金融、电信等行业容灾系统建设提速</w:t>
      </w:r>
    </w:p>
    <w:p>
      <w:pPr>
        <w:spacing w:after="150"/>
      </w:pPr>
      <w:r>
        <w:rPr/>
        <w:t xml:space="preserve">二、既有机房的升级改造加速推进</w:t>
      </w:r>
    </w:p>
    <w:p>
      <w:pPr>
        <w:spacing w:after="150"/>
      </w:pPr>
      <w:r>
        <w:rPr/>
        <w:t xml:space="preserve">三、互联网数据中心建设步伐加快</w:t>
      </w:r>
    </w:p>
    <w:p>
      <w:pPr>
        <w:spacing w:after="150"/>
      </w:pPr>
      <w:r>
        <w:rPr/>
        <w:t xml:space="preserve">四、政府公共服务平台建设方兴未艾</w:t>
      </w:r>
    </w:p>
    <w:p>
      <w:pPr>
        <w:spacing w:after="150"/>
      </w:pPr>
      <w:r>
        <w:rPr/>
        <w:t xml:space="preserve">五、各行业更注重灾备中心建设</w:t>
      </w:r>
    </w:p>
    <w:p>
      <w:pPr>
        <w:spacing w:after="150"/>
      </w:pPr>
      <w:r>
        <w:rPr/>
        <w:t xml:space="preserve">第二节 2024-2029年中国数据中心it应用投资前景预测</w:t>
      </w:r>
    </w:p>
    <w:p>
      <w:pPr>
        <w:spacing w:after="150"/>
      </w:pPr>
      <w:r>
        <w:rPr/>
        <w:t xml:space="preserve">一、未来中国数据中心it应用投资规模预测</w:t>
      </w:r>
    </w:p>
    <w:p>
      <w:pPr>
        <w:spacing w:after="150"/>
      </w:pPr>
      <w:r>
        <w:rPr/>
        <w:t xml:space="preserve">二、未来中国数据中心it应用投资结构预测分析</w:t>
      </w:r>
    </w:p>
    <w:p>
      <w:pPr>
        <w:spacing w:after="150"/>
      </w:pPr>
      <w:r>
        <w:rPr/>
        <w:t xml:space="preserve">1、产品结构预测</w:t>
      </w:r>
    </w:p>
    <w:p>
      <w:pPr>
        <w:spacing w:after="150"/>
      </w:pPr>
      <w:r>
        <w:rPr/>
        <w:t xml:space="preserve">2、区域结构预测</w:t>
      </w:r>
    </w:p>
    <w:p>
      <w:pPr>
        <w:spacing w:after="150"/>
      </w:pPr>
      <w:r>
        <w:rPr/>
        <w:t xml:space="preserve">3、行业结构预测</w:t>
      </w:r>
    </w:p>
    <w:p>
      <w:pPr>
        <w:spacing w:after="150"/>
      </w:pPr>
      <w:r>
        <w:rPr/>
        <w:t xml:space="preserve">第三节 中道泰和权威专家投资指导</w:t>
      </w:r>
    </w:p>
    <w:p>
      <w:pPr>
        <w:spacing w:after="150"/>
      </w:pPr>
      <w:r>
        <w:rPr/>
        <w:t xml:space="preserve">一、关注政府重点投资项目，进一步挖掘市场发展潜力</w:t>
      </w:r>
    </w:p>
    <w:p>
      <w:pPr>
        <w:spacing w:after="150"/>
      </w:pPr>
      <w:r>
        <w:rPr/>
        <w:t xml:space="preserve">二、密切追踪用户业务发展，加强针对性解决方案提供</w:t>
      </w:r>
    </w:p>
    <w:p>
      <w:pPr>
        <w:spacing w:after="150"/>
      </w:pPr>
      <w:r>
        <w:rPr/>
        <w:t xml:space="preserve">三、研发绿色安全智能产品，提供高效能产品服务</w:t>
      </w:r>
    </w:p>
    <w:p>
      <w:pPr>
        <w:spacing w:after="150"/>
      </w:pPr>
      <w:r>
        <w:rPr/>
        <w:t xml:space="preserve">四、抢抓服务市场发展机遇，规划、标准化服务产品</w:t>
      </w:r>
    </w:p>
    <w:p>
      <w:pPr>
        <w:spacing w:after="150"/>
      </w:pPr>
      <w:r>
        <w:rPr>
          <w:b w:val="1"/>
          <w:bCs w:val="1"/>
        </w:rPr>
        <w:t xml:space="preserve">图表目录</w:t>
      </w:r>
    </w:p>
    <w:p>
      <w:pPr>
        <w:spacing w:after="150"/>
      </w:pPr>
      <w:r>
        <w:rPr/>
        <w:t xml:space="preserve">图表：idc数据中心具体业务介绍</w:t>
      </w:r>
    </w:p>
    <w:p>
      <w:pPr>
        <w:spacing w:after="150"/>
      </w:pPr>
      <w:r>
        <w:rPr/>
        <w:t xml:space="preserve">图表：idc业务收入</w:t>
      </w:r>
    </w:p>
    <w:p>
      <w:pPr>
        <w:spacing w:after="150"/>
      </w:pPr>
      <w:r>
        <w:rPr/>
        <w:t xml:space="preserve">图表：2019-2023年idc行业市场规模</w:t>
      </w:r>
    </w:p>
    <w:p>
      <w:pPr>
        <w:spacing w:after="150"/>
      </w:pPr>
      <w:r>
        <w:rPr/>
        <w:t xml:space="preserve">图表：2019-2023年中国数据中心机架数量(万架)</w:t>
      </w:r>
    </w:p>
    <w:p>
      <w:pPr>
        <w:spacing w:after="150"/>
      </w:pPr>
      <w:r>
        <w:rPr/>
        <w:t xml:space="preserve">图表：全球数据总量(zb)</w:t>
      </w:r>
    </w:p>
    <w:p>
      <w:pPr>
        <w:spacing w:after="150"/>
      </w:pPr>
      <w:r>
        <w:rPr/>
        <w:t xml:space="preserve">图表：全闪存融合基础架构</w:t>
      </w:r>
    </w:p>
    <w:p>
      <w:pPr>
        <w:spacing w:after="150"/>
      </w:pPr>
      <w:r>
        <w:rPr/>
        <w:t xml:space="preserve">图表：新华三集团运维支持服务</w:t>
      </w:r>
    </w:p>
    <w:p>
      <w:pPr>
        <w:spacing w:after="150"/>
      </w:pPr>
      <w:r>
        <w:rPr/>
        <w:t xml:space="preserve">图表：单台物理服务器配置多个虚拟服务器的性能</w:t>
      </w:r>
    </w:p>
    <w:p>
      <w:pPr>
        <w:spacing w:after="150"/>
      </w:pPr>
      <w:r>
        <w:rPr/>
        <w:t xml:space="preserve">图表：浪潮数据中心虚拟化异构整合解决方案</w:t>
      </w:r>
    </w:p>
    <w:p>
      <w:pPr>
        <w:spacing w:after="150"/>
      </w:pPr>
      <w:r>
        <w:rPr/>
        <w:t xml:space="preserve">图表：华为虚拟化解决方案架构</w:t>
      </w:r>
    </w:p>
    <w:p>
      <w:pPr>
        <w:spacing w:after="150"/>
      </w:pPr>
      <w:r>
        <w:rPr/>
        <w:t xml:space="preserve">图表：dps分散式供电系统</w:t>
      </w:r>
    </w:p>
    <w:p>
      <w:pPr>
        <w:spacing w:after="150"/>
      </w:pPr>
      <w:r>
        <w:rPr/>
        <w:t xml:space="preserve">图表：采用冰蓄冷转移高峰用电负荷</w:t>
      </w:r>
    </w:p>
    <w:p>
      <w:pPr>
        <w:spacing w:after="150"/>
      </w:pPr>
      <w:r>
        <w:rPr/>
        <w:t xml:space="preserve">图表：中科曙光金融行业绿色节能数据中心解决方案架构</w:t>
      </w:r>
    </w:p>
    <w:p>
      <w:pPr>
        <w:spacing w:after="150"/>
      </w:pPr>
      <w:r>
        <w:rPr/>
        <w:t xml:space="preserve">图表：艾特网能数据中心热管理方案(1)</w:t>
      </w:r>
    </w:p>
    <w:p>
      <w:pPr>
        <w:spacing w:after="150"/>
      </w:pPr>
      <w:r>
        <w:rPr/>
        <w:t xml:space="preserve">图表：艾特网能数据中心热管理方案(2)</w:t>
      </w:r>
    </w:p>
    <w:p>
      <w:pPr>
        <w:spacing w:after="150"/>
      </w:pPr>
      <w:r>
        <w:rPr/>
        <w:t xml:space="preserve">图表：江苏安科瑞电器数据中心基础设施监控管理系统结构</w:t>
      </w:r>
    </w:p>
    <w:p>
      <w:pPr>
        <w:spacing w:after="150"/>
      </w:pPr>
      <w:r>
        <w:rPr/>
        <w:t xml:space="preserve">图表：江苏安科瑞电器数据中心基础设施监控管理系统大数据中心</w:t>
      </w:r>
    </w:p>
    <w:p>
      <w:pPr>
        <w:spacing w:after="150"/>
      </w:pPr>
      <w:r>
        <w:rPr/>
        <w:t xml:space="preserve">图表：江苏安科瑞电器数据中心基础设施监控管理系统全国联网</w:t>
      </w:r>
    </w:p>
    <w:p>
      <w:pPr>
        <w:spacing w:after="150"/>
      </w:pPr>
      <w:r>
        <w:rPr/>
        <w:t xml:space="preserve">图表：江苏安科瑞电器数据中心基础设施监控管理系统设备选择</w:t>
      </w:r>
    </w:p>
    <w:p>
      <w:pPr>
        <w:spacing w:after="150"/>
      </w:pPr>
      <w:r>
        <w:rPr/>
        <w:t xml:space="preserve">图表：电信行业智能数据中心方案总体架构</w:t>
      </w:r>
    </w:p>
    <w:p>
      <w:pPr>
        <w:spacing w:after="150"/>
      </w:pPr>
      <w:r>
        <w:rPr/>
        <w:t xml:space="preserve">图表：2019-2023年我国数据中心建设对服务器的投入规模</w:t>
      </w:r>
    </w:p>
    <w:p>
      <w:pPr>
        <w:spacing w:after="150"/>
      </w:pPr>
      <w:r>
        <w:rPr/>
        <w:t xml:space="preserve">图表：2019-2023年我国服务器行业品牌市场份额</w:t>
      </w:r>
    </w:p>
    <w:p>
      <w:pPr>
        <w:spacing w:after="150"/>
      </w:pPr>
      <w:r>
        <w:rPr/>
        <w:t xml:space="preserve">图表：2019-2023年数据中心存储产品投入规模</w:t>
      </w:r>
    </w:p>
    <w:p>
      <w:pPr>
        <w:spacing w:after="150"/>
      </w:pPr>
      <w:r>
        <w:rPr/>
        <w:t xml:space="preserve">图表：2019-2023年我国数据中心网络产品的投入规模</w:t>
      </w:r>
    </w:p>
    <w:p>
      <w:pPr>
        <w:spacing w:after="150"/>
      </w:pPr>
      <w:r>
        <w:rPr/>
        <w:t xml:space="preserve">图表：2019-2023年我国it服务总体市场规模及增长</w:t>
      </w:r>
    </w:p>
    <w:p>
      <w:pPr>
        <w:spacing w:after="150"/>
      </w:pPr>
      <w:r>
        <w:rPr/>
        <w:t xml:space="preserve">图表：2019-2023年数据中心it服务投入规模</w:t>
      </w:r>
    </w:p>
    <w:p>
      <w:pPr>
        <w:spacing w:after="150"/>
      </w:pPr>
      <w:r>
        <w:rPr/>
        <w:t xml:space="preserve">图表：2019-2023年金融it投资市场规模</w:t>
      </w:r>
    </w:p>
    <w:p>
      <w:pPr>
        <w:spacing w:after="150"/>
      </w:pPr>
      <w:r>
        <w:rPr/>
        <w:t xml:space="preserve">图表：2019-2023年我国金融企业级数据中心市场规模及增长率</w:t>
      </w:r>
    </w:p>
    <w:p>
      <w:pPr>
        <w:spacing w:after="150"/>
      </w:pPr>
      <w:r>
        <w:rPr/>
        <w:t xml:space="preserve">图表：2019-2023年我国电信it投资规模</w:t>
      </w:r>
    </w:p>
    <w:p>
      <w:pPr>
        <w:spacing w:after="150"/>
      </w:pPr>
      <w:r>
        <w:rPr/>
        <w:t xml:space="preserve">图表：2019-2023年电信企业级数据中心市场规模及增长</w:t>
      </w:r>
    </w:p>
    <w:p>
      <w:pPr>
        <w:spacing w:after="150"/>
      </w:pPr>
      <w:r>
        <w:rPr/>
        <w:t xml:space="preserve">图表：制造业it市场规模</w:t>
      </w:r>
    </w:p>
    <w:p>
      <w:pPr>
        <w:spacing w:after="150"/>
      </w:pPr>
      <w:r>
        <w:rPr/>
        <w:t xml:space="preserve">图表：2019-2023年我国制造业企业级数据中心市场规模及增长</w:t>
      </w:r>
    </w:p>
    <w:p>
      <w:pPr>
        <w:spacing w:after="150"/>
      </w:pPr>
      <w:r>
        <w:rPr/>
        <w:t xml:space="preserve">图表：2019-2023年我国政府部门it投资规模</w:t>
      </w:r>
    </w:p>
    <w:p>
      <w:pPr>
        <w:spacing w:after="150"/>
      </w:pPr>
      <w:r>
        <w:rPr/>
        <w:t xml:space="preserve">图表：2019-2023年我国政府企业级数据中心市场规模及增长</w:t>
      </w:r>
    </w:p>
    <w:p>
      <w:pPr>
        <w:spacing w:after="150"/>
      </w:pPr>
      <w:r>
        <w:rPr/>
        <w:t xml:space="preserve">图表：2019-2023年我国交通it投资规模</w:t>
      </w:r>
    </w:p>
    <w:p>
      <w:pPr>
        <w:spacing w:after="150"/>
      </w:pPr>
      <w:r>
        <w:rPr/>
        <w:t xml:space="preserve">图表：2019-2023年我国交通行业企业级数据中心市场规模及增长</w:t>
      </w:r>
    </w:p>
    <w:p>
      <w:pPr>
        <w:spacing w:after="150"/>
      </w:pPr>
      <w:r>
        <w:rPr/>
        <w:t xml:space="preserve">图表：2019-2023年我国能源行业it投资规模</w:t>
      </w:r>
    </w:p>
    <w:p>
      <w:pPr>
        <w:spacing w:after="150"/>
      </w:pPr>
      <w:r>
        <w:rPr/>
        <w:t xml:space="preserve">图表：2019-2023年我国能源行业企业级数据中心市场规模及增长</w:t>
      </w:r>
    </w:p>
    <w:p>
      <w:pPr>
        <w:spacing w:after="150"/>
      </w:pPr>
      <w:r>
        <w:rPr/>
        <w:t xml:space="preserve">图表：2019-2023年我国教育行业it投资规模</w:t>
      </w:r>
    </w:p>
    <w:p>
      <w:pPr>
        <w:spacing w:after="150"/>
      </w:pPr>
      <w:r>
        <w:rPr/>
        <w:t xml:space="preserve">图表：2019-2023年我国教育行业企业级数据中心市场规模及增长</w:t>
      </w:r>
    </w:p>
    <w:p>
      <w:pPr>
        <w:spacing w:after="150"/>
      </w:pPr>
      <w:r>
        <w:rPr/>
        <w:t xml:space="preserve">图表：2019-2023年我国医疗卫生行业it投资规模</w:t>
      </w:r>
    </w:p>
    <w:p>
      <w:pPr>
        <w:spacing w:after="150"/>
      </w:pPr>
      <w:r>
        <w:rPr/>
        <w:t xml:space="preserve">图表：2019-2023年我国医疗卫生企业级数据中心市场规模及增长</w:t>
      </w:r>
    </w:p>
    <w:p>
      <w:pPr>
        <w:spacing w:after="150"/>
      </w:pPr>
      <w:r>
        <w:rPr/>
        <w:t xml:space="preserve">图表：医疗信息化系统示例</w:t>
      </w:r>
    </w:p>
    <w:p>
      <w:pPr>
        <w:spacing w:after="150"/>
      </w:pPr>
      <w:r>
        <w:rPr/>
        <w:t xml:space="preserve">图表：浪潮超融合解决方案架构图</w:t>
      </w:r>
    </w:p>
    <w:p>
      <w:pPr>
        <w:spacing w:after="150"/>
      </w:pPr>
      <w:r>
        <w:rPr/>
        <w:t xml:space="preserve">图表：2024-2029年idc行业市场规模预测(亿元)</w:t>
      </w:r>
    </w:p>
    <w:p>
      <w:pPr>
        <w:spacing w:after="150"/>
      </w:pPr>
      <w:r>
        <w:rPr/>
        <w:t xml:space="preserve">图表：电子政务云的总体规划蓝图</w:t>
      </w:r>
    </w:p>
    <w:p>
      <w:pPr>
        <w:spacing w:after="150"/>
      </w:pPr>
      <w:r>
        <w:rPr/>
        <w:t xml:space="preserve">图表：电子政务云架构</w:t>
      </w:r>
    </w:p>
    <w:p>
      <w:pPr>
        <w:spacing w:after="150"/>
      </w:pPr>
      <w:r>
        <w:rPr/>
        <w:t xml:space="preserve">图表：2024-2029年中国数据中心it应用投资规模预测(亿元)</w:t>
      </w:r>
    </w:p>
    <w:p>
      <w:pPr>
        <w:spacing w:after="150"/>
      </w:pPr>
      <w:r>
        <w:rPr/>
        <w:t xml:space="preserve">图表：数据中心的零排放途径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中国互联网数据中心（IDC）IT行业发展分析与投资战略咨询报告(2024-2029版)</dc:title>
  <dc:description>中国互联网数据中心（IDC）IT行业发展分析与投资战略咨询报告(2024-2029版)</dc:description>
  <dc:subject>中国互联网数据中心（IDC）IT行业发展分析与投资战略咨询报告(2024-2029版)</dc:subject>
  <cp:keywords>研究报告</cp:keywords>
  <cp:category>研究报告</cp:category>
  <cp:lastModifiedBy>北京中道泰和信息咨询有限公司</cp:lastModifiedBy>
  <dcterms:created xsi:type="dcterms:W3CDTF">2024-01-29T22:04:41+08:00</dcterms:created>
  <dcterms:modified xsi:type="dcterms:W3CDTF">2024-01-29T22:04:41+08:00</dcterms:modified>
</cp:coreProperties>
</file>

<file path=docProps/custom.xml><?xml version="1.0" encoding="utf-8"?>
<Properties xmlns="http://schemas.openxmlformats.org/officeDocument/2006/custom-properties" xmlns:vt="http://schemas.openxmlformats.org/officeDocument/2006/docPropsVTypes"/>
</file>