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中国探针行业市场深度调研及发展趋势与投资前景研究报告(2024-2029版)</w:t>
      </w:r>
    </w:p>
    <w:p>
      <w:pPr>
        <w:spacing w:after="150"/>
      </w:pPr>
      <w:r>
        <w:rPr>
          <w:b w:val="1"/>
          <w:bCs w:val="1"/>
        </w:rPr>
        <w:t xml:space="preserve">报告简介</w:t>
      </w:r>
    </w:p>
    <w:p>
      <w:pPr>
        <w:spacing w:after="150"/>
      </w:pPr>
      <w:r>
        <w:rPr/>
        <w:t xml:space="preserve">探针是电测试的接触媒介，为高端精密型电子五金元器件。</w:t>
      </w:r>
    </w:p>
    <w:p>
      <w:pPr>
        <w:spacing w:after="150"/>
      </w:pPr>
      <w:r>
        <w:rPr/>
        <w:t xml:space="preserve">2019年国内探针市场总计销售额为72 million 美金左右，合计人民币约5亿元。随着国内的半导体芯片产业的迅速发展，给芯片的封装测试提供了广阔的市场，预计2020年底，国内的探针市场规模将达到5.5亿元。</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探针行业竞争的不断加剧，大型企业间并购整合与资本运作日趋频繁，国内外优秀的探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探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探针行业的市场走向和发展趋势。</w:t>
      </w:r>
    </w:p>
    <w:p>
      <w:pPr>
        <w:spacing w:after="150"/>
      </w:pPr>
      <w:r>
        <w:rPr/>
        <w:t xml:space="preserve">本报告专业!权威!报告根据探针行业的发展轨迹及多年的实践经验，对中国探针行业的内外部环境、行业发展现状、产业链发展状况、市场供需、竞争格局、标杆企业、发展趋势、机会风险、发展策略与投资建议等进行了分析，并重点分析了我国探针行业将面临的机遇与挑战，对探针行业未来的发展趋势及前景作出审慎分析与预测。是探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探针市场综述 </w:t>
      </w:r>
    </w:p>
    <w:p>
      <w:pPr>
        <w:spacing w:after="150"/>
      </w:pPr>
      <w:r>
        <w:rPr/>
        <w:t xml:space="preserve">第一节 探针市场概述 </w:t>
      </w:r>
    </w:p>
    <w:p>
      <w:pPr>
        <w:spacing w:after="150"/>
      </w:pPr>
      <w:r>
        <w:rPr/>
        <w:t xml:space="preserve">一、探针产品定义 </w:t>
      </w:r>
    </w:p>
    <w:p>
      <w:pPr>
        <w:spacing w:after="150"/>
      </w:pPr>
      <w:r>
        <w:rPr/>
        <w:t xml:space="preserve">二、探针产品分类 </w:t>
      </w:r>
    </w:p>
    <w:p>
      <w:pPr>
        <w:spacing w:after="150"/>
      </w:pPr>
      <w:r>
        <w:rPr/>
        <w:t xml:space="preserve">第二节 探针产业的生命周期分析 </w:t>
      </w:r>
    </w:p>
    <w:p>
      <w:pPr>
        <w:spacing w:after="150"/>
      </w:pPr>
      <w:r>
        <w:rPr>
          <w:b w:val="1"/>
          <w:bCs w:val="1"/>
        </w:rPr>
        <w:t xml:space="preserve">第二章 2019-2023年全球探针市场现状分析 </w:t>
      </w:r>
    </w:p>
    <w:p>
      <w:pPr>
        <w:spacing w:after="150"/>
      </w:pPr>
      <w:r>
        <w:rPr/>
        <w:t xml:space="preserve">第一节 2019-2023年国际探针市场现状分析 </w:t>
      </w:r>
    </w:p>
    <w:p>
      <w:pPr>
        <w:spacing w:after="150"/>
      </w:pPr>
      <w:r>
        <w:rPr/>
        <w:t xml:space="preserve">一、国际探针市场发展历程 </w:t>
      </w:r>
    </w:p>
    <w:p>
      <w:pPr>
        <w:spacing w:after="150"/>
      </w:pPr>
      <w:r>
        <w:rPr/>
        <w:t xml:space="preserve">二、国际主要国家探针发展情况分析 </w:t>
      </w:r>
    </w:p>
    <w:p>
      <w:pPr>
        <w:spacing w:after="150"/>
      </w:pPr>
      <w:r>
        <w:rPr/>
        <w:t xml:space="preserve">三、国际探针市场发展趋势 </w:t>
      </w:r>
    </w:p>
    <w:p>
      <w:pPr>
        <w:spacing w:after="150"/>
      </w:pPr>
      <w:r>
        <w:rPr/>
        <w:t xml:space="preserve">第二节 探针发展环境分析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第三节 2019-2023年中国探针市场现状分析 </w:t>
      </w:r>
    </w:p>
    <w:p>
      <w:pPr>
        <w:spacing w:after="150"/>
      </w:pPr>
      <w:r>
        <w:rPr/>
        <w:t xml:space="preserve">一、2019-2023年中国探针市场规模统计分析 </w:t>
      </w:r>
    </w:p>
    <w:p>
      <w:pPr>
        <w:spacing w:after="150"/>
      </w:pPr>
      <w:r>
        <w:rPr/>
        <w:t xml:space="preserve">二、2019-2023年中国探针市场供给统计分析 </w:t>
      </w:r>
    </w:p>
    <w:p>
      <w:pPr>
        <w:spacing w:after="150"/>
      </w:pPr>
      <w:r>
        <w:rPr/>
        <w:t xml:space="preserve">三、2019-2023年中国探针市场需求统计分析 </w:t>
      </w:r>
    </w:p>
    <w:p>
      <w:pPr>
        <w:spacing w:after="150"/>
      </w:pPr>
      <w:r>
        <w:rPr/>
        <w:t xml:space="preserve">四、2019-2023年中国探针行业产能统计分析 </w:t>
      </w:r>
    </w:p>
    <w:p>
      <w:pPr>
        <w:spacing w:after="150"/>
      </w:pPr>
      <w:r>
        <w:rPr/>
        <w:t xml:space="preserve">五、2019-2023年中国探针行业pest(环境)分析 </w:t>
      </w:r>
    </w:p>
    <w:p>
      <w:pPr>
        <w:spacing w:after="150"/>
      </w:pPr>
      <w:r>
        <w:rPr>
          <w:b w:val="1"/>
          <w:bCs w:val="1"/>
        </w:rPr>
        <w:t xml:space="preserve">第三章 2019-2023年中国探针市场供需平衡调查分析 </w:t>
      </w:r>
    </w:p>
    <w:p>
      <w:pPr>
        <w:spacing w:after="150"/>
      </w:pPr>
      <w:r>
        <w:rPr/>
        <w:t xml:space="preserve">第一节 2019-2023年中国探针市场供需平衡分析 </w:t>
      </w:r>
    </w:p>
    <w:p>
      <w:pPr>
        <w:spacing w:after="150"/>
      </w:pPr>
      <w:r>
        <w:rPr/>
        <w:t xml:space="preserve">第二节 2019-2023年影响探针市场供需平衡的因素分析 </w:t>
      </w:r>
    </w:p>
    <w:p>
      <w:pPr>
        <w:spacing w:after="150"/>
      </w:pPr>
      <w:r>
        <w:rPr/>
        <w:t xml:space="preserve">第三节 2024-2029年探针市场供需平衡走势分析预测 </w:t>
      </w:r>
    </w:p>
    <w:p>
      <w:pPr>
        <w:spacing w:after="150"/>
      </w:pPr>
      <w:r>
        <w:rPr>
          <w:b w:val="1"/>
          <w:bCs w:val="1"/>
        </w:rPr>
        <w:t xml:space="preserve">第四章 探针市场价格走势及影响因素分析 </w:t>
      </w:r>
    </w:p>
    <w:p>
      <w:pPr>
        <w:spacing w:after="150"/>
      </w:pPr>
      <w:r>
        <w:rPr/>
        <w:t xml:space="preserve">第一节 2019-2023年中国探针产品价格统计分析 </w:t>
      </w:r>
    </w:p>
    <w:p>
      <w:pPr>
        <w:spacing w:after="150"/>
      </w:pPr>
      <w:r>
        <w:rPr/>
        <w:t xml:space="preserve">第二节 中国探针产品当前市场价格 </w:t>
      </w:r>
    </w:p>
    <w:p>
      <w:pPr>
        <w:spacing w:after="150"/>
      </w:pPr>
      <w:r>
        <w:rPr/>
        <w:t xml:space="preserve">一、探针产品当前价格分析 </w:t>
      </w:r>
    </w:p>
    <w:p>
      <w:pPr>
        <w:spacing w:after="150"/>
      </w:pPr>
      <w:r>
        <w:rPr/>
        <w:t xml:space="preserve">二、主要生产企业探针产品价格调查 </w:t>
      </w:r>
    </w:p>
    <w:p>
      <w:pPr>
        <w:spacing w:after="150"/>
      </w:pPr>
      <w:r>
        <w:rPr/>
        <w:t xml:space="preserve">第三节 中国探针行业产品当前价格影响因素分析 </w:t>
      </w:r>
    </w:p>
    <w:p>
      <w:pPr>
        <w:spacing w:after="150"/>
      </w:pPr>
      <w:r>
        <w:rPr>
          <w:b w:val="1"/>
          <w:bCs w:val="1"/>
        </w:rPr>
        <w:t xml:space="preserve">第五章 探针市场发展特点分析 </w:t>
      </w:r>
    </w:p>
    <w:p>
      <w:pPr>
        <w:spacing w:after="150"/>
      </w:pPr>
      <w:r>
        <w:rPr/>
        <w:t xml:space="preserve">第一节 探针市场周期性、季节性等特点 </w:t>
      </w:r>
    </w:p>
    <w:p>
      <w:pPr>
        <w:spacing w:after="150"/>
      </w:pPr>
      <w:r>
        <w:rPr/>
        <w:t xml:space="preserve">第二节 探针市场壁垒 </w:t>
      </w:r>
    </w:p>
    <w:p>
      <w:pPr>
        <w:spacing w:after="150"/>
      </w:pPr>
      <w:r>
        <w:rPr/>
        <w:t xml:space="preserve">一、探针市场进入壁垒 </w:t>
      </w:r>
    </w:p>
    <w:p>
      <w:pPr>
        <w:spacing w:after="150"/>
      </w:pPr>
      <w:r>
        <w:rPr/>
        <w:t xml:space="preserve">二、探针市场成长壁垒 </w:t>
      </w:r>
    </w:p>
    <w:p>
      <w:pPr>
        <w:spacing w:after="150"/>
      </w:pPr>
      <w:r>
        <w:rPr/>
        <w:t xml:space="preserve">三、探针市场壁垒预测 </w:t>
      </w:r>
    </w:p>
    <w:p>
      <w:pPr>
        <w:spacing w:after="150"/>
      </w:pPr>
      <w:r>
        <w:rPr/>
        <w:t xml:space="preserve">第三节 探针市场发展swot分析 </w:t>
      </w:r>
    </w:p>
    <w:p>
      <w:pPr>
        <w:spacing w:after="150"/>
      </w:pPr>
      <w:r>
        <w:rPr/>
        <w:t xml:space="preserve">一、探针市场发展优势分析 </w:t>
      </w:r>
    </w:p>
    <w:p>
      <w:pPr>
        <w:spacing w:after="150"/>
      </w:pPr>
      <w:r>
        <w:rPr/>
        <w:t xml:space="preserve">二、探针市场发展劣势分析 </w:t>
      </w:r>
    </w:p>
    <w:p>
      <w:pPr>
        <w:spacing w:after="150"/>
      </w:pPr>
      <w:r>
        <w:rPr/>
        <w:t xml:space="preserve">三、探针市场机遇分析 </w:t>
      </w:r>
    </w:p>
    <w:p>
      <w:pPr>
        <w:spacing w:after="150"/>
      </w:pPr>
      <w:r>
        <w:rPr/>
        <w:t xml:space="preserve">四、探针市场威胁分析 </w:t>
      </w:r>
    </w:p>
    <w:p>
      <w:pPr>
        <w:spacing w:after="150"/>
      </w:pPr>
      <w:r>
        <w:rPr/>
        <w:t xml:space="preserve">第四节 探针市场竞争程度分析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第六章 2019-2023年中国探针市场重点区域运行分析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第七章 探针细分产品市场分析 </w:t>
      </w:r>
    </w:p>
    <w:p>
      <w:pPr>
        <w:spacing w:after="150"/>
      </w:pPr>
      <w:r>
        <w:rPr/>
        <w:t xml:space="preserve">第一节 探针产品细分结构 </w:t>
      </w:r>
    </w:p>
    <w:p>
      <w:pPr>
        <w:spacing w:after="150"/>
      </w:pPr>
      <w:r>
        <w:rPr/>
        <w:t xml:space="preserve">第二节 探针产品各细分产品需求分析(需求特征、需求占比) </w:t>
      </w:r>
    </w:p>
    <w:p>
      <w:pPr>
        <w:spacing w:after="150"/>
      </w:pPr>
      <w:r>
        <w:rPr/>
        <w:t xml:space="preserve">第三节 探针产品重点细分产品市场前景预测 </w:t>
      </w:r>
    </w:p>
    <w:p>
      <w:pPr>
        <w:spacing w:after="150"/>
      </w:pPr>
      <w:r>
        <w:rPr>
          <w:b w:val="1"/>
          <w:bCs w:val="1"/>
        </w:rPr>
        <w:t xml:space="preserve">第八章 中国进出口数据分析 </w:t>
      </w:r>
    </w:p>
    <w:p>
      <w:pPr>
        <w:spacing w:after="150"/>
      </w:pPr>
      <w:r>
        <w:rPr/>
        <w:t xml:space="preserve">第一节 进口分析 </w:t>
      </w:r>
    </w:p>
    <w:p>
      <w:pPr>
        <w:spacing w:after="150"/>
      </w:pPr>
      <w:r>
        <w:rPr/>
        <w:t xml:space="preserve">一、2019-2023年探针产品进口量及增速统计分析 </w:t>
      </w:r>
    </w:p>
    <w:p>
      <w:pPr>
        <w:spacing w:after="150"/>
      </w:pPr>
      <w:r>
        <w:rPr/>
        <w:t xml:space="preserve">二、2019-2023年探针产品进口额及增速统计分析 </w:t>
      </w:r>
    </w:p>
    <w:p>
      <w:pPr>
        <w:spacing w:after="150"/>
      </w:pPr>
      <w:r>
        <w:rPr/>
        <w:t xml:space="preserve">三、2019-2023年探针产品进口价格统计分析 </w:t>
      </w:r>
    </w:p>
    <w:p>
      <w:pPr>
        <w:spacing w:after="150"/>
      </w:pPr>
      <w:r>
        <w:rPr/>
        <w:t xml:space="preserve">四、探针进口的产品结构分析 </w:t>
      </w:r>
    </w:p>
    <w:p>
      <w:pPr>
        <w:spacing w:after="150"/>
      </w:pPr>
      <w:r>
        <w:rPr/>
        <w:t xml:space="preserve">五、影响探针产品进口的因素分析 </w:t>
      </w:r>
    </w:p>
    <w:p>
      <w:pPr>
        <w:spacing w:after="150"/>
      </w:pPr>
      <w:r>
        <w:rPr/>
        <w:t xml:space="preserve">六、2024-2029年探针行业进口形势分析预测 </w:t>
      </w:r>
    </w:p>
    <w:p>
      <w:pPr>
        <w:spacing w:after="150"/>
      </w:pPr>
      <w:r>
        <w:rPr/>
        <w:t xml:space="preserve">第二节 出口分析 </w:t>
      </w:r>
    </w:p>
    <w:p>
      <w:pPr>
        <w:spacing w:after="150"/>
      </w:pPr>
      <w:r>
        <w:rPr/>
        <w:t xml:space="preserve">一、2019-2023年探针产品出口量及增速统计分析 </w:t>
      </w:r>
    </w:p>
    <w:p>
      <w:pPr>
        <w:spacing w:after="150"/>
      </w:pPr>
      <w:r>
        <w:rPr/>
        <w:t xml:space="preserve">二、2019-2023年探针产品出口额及增速统计分析 </w:t>
      </w:r>
    </w:p>
    <w:p>
      <w:pPr>
        <w:spacing w:after="150"/>
      </w:pPr>
      <w:r>
        <w:rPr/>
        <w:t xml:space="preserve">三、2019-2023年探针产品出口价格统计分析 </w:t>
      </w:r>
    </w:p>
    <w:p>
      <w:pPr>
        <w:spacing w:after="150"/>
      </w:pPr>
      <w:r>
        <w:rPr/>
        <w:t xml:space="preserve">四、出口产品在海外市场分布情况 </w:t>
      </w:r>
    </w:p>
    <w:p>
      <w:pPr>
        <w:spacing w:after="150"/>
      </w:pPr>
      <w:r>
        <w:rPr/>
        <w:t xml:space="preserve">五、影响探针产品出口的因素分析 </w:t>
      </w:r>
    </w:p>
    <w:p>
      <w:pPr>
        <w:spacing w:after="150"/>
      </w:pPr>
      <w:r>
        <w:rPr/>
        <w:t xml:space="preserve">六、2024-2029年探针行业出口形势分析预测 </w:t>
      </w:r>
    </w:p>
    <w:p>
      <w:pPr>
        <w:spacing w:after="150"/>
      </w:pPr>
      <w:r>
        <w:rPr/>
        <w:t xml:space="preserve">第三节 探针产品进出口政策 </w:t>
      </w:r>
    </w:p>
    <w:p>
      <w:pPr>
        <w:spacing w:after="150"/>
      </w:pPr>
      <w:r>
        <w:rPr/>
        <w:t xml:space="preserve">一、探针产品进出口税率 </w:t>
      </w:r>
    </w:p>
    <w:p>
      <w:pPr>
        <w:spacing w:after="150"/>
      </w:pPr>
      <w:r>
        <w:rPr/>
        <w:t xml:space="preserve">二、贸易政策 </w:t>
      </w:r>
    </w:p>
    <w:p>
      <w:pPr>
        <w:spacing w:after="150"/>
      </w:pPr>
      <w:r>
        <w:rPr/>
        <w:t xml:space="preserve">三、倾销 </w:t>
      </w:r>
    </w:p>
    <w:p>
      <w:pPr>
        <w:spacing w:after="150"/>
      </w:pPr>
      <w:r>
        <w:rPr/>
        <w:t xml:space="preserve">四、反倾销 </w:t>
      </w:r>
    </w:p>
    <w:p>
      <w:pPr>
        <w:spacing w:after="150"/>
      </w:pPr>
      <w:r>
        <w:rPr/>
        <w:t xml:space="preserve">五、区域或本土保护政策 </w:t>
      </w:r>
    </w:p>
    <w:p>
      <w:pPr>
        <w:spacing w:after="150"/>
      </w:pPr>
      <w:r>
        <w:rPr/>
        <w:t xml:space="preserve">六、贸易壁垒 </w:t>
      </w:r>
    </w:p>
    <w:p>
      <w:pPr>
        <w:spacing w:after="150"/>
      </w:pPr>
      <w:r>
        <w:rPr>
          <w:b w:val="1"/>
          <w:bCs w:val="1"/>
        </w:rPr>
        <w:t xml:space="preserve">第九章 产品主要生产企业分析（提供5-10家） </w:t>
      </w:r>
    </w:p>
    <w:p>
      <w:pPr>
        <w:spacing w:after="150"/>
      </w:pPr>
      <w:r>
        <w:rPr/>
        <w:t xml:space="preserve">第一节 杭州长川科技股份有限公司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三、探针产销数据分析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第二节 江苏长电科技股份有限公司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三、探针产销数据分析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第三节 紫光国芯微电子股份有限公司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三、探针产销数据分析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第四节 苏州和林微纳科技股份有限公司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三、探针产销数据分析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t xml:space="preserve">第五节 先得利精密测试探针(深圳)有限公司 </w:t>
      </w:r>
    </w:p>
    <w:p>
      <w:pPr>
        <w:spacing w:after="150"/>
      </w:pPr>
      <w:r>
        <w:rPr/>
        <w:t xml:space="preserve">一、企业发展基本情况 </w:t>
      </w:r>
    </w:p>
    <w:p>
      <w:pPr>
        <w:spacing w:after="150"/>
      </w:pPr>
      <w:r>
        <w:rPr/>
        <w:t xml:space="preserve">二、企业主要产品分析 </w:t>
      </w:r>
    </w:p>
    <w:p>
      <w:pPr>
        <w:spacing w:after="150"/>
      </w:pPr>
      <w:r>
        <w:rPr/>
        <w:t xml:space="preserve">三、探针产销数据分析 </w:t>
      </w:r>
    </w:p>
    <w:p>
      <w:pPr>
        <w:spacing w:after="150"/>
      </w:pPr>
      <w:r>
        <w:rPr/>
        <w:t xml:space="preserve">四、企业经营状况分析 </w:t>
      </w:r>
    </w:p>
    <w:p>
      <w:pPr>
        <w:spacing w:after="150"/>
      </w:pPr>
      <w:r>
        <w:rPr/>
        <w:t xml:space="preserve">五、企业产品生产布局 </w:t>
      </w:r>
    </w:p>
    <w:p>
      <w:pPr>
        <w:spacing w:after="150"/>
      </w:pPr>
      <w:r>
        <w:rPr/>
        <w:t xml:space="preserve">六、企业销售网络布局 </w:t>
      </w:r>
    </w:p>
    <w:p>
      <w:pPr>
        <w:spacing w:after="150"/>
      </w:pPr>
      <w:r>
        <w:rPr/>
        <w:t xml:space="preserve">七、企业发展战略分析 </w:t>
      </w:r>
    </w:p>
    <w:p>
      <w:pPr>
        <w:spacing w:after="150"/>
      </w:pPr>
      <w:r>
        <w:rPr>
          <w:b w:val="1"/>
          <w:bCs w:val="1"/>
        </w:rPr>
        <w:t xml:space="preserve">第十章 2019-2023年中国探针市场竞争格局与企业竞争力评价 </w:t>
      </w:r>
    </w:p>
    <w:p>
      <w:pPr>
        <w:spacing w:after="150"/>
      </w:pPr>
      <w:r>
        <w:rPr/>
        <w:t xml:space="preserve">第一节 同类产品竞争力分析理论基础 </w:t>
      </w:r>
    </w:p>
    <w:p>
      <w:pPr>
        <w:spacing w:after="150"/>
      </w:pPr>
      <w:r>
        <w:rPr/>
        <w:t xml:space="preserve">第二节 同类产品国内企业与品牌数量 </w:t>
      </w:r>
    </w:p>
    <w:p>
      <w:pPr>
        <w:spacing w:after="150"/>
      </w:pPr>
      <w:r>
        <w:rPr/>
        <w:t xml:space="preserve">第三节 同类产品竞争格局分析 </w:t>
      </w:r>
    </w:p>
    <w:p>
      <w:pPr>
        <w:spacing w:after="150"/>
      </w:pPr>
      <w:r>
        <w:rPr/>
        <w:t xml:space="preserve">第四节 同类产品竞争群组分析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第十一章 行业渠道与消费者分析 </w:t>
      </w:r>
    </w:p>
    <w:p>
      <w:pPr>
        <w:spacing w:after="150"/>
      </w:pPr>
      <w:r>
        <w:rPr/>
        <w:t xml:space="preserve">第一节 探针行业营销渠道分析 </w:t>
      </w:r>
    </w:p>
    <w:p>
      <w:pPr>
        <w:spacing w:after="150"/>
      </w:pPr>
      <w:r>
        <w:rPr/>
        <w:t xml:space="preserve">一、传统渠道 </w:t>
      </w:r>
    </w:p>
    <w:p>
      <w:pPr>
        <w:spacing w:after="150"/>
      </w:pPr>
      <w:r>
        <w:rPr/>
        <w:t xml:space="preserve">二、网络渠道 </w:t>
      </w:r>
    </w:p>
    <w:p>
      <w:pPr>
        <w:spacing w:after="150"/>
      </w:pPr>
      <w:r>
        <w:rPr/>
        <w:t xml:space="preserve">三、各类渠道对探针行业的影响 </w:t>
      </w:r>
    </w:p>
    <w:p>
      <w:pPr>
        <w:spacing w:after="150"/>
      </w:pPr>
      <w:r>
        <w:rPr/>
        <w:t xml:space="preserve">四、主要探针企业渠道策略研究 </w:t>
      </w:r>
    </w:p>
    <w:p>
      <w:pPr>
        <w:spacing w:after="150"/>
      </w:pPr>
      <w:r>
        <w:rPr/>
        <w:t xml:space="preserve">第二节 探针行业主要客户群分析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第十二章 上下游供应链分析及研究 </w:t>
      </w:r>
    </w:p>
    <w:p>
      <w:pPr>
        <w:spacing w:after="150"/>
      </w:pPr>
      <w:r>
        <w:rPr/>
        <w:t xml:space="preserve">第一节 2019-2023年探针行业上游原料价格分析 </w:t>
      </w:r>
    </w:p>
    <w:p>
      <w:pPr>
        <w:spacing w:after="150"/>
      </w:pPr>
      <w:r>
        <w:rPr/>
        <w:t xml:space="preserve">第二节 2019-2023年探针行业下游应用分析 </w:t>
      </w:r>
    </w:p>
    <w:p>
      <w:pPr>
        <w:spacing w:after="150"/>
      </w:pPr>
      <w:r>
        <w:rPr/>
        <w:t xml:space="preserve">第三节 探针原料主要供货商分析 </w:t>
      </w:r>
    </w:p>
    <w:p>
      <w:pPr>
        <w:spacing w:after="150"/>
      </w:pPr>
      <w:r>
        <w:rPr/>
        <w:t xml:space="preserve">第四节 探针下游主要客户分析 </w:t>
      </w:r>
    </w:p>
    <w:p>
      <w:pPr>
        <w:spacing w:after="150"/>
      </w:pPr>
      <w:r>
        <w:rPr>
          <w:b w:val="1"/>
          <w:bCs w:val="1"/>
        </w:rPr>
        <w:t xml:space="preserve">第十三章 市场替代品互补产品分析 </w:t>
      </w:r>
    </w:p>
    <w:p>
      <w:pPr>
        <w:spacing w:after="150"/>
      </w:pPr>
      <w:r>
        <w:rPr/>
        <w:t xml:space="preserve">第一节 产品替代品分析 </w:t>
      </w:r>
    </w:p>
    <w:p>
      <w:pPr>
        <w:spacing w:after="150"/>
      </w:pPr>
      <w:r>
        <w:rPr/>
        <w:t xml:space="preserve">一、替代品发展现状 </w:t>
      </w:r>
    </w:p>
    <w:p>
      <w:pPr>
        <w:spacing w:after="150"/>
      </w:pPr>
      <w:r>
        <w:rPr/>
        <w:t xml:space="preserve">二、替代品对探针行业的影响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一、互补品发展现状 </w:t>
      </w:r>
    </w:p>
    <w:p>
      <w:pPr>
        <w:spacing w:after="150"/>
      </w:pPr>
      <w:r>
        <w:rPr/>
        <w:t xml:space="preserve">二、互补品对探针行业的影响 </w:t>
      </w:r>
    </w:p>
    <w:p>
      <w:pPr>
        <w:spacing w:after="150"/>
      </w:pPr>
      <w:r>
        <w:rPr/>
        <w:t xml:space="preserve">三、互补品发展趋势 </w:t>
      </w:r>
    </w:p>
    <w:p>
      <w:pPr>
        <w:spacing w:after="150"/>
      </w:pPr>
      <w:r>
        <w:rPr>
          <w:b w:val="1"/>
          <w:bCs w:val="1"/>
        </w:rPr>
        <w:t xml:space="preserve">第十四章 2024-2029年探针市场发展分析预测 </w:t>
      </w:r>
    </w:p>
    <w:p>
      <w:pPr>
        <w:spacing w:after="150"/>
      </w:pPr>
      <w:r>
        <w:rPr/>
        <w:t xml:space="preserve">第一节 2024-2029年中国探针市场规模预测 </w:t>
      </w:r>
    </w:p>
    <w:p>
      <w:pPr>
        <w:spacing w:after="150"/>
      </w:pPr>
      <w:r>
        <w:rPr/>
        <w:t xml:space="preserve">第二节 2024-2029年中国探针行业产能预测 </w:t>
      </w:r>
    </w:p>
    <w:p>
      <w:pPr>
        <w:spacing w:after="150"/>
      </w:pPr>
      <w:r>
        <w:rPr/>
        <w:t xml:space="preserve">第三节 2024-2029年中国探针产品供给量预测 </w:t>
      </w:r>
    </w:p>
    <w:p>
      <w:pPr>
        <w:spacing w:after="150"/>
      </w:pPr>
      <w:r>
        <w:rPr/>
        <w:t xml:space="preserve">第四节 2024-2029年中国探针产品价格预测 </w:t>
      </w:r>
    </w:p>
    <w:p>
      <w:pPr>
        <w:spacing w:after="150"/>
      </w:pPr>
      <w:r>
        <w:rPr/>
        <w:t xml:space="preserve">第五节 2024-2029年中国探针市场需求预测 </w:t>
      </w:r>
    </w:p>
    <w:p>
      <w:pPr>
        <w:spacing w:after="150"/>
      </w:pPr>
      <w:r>
        <w:rPr>
          <w:b w:val="1"/>
          <w:bCs w:val="1"/>
        </w:rPr>
        <w:t xml:space="preserve">第十五章 探针市场风险提示 </w:t>
      </w:r>
    </w:p>
    <w:p>
      <w:pPr>
        <w:spacing w:after="150"/>
      </w:pPr>
      <w:r>
        <w:rPr/>
        <w:t xml:space="preserve">第一节 探针市场环境风险 </w:t>
      </w:r>
    </w:p>
    <w:p>
      <w:pPr>
        <w:spacing w:after="150"/>
      </w:pPr>
      <w:r>
        <w:rPr/>
        <w:t xml:space="preserve">一、价格风险 </w:t>
      </w:r>
    </w:p>
    <w:p>
      <w:pPr>
        <w:spacing w:after="150"/>
      </w:pPr>
      <w:r>
        <w:rPr/>
        <w:t xml:space="preserve">二、竞争风险 </w:t>
      </w:r>
    </w:p>
    <w:p>
      <w:pPr>
        <w:spacing w:after="150"/>
      </w:pPr>
      <w:r>
        <w:rPr/>
        <w:t xml:space="preserve">第二节 探针行业政策风险 </w:t>
      </w:r>
    </w:p>
    <w:p>
      <w:pPr>
        <w:spacing w:after="150"/>
      </w:pPr>
      <w:r>
        <w:rPr/>
        <w:t xml:space="preserve">第三节 探针市场需求风险 </w:t>
      </w:r>
    </w:p>
    <w:p>
      <w:pPr>
        <w:spacing w:after="150"/>
      </w:pPr>
      <w:r>
        <w:rPr>
          <w:b w:val="1"/>
          <w:bCs w:val="1"/>
        </w:rPr>
        <w:t xml:space="preserve">第十六章 投资机会及投资策略建议 </w:t>
      </w:r>
    </w:p>
    <w:p>
      <w:pPr>
        <w:spacing w:after="150"/>
      </w:pPr>
      <w:r>
        <w:rPr/>
        <w:t xml:space="preserve">第一节 投资机会 </w:t>
      </w:r>
    </w:p>
    <w:p>
      <w:pPr>
        <w:spacing w:after="150"/>
      </w:pPr>
      <w:r>
        <w:rPr/>
        <w:t xml:space="preserve">一、细分产业投资机会 </w:t>
      </w:r>
    </w:p>
    <w:p>
      <w:pPr>
        <w:spacing w:after="150"/>
      </w:pPr>
      <w:r>
        <w:rPr/>
        <w:t xml:space="preserve">二、区域市场投资机会 </w:t>
      </w:r>
    </w:p>
    <w:p>
      <w:pPr>
        <w:spacing w:after="150"/>
      </w:pPr>
      <w:r>
        <w:rPr/>
        <w:t xml:space="preserve">三、产业链投资机会 </w:t>
      </w:r>
    </w:p>
    <w:p>
      <w:pPr>
        <w:spacing w:after="150"/>
      </w:pPr>
      <w:r>
        <w:rPr/>
        <w:t xml:space="preserve">第二节 投资策略建议 </w:t>
      </w:r>
    </w:p>
    <w:p>
      <w:pPr>
        <w:spacing w:after="150"/>
      </w:pPr>
      <w:r>
        <w:rPr/>
        <w:t xml:space="preserve">一、产品定位与定价 </w:t>
      </w:r>
    </w:p>
    <w:p>
      <w:pPr>
        <w:spacing w:after="150"/>
      </w:pPr>
      <w:r>
        <w:rPr/>
        <w:t xml:space="preserve">二、成本控制 </w:t>
      </w:r>
    </w:p>
    <w:p>
      <w:pPr>
        <w:spacing w:after="150"/>
      </w:pPr>
      <w:r>
        <w:rPr/>
        <w:t xml:space="preserve">三、技术创新 </w:t>
      </w:r>
    </w:p>
    <w:p>
      <w:pPr>
        <w:spacing w:after="150"/>
      </w:pPr>
      <w:r>
        <w:rPr/>
        <w:t xml:space="preserve">四、渠道建设与营销策略 </w:t>
      </w:r>
    </w:p>
    <w:p>
      <w:pPr>
        <w:spacing w:after="150"/>
      </w:pPr>
      <w:r>
        <w:rPr>
          <w:b w:val="1"/>
          <w:bCs w:val="1"/>
        </w:rPr>
        <w:t xml:space="preserve">图表目录</w:t>
      </w:r>
    </w:p>
    <w:p>
      <w:pPr>
        <w:spacing w:after="150"/>
      </w:pPr>
      <w:r>
        <w:rPr/>
        <w:t xml:space="preserve">图表：行业生命发展周期 </w:t>
      </w:r>
    </w:p>
    <w:p>
      <w:pPr>
        <w:spacing w:after="150"/>
      </w:pPr>
      <w:r>
        <w:rPr/>
        <w:t xml:space="preserve">图表：2019全球半导体芯片封装测试插座和探针需求金额 </w:t>
      </w:r>
    </w:p>
    <w:p>
      <w:pPr>
        <w:spacing w:after="150"/>
      </w:pPr>
      <w:r>
        <w:rPr/>
        <w:t xml:space="preserve">图表：2019-2023年全球探针市场top5厂商情况 </w:t>
      </w:r>
    </w:p>
    <w:p>
      <w:pPr>
        <w:spacing w:after="150"/>
      </w:pPr>
      <w:r>
        <w:rPr/>
        <w:t xml:space="preserve">图表：2019-2023年全球芯片出货量情况 </w:t>
      </w:r>
    </w:p>
    <w:p>
      <w:pPr>
        <w:spacing w:after="150"/>
      </w:pPr>
      <w:r>
        <w:rPr/>
        <w:t xml:space="preserve">图表：2014年至2019-2023年全球半导体测试探针市场规模 </w:t>
      </w:r>
    </w:p>
    <w:p>
      <w:pPr>
        <w:spacing w:after="150"/>
      </w:pPr>
      <w:r>
        <w:rPr/>
        <w:t xml:space="preserve">图表：2024-2029年国际探针市场发展规模预测 </w:t>
      </w:r>
    </w:p>
    <w:p>
      <w:pPr>
        <w:spacing w:after="150"/>
      </w:pPr>
      <w:r>
        <w:rPr/>
        <w:t xml:space="preserve">图表：2012-2022年印度gdp增长率趋势图 </w:t>
      </w:r>
    </w:p>
    <w:p>
      <w:pPr>
        <w:spacing w:after="150"/>
      </w:pPr>
      <w:r>
        <w:rPr/>
        <w:t xml:space="preserve">图表：韩国历年gdp增长率趋势图 </w:t>
      </w:r>
    </w:p>
    <w:p>
      <w:pPr>
        <w:spacing w:after="150"/>
      </w:pPr>
      <w:r>
        <w:rPr/>
        <w:t xml:space="preserve">图表：韩国历年外汇储备趋势图 </w:t>
      </w:r>
    </w:p>
    <w:p>
      <w:pPr>
        <w:spacing w:after="150"/>
      </w:pPr>
      <w:r>
        <w:rPr/>
        <w:t xml:space="preserve">图表：美国通胀、供需走势 </w:t>
      </w:r>
    </w:p>
    <w:p>
      <w:pPr>
        <w:spacing w:after="150"/>
      </w:pPr>
      <w:r>
        <w:rPr/>
        <w:t xml:space="preserve">图表：中国gdp、社融和m2走势 </w:t>
      </w:r>
    </w:p>
    <w:p>
      <w:pPr>
        <w:spacing w:after="150"/>
      </w:pPr>
      <w:r>
        <w:rPr/>
        <w:t xml:space="preserve">图表：日本外贸走势 </w:t>
      </w:r>
    </w:p>
    <w:p>
      <w:pPr>
        <w:spacing w:after="150"/>
      </w:pPr>
      <w:r>
        <w:rPr/>
        <w:t xml:space="preserve">图表：2019-2023年探针行业市场规模情况 </w:t>
      </w:r>
    </w:p>
    <w:p>
      <w:pPr>
        <w:spacing w:after="150"/>
      </w:pPr>
      <w:r>
        <w:rPr/>
        <w:t xml:space="preserve">图表：2019-2023年中国探针市场规模 </w:t>
      </w:r>
    </w:p>
    <w:p>
      <w:pPr>
        <w:spacing w:after="150"/>
      </w:pPr>
      <w:r>
        <w:rPr/>
        <w:t xml:space="preserve">图表：2019-2023年中国探针市场供给情况 </w:t>
      </w:r>
    </w:p>
    <w:p>
      <w:pPr>
        <w:spacing w:after="150"/>
      </w:pPr>
      <w:r>
        <w:rPr/>
        <w:t xml:space="preserve">图表：2019-2023年芯片测试探针市场需求量情况 </w:t>
      </w:r>
    </w:p>
    <w:p>
      <w:pPr>
        <w:spacing w:after="150"/>
      </w:pPr>
      <w:r>
        <w:rPr/>
        <w:t xml:space="preserve">图表：2019-2023年中国探针市场需求 </w:t>
      </w:r>
    </w:p>
    <w:p>
      <w:pPr>
        <w:spacing w:after="150"/>
      </w:pPr>
      <w:r>
        <w:rPr/>
        <w:t xml:space="preserve">图表：2019-2023年中国探针行业产能情况 </w:t>
      </w:r>
    </w:p>
    <w:p>
      <w:pPr>
        <w:spacing w:after="150"/>
      </w:pPr>
      <w:r>
        <w:rPr/>
        <w:t xml:space="preserve">图表：2019-2023年和林科技半导体芯片测试探针产销情况 </w:t>
      </w:r>
    </w:p>
    <w:p>
      <w:pPr>
        <w:spacing w:after="150"/>
      </w:pPr>
      <w:r>
        <w:rPr/>
        <w:t xml:space="preserve">图表：2019-2023年国内生产总值和增长速度(单位：亿元，%)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图表：居民消费价格上涨情况 </w:t>
      </w:r>
    </w:p>
    <w:p>
      <w:pPr>
        <w:spacing w:after="150"/>
      </w:pPr>
      <w:r>
        <w:rPr/>
        <w:t xml:space="preserve">图表：工业生产值出厂价格上涨情况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图表：2019-2023年中国探针市场供需情况 </w:t>
      </w:r>
    </w:p>
    <w:p>
      <w:pPr>
        <w:spacing w:after="150"/>
      </w:pPr>
      <w:r>
        <w:rPr/>
        <w:t xml:space="preserve">图表：2024-2029年探针市场供需平衡走势预测 </w:t>
      </w:r>
    </w:p>
    <w:p>
      <w:pPr>
        <w:spacing w:after="150"/>
      </w:pPr>
      <w:r>
        <w:rPr/>
        <w:t xml:space="preserve">图表：2019-2023年中国探针产品价格统计分析(单位：元/件) </w:t>
      </w:r>
    </w:p>
    <w:p>
      <w:pPr>
        <w:spacing w:after="150"/>
      </w:pPr>
      <w:r>
        <w:rPr/>
        <w:t xml:space="preserve">图表：和林科技芯片测试探针发展情况 </w:t>
      </w:r>
    </w:p>
    <w:p>
      <w:pPr>
        <w:spacing w:after="150"/>
      </w:pPr>
      <w:r>
        <w:rPr/>
        <w:t xml:space="preserve">图表：2019-2023年和林科技芯片测试探针及相关产品平均售价 </w:t>
      </w:r>
    </w:p>
    <w:p>
      <w:pPr>
        <w:spacing w:after="150"/>
      </w:pPr>
      <w:r>
        <w:rPr/>
        <w:t xml:space="preserve">图表：2019-2023年全球封测企业占有率 </w:t>
      </w:r>
    </w:p>
    <w:p>
      <w:pPr>
        <w:spacing w:after="150"/>
      </w:pPr>
      <w:r>
        <w:rPr/>
        <w:t xml:space="preserve">图表：中国集成电路保持较高增长 </w:t>
      </w:r>
    </w:p>
    <w:p>
      <w:pPr>
        <w:spacing w:after="150"/>
      </w:pPr>
      <w:r>
        <w:rPr/>
        <w:t xml:space="preserve">图表：芯片测试流程 </w:t>
      </w:r>
    </w:p>
    <w:p>
      <w:pPr>
        <w:spacing w:after="150"/>
      </w:pPr>
      <w:r>
        <w:rPr/>
        <w:t xml:space="preserve">图表：全球先进产商封测技术 </w:t>
      </w:r>
    </w:p>
    <w:p>
      <w:pPr>
        <w:spacing w:after="150"/>
      </w:pPr>
      <w:r>
        <w:rPr/>
        <w:t xml:space="preserve">图表：2019-2023年华东地区探针市场规模情况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图表：2021-2022年华东地区探针行业市场规模情况预测 </w:t>
      </w:r>
    </w:p>
    <w:p>
      <w:pPr>
        <w:spacing w:after="150"/>
      </w:pPr>
      <w:r>
        <w:rPr/>
        <w:t xml:space="preserve">图表：2019-2023年华南地区探针市场规模情况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图表：2021-2022年华南地区探针行业市场规模情况预测 </w:t>
      </w:r>
    </w:p>
    <w:p>
      <w:pPr>
        <w:spacing w:after="150"/>
      </w:pPr>
      <w:r>
        <w:rPr/>
        <w:t xml:space="preserve">图表：2019-2023年华中地区探针市场规模情况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图表：2021-2022年华中地区探针行业市场规模情况预测 </w:t>
      </w:r>
    </w:p>
    <w:p>
      <w:pPr>
        <w:spacing w:after="150"/>
      </w:pPr>
      <w:r>
        <w:rPr/>
        <w:t xml:space="preserve">图表：2019-2023年华北地区探针市场规模情况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图表：2021-2022年华北地区探针行业市场规模情况预测 </w:t>
      </w:r>
    </w:p>
    <w:p>
      <w:pPr>
        <w:spacing w:after="150"/>
      </w:pPr>
      <w:r>
        <w:rPr/>
        <w:t xml:space="preserve">图表：2019-2023年西北地区探针市场规模情况 </w:t>
      </w:r>
    </w:p>
    <w:p>
      <w:pPr>
        <w:spacing w:after="150"/>
      </w:pPr>
      <w:r>
        <w:rPr/>
        <w:t xml:space="preserve">图表：西北地区经济环境分析 </w:t>
      </w:r>
    </w:p>
    <w:p>
      <w:pPr>
        <w:spacing w:after="150"/>
      </w:pPr>
      <w:r>
        <w:rPr/>
        <w:t xml:space="preserve">图表：2021-2022年华南地区探针行业市场规模情况预测 </w:t>
      </w:r>
    </w:p>
    <w:p>
      <w:pPr>
        <w:spacing w:after="150"/>
      </w:pPr>
      <w:r>
        <w:rPr/>
        <w:t xml:space="preserve">图表：2019-2023年西南地区探针市场规模情况 </w:t>
      </w:r>
    </w:p>
    <w:p>
      <w:pPr>
        <w:spacing w:after="150"/>
      </w:pPr>
      <w:r>
        <w:rPr/>
        <w:t xml:space="preserve">图表：西南地区经济环境分析 </w:t>
      </w:r>
    </w:p>
    <w:p>
      <w:pPr>
        <w:spacing w:after="150"/>
      </w:pPr>
      <w:r>
        <w:rPr/>
        <w:t xml:space="preserve">图表：2021-2022年西南地区探针行业市场规模情况预测 </w:t>
      </w:r>
    </w:p>
    <w:p>
      <w:pPr>
        <w:spacing w:after="150"/>
      </w:pPr>
      <w:r>
        <w:rPr/>
        <w:t xml:space="preserve">图表：2019-2023年东北地区探针市场规模情况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图表：2021-2022年东北地区探针行业市场规模情况预测 </w:t>
      </w:r>
    </w:p>
    <w:p>
      <w:pPr>
        <w:spacing w:after="150"/>
      </w:pPr>
      <w:r>
        <w:rPr/>
        <w:t xml:space="preserve">图表：dna探针 </w:t>
      </w:r>
    </w:p>
    <w:p>
      <w:pPr>
        <w:spacing w:after="150"/>
      </w:pPr>
      <w:r>
        <w:rPr/>
        <w:t xml:space="preserve">图表：探针需求类型占比 </w:t>
      </w:r>
    </w:p>
    <w:p>
      <w:pPr>
        <w:spacing w:after="150"/>
      </w:pPr>
      <w:r>
        <w:rPr/>
        <w:t xml:space="preserve">图表：长川科技探针台产销情况 </w:t>
      </w:r>
    </w:p>
    <w:p>
      <w:pPr>
        <w:spacing w:after="150"/>
      </w:pPr>
      <w:r>
        <w:rPr/>
        <w:t xml:space="preserve">图表：2019-2023年长川科技经营情况 </w:t>
      </w:r>
    </w:p>
    <w:p>
      <w:pPr>
        <w:spacing w:after="150"/>
      </w:pPr>
      <w:r>
        <w:rPr/>
        <w:t xml:space="preserve">图表：2019-2023年上半年长川科技经营情况 </w:t>
      </w:r>
    </w:p>
    <w:p>
      <w:pPr>
        <w:spacing w:after="150"/>
      </w:pPr>
      <w:r>
        <w:rPr/>
        <w:t xml:space="preserve">图表：2012-2019-2023年长川归属净利润情况 </w:t>
      </w:r>
    </w:p>
    <w:p>
      <w:pPr>
        <w:spacing w:after="150"/>
      </w:pPr>
      <w:r>
        <w:rPr/>
        <w:t xml:space="preserve">图表：2019-2023年长川科技业绩指标情况 </w:t>
      </w:r>
    </w:p>
    <w:p>
      <w:pPr>
        <w:spacing w:after="150"/>
      </w:pPr>
      <w:r>
        <w:rPr/>
        <w:t xml:space="preserve">图表：长电科技测试设备产销数据 </w:t>
      </w:r>
    </w:p>
    <w:p>
      <w:pPr>
        <w:spacing w:after="150"/>
      </w:pPr>
      <w:r>
        <w:rPr/>
        <w:t xml:space="preserve">图表：2019-2023年长电科技经营情况 </w:t>
      </w:r>
    </w:p>
    <w:p>
      <w:pPr>
        <w:spacing w:after="150"/>
      </w:pPr>
      <w:r>
        <w:rPr/>
        <w:t xml:space="preserve">图表：2011-2019-2023年长电科技归属净利润情况 </w:t>
      </w:r>
    </w:p>
    <w:p>
      <w:pPr>
        <w:spacing w:after="150"/>
      </w:pPr>
      <w:r>
        <w:rPr/>
        <w:t xml:space="preserve">图表：2019-2023年长电科技业绩经营指标 </w:t>
      </w:r>
    </w:p>
    <w:p>
      <w:pPr>
        <w:spacing w:after="150"/>
      </w:pPr>
      <w:r>
        <w:rPr/>
        <w:t xml:space="preserve">图表：紫光国微相关产品产销情况 </w:t>
      </w:r>
    </w:p>
    <w:p>
      <w:pPr>
        <w:spacing w:after="150"/>
      </w:pPr>
      <w:r>
        <w:rPr/>
        <w:t xml:space="preserve">图表：2019-2023年紫光国鑫经营情况 </w:t>
      </w:r>
    </w:p>
    <w:p>
      <w:pPr>
        <w:spacing w:after="150"/>
      </w:pPr>
      <w:r>
        <w:rPr/>
        <w:t xml:space="preserve">图表：2019-2023年上半年紫光国鑫经营情况 </w:t>
      </w:r>
    </w:p>
    <w:p>
      <w:pPr>
        <w:spacing w:after="150"/>
      </w:pPr>
      <w:r>
        <w:rPr/>
        <w:t xml:space="preserve">图表：2012-2019-2023年紫光国鑫归属净利润情况 </w:t>
      </w:r>
    </w:p>
    <w:p>
      <w:pPr>
        <w:spacing w:after="150"/>
      </w:pPr>
      <w:r>
        <w:rPr/>
        <w:t xml:space="preserve">图表：2019-2023年紫光国鑫业绩指标情况 </w:t>
      </w:r>
    </w:p>
    <w:p>
      <w:pPr>
        <w:spacing w:after="150"/>
      </w:pPr>
      <w:r>
        <w:rPr/>
        <w:t xml:space="preserve">图表：和林科技产品情况 </w:t>
      </w:r>
    </w:p>
    <w:p>
      <w:pPr>
        <w:spacing w:after="150"/>
      </w:pPr>
      <w:r>
        <w:rPr/>
        <w:t xml:space="preserve">图表：和林科技探针产品 </w:t>
      </w:r>
    </w:p>
    <w:p>
      <w:pPr>
        <w:spacing w:after="150"/>
      </w:pPr>
      <w:r>
        <w:rPr/>
        <w:t xml:space="preserve">图表：和林科技探针产销情况(单位：万元) </w:t>
      </w:r>
    </w:p>
    <w:p>
      <w:pPr>
        <w:spacing w:after="150"/>
      </w:pPr>
      <w:r>
        <w:rPr/>
        <w:t xml:space="preserve">图表：半导体芯片探针测试流程 </w:t>
      </w:r>
    </w:p>
    <w:p>
      <w:pPr>
        <w:spacing w:after="150"/>
      </w:pPr>
      <w:r>
        <w:rPr/>
        <w:t xml:space="preserve">图表：先得利发展历程 </w:t>
      </w:r>
    </w:p>
    <w:p>
      <w:pPr>
        <w:spacing w:after="150"/>
      </w:pPr>
      <w:r>
        <w:rPr/>
        <w:t xml:space="preserve">图表：2019-2023年我国先进封装规模占全球封测的比例 </w:t>
      </w:r>
    </w:p>
    <w:p>
      <w:pPr>
        <w:spacing w:after="150"/>
      </w:pPr>
      <w:r>
        <w:rPr/>
        <w:t xml:space="preserve">图表：封测行业在集成电路产业链中占比不高 </w:t>
      </w:r>
    </w:p>
    <w:p>
      <w:pPr>
        <w:spacing w:after="150"/>
      </w:pPr>
      <w:r>
        <w:rPr/>
        <w:t xml:space="preserve">图表：封测市场市场集中度 </w:t>
      </w:r>
    </w:p>
    <w:p>
      <w:pPr>
        <w:spacing w:after="150"/>
      </w:pPr>
      <w:r>
        <w:rPr/>
        <w:t xml:space="preserve">图表：我国探针企业生产商排名 </w:t>
      </w:r>
    </w:p>
    <w:p>
      <w:pPr>
        <w:spacing w:after="150"/>
      </w:pPr>
      <w:r>
        <w:rPr/>
        <w:t xml:space="preserve">图表：我国芯片测试探针主要结构群 </w:t>
      </w:r>
    </w:p>
    <w:p>
      <w:pPr>
        <w:spacing w:after="150"/>
      </w:pPr>
      <w:r>
        <w:rPr/>
        <w:t xml:space="preserve">图表：2019-2023年探针行业上游原材料价格分析 </w:t>
      </w:r>
    </w:p>
    <w:p>
      <w:pPr>
        <w:spacing w:after="150"/>
      </w:pPr>
      <w:r>
        <w:rPr/>
        <w:t xml:space="preserve">图表：全球主要封测企业 </w:t>
      </w:r>
    </w:p>
    <w:p>
      <w:pPr>
        <w:spacing w:after="150"/>
      </w:pPr>
      <w:r>
        <w:rPr/>
        <w:t xml:space="preserve">图表：2012-2019-2023年中国封测销售额(单位：亿元) </w:t>
      </w:r>
    </w:p>
    <w:p>
      <w:pPr>
        <w:spacing w:after="150"/>
      </w:pPr>
      <w:r>
        <w:rPr/>
        <w:t xml:space="preserve">图表：2024-2029年中国探针市场规模预测 </w:t>
      </w:r>
    </w:p>
    <w:p>
      <w:pPr>
        <w:spacing w:after="150"/>
      </w:pPr>
      <w:r>
        <w:rPr/>
        <w:t xml:space="preserve">图表：2024-2029年中国探针行业产能预测 </w:t>
      </w:r>
    </w:p>
    <w:p>
      <w:pPr>
        <w:spacing w:after="150"/>
      </w:pPr>
      <w:r>
        <w:rPr/>
        <w:t xml:space="preserve">图表：2024-2029年中国探针产品供给量预测 </w:t>
      </w:r>
    </w:p>
    <w:p>
      <w:pPr>
        <w:spacing w:after="150"/>
      </w:pPr>
      <w:r>
        <w:rPr/>
        <w:t xml:space="preserve">图表：2024-2029年中国探针产品价格预测 </w:t>
      </w:r>
    </w:p>
    <w:p>
      <w:pPr>
        <w:spacing w:after="150"/>
      </w:pPr>
      <w:r>
        <w:rPr/>
        <w:t xml:space="preserve">图表：2024-2029年中国探针市场需求预测 </w:t>
      </w:r>
    </w:p>
    <w:p>
      <w:pPr>
        <w:spacing w:after="150"/>
      </w:pPr>
      <w:r>
        <w:rPr/>
        <w:t xml:space="preserve">图表：我国半导体芯片封测主要分布区域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中国探针行业市场深度调研及发展趋势与投资前景研究报告(2024-2029版)</dc:title>
  <dc:description>中国探针行业市场深度调研及发展趋势与投资前景研究报告(2024-2029版)</dc:description>
  <dc:subject>中国探针行业市场深度调研及发展趋势与投资前景研究报告(2024-2029版)</dc:subject>
  <cp:keywords>研究报告</cp:keywords>
  <cp:category>研究报告</cp:category>
  <cp:lastModifiedBy>北京中道泰和信息咨询有限公司</cp:lastModifiedBy>
  <dcterms:created xsi:type="dcterms:W3CDTF">2024-01-29T21:38:09+08:00</dcterms:created>
  <dcterms:modified xsi:type="dcterms:W3CDTF">2024-01-29T21:38:09+08:00</dcterms:modified>
</cp:coreProperties>
</file>

<file path=docProps/custom.xml><?xml version="1.0" encoding="utf-8"?>
<Properties xmlns="http://schemas.openxmlformats.org/officeDocument/2006/custom-properties" xmlns:vt="http://schemas.openxmlformats.org/officeDocument/2006/docPropsVTypes"/>
</file>