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中国养老院建设行业发展现状及前景预测投资研究报告(2024-2029版)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院专业研究单位等公布和提供的大量资料。对我国养老院的行业现状、市场各类经营指标的情况、重点企业状况、区域市场发展情况等内容进行详细的阐述和深入的分析，着重对养老院业务的发展进行详尽深入的分析，并根据养老院行业的政策经济发展环境对养老院行业潜在的风险和防范建议进行分析。最后提出研究者对养老院行业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中国养老院建设行业发展概述</w:t>
      </w:r>
    </w:p>
    <w:p>
      <w:pPr>
        <w:spacing w:after="150"/>
      </w:pPr>
      <w:r>
        <w:rPr/>
        <w:t xml:space="preserve">第一节 养老院建设行业发展情况</w:t>
      </w:r>
    </w:p>
    <w:p>
      <w:pPr>
        <w:spacing w:after="150"/>
      </w:pPr>
      <w:r>
        <w:rPr/>
        <w:t xml:space="preserve">第二节 中国养老院建设行业经济指标分析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1、行业政策风险</w:t>
      </w:r>
    </w:p>
    <w:p>
      <w:pPr>
        <w:spacing w:after="150"/>
      </w:pPr>
      <w:r>
        <w:rPr/>
        <w:t xml:space="preserve">2、市场竞争风险</w:t>
      </w:r>
    </w:p>
    <w:p>
      <w:pPr>
        <w:spacing w:after="150"/>
      </w:pPr>
      <w:r>
        <w:rPr/>
        <w:t xml:space="preserve">3、资质持续取得的风险</w:t>
      </w:r>
    </w:p>
    <w:p>
      <w:pPr>
        <w:spacing w:after="150"/>
      </w:pPr>
      <w:r>
        <w:rPr/>
        <w:t xml:space="preserve">4、人力资源风险</w:t>
      </w:r>
    </w:p>
    <w:p>
      <w:pPr>
        <w:spacing w:after="150"/>
      </w:pPr>
      <w:r>
        <w:rPr/>
        <w:t xml:space="preserve">5、意外及医疗风险</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t xml:space="preserve">一、地产行业</w:t>
      </w:r>
    </w:p>
    <w:p>
      <w:pPr>
        <w:spacing w:after="150"/>
      </w:pPr>
      <w:r>
        <w:rPr/>
        <w:t xml:space="preserve">二、保险行业</w:t>
      </w:r>
    </w:p>
    <w:p>
      <w:pPr>
        <w:spacing w:after="150"/>
      </w:pPr>
      <w:r>
        <w:rPr>
          <w:b w:val="1"/>
          <w:bCs w:val="1"/>
        </w:rPr>
        <w:t xml:space="preserve">第二章 中国养老院建设行业的国际比较分析</w:t>
      </w:r>
    </w:p>
    <w:p>
      <w:pPr>
        <w:spacing w:after="150"/>
      </w:pPr>
      <w:r>
        <w:rPr/>
        <w:t xml:space="preserve">第一节 中国养老院建设行业竞争力指标分析</w:t>
      </w:r>
    </w:p>
    <w:p>
      <w:pPr>
        <w:spacing w:after="150"/>
      </w:pPr>
      <w:r>
        <w:rPr/>
        <w:t xml:space="preserve">第二节 中国养老院建设行业经济指标国际比较分析</w:t>
      </w:r>
    </w:p>
    <w:p>
      <w:pPr>
        <w:spacing w:after="150"/>
      </w:pPr>
      <w:r>
        <w:rPr/>
        <w:t xml:space="preserve">一、中国和国外的养老环境比较</w:t>
      </w:r>
    </w:p>
    <w:p>
      <w:pPr>
        <w:spacing w:after="150"/>
      </w:pPr>
      <w:r>
        <w:rPr/>
        <w:t xml:space="preserve">二、国外的养老模式</w:t>
      </w:r>
    </w:p>
    <w:p>
      <w:pPr>
        <w:spacing w:after="150"/>
      </w:pPr>
      <w:r>
        <w:rPr/>
        <w:t xml:space="preserve">三、国外完善养老模式体系的经验</w:t>
      </w:r>
    </w:p>
    <w:p>
      <w:pPr>
        <w:spacing w:after="150"/>
      </w:pPr>
      <w:r>
        <w:rPr/>
        <w:t xml:space="preserve">四、完善北京市养老模式体系的对策思路</w:t>
      </w:r>
    </w:p>
    <w:p>
      <w:pPr>
        <w:spacing w:after="150"/>
      </w:pPr>
      <w:r>
        <w:rPr/>
        <w:t xml:space="preserve">第三节 全球养老院建设行业市场需求分析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全球养老院建设行业市场供给分析</w:t>
      </w:r>
    </w:p>
    <w:p>
      <w:pPr>
        <w:spacing w:after="150"/>
      </w:pPr>
      <w:r>
        <w:rPr/>
        <w:t xml:space="preserve">一、生产规模现状</w:t>
      </w:r>
    </w:p>
    <w:p>
      <w:pPr>
        <w:spacing w:after="150"/>
      </w:pPr>
      <w:r>
        <w:rPr/>
        <w:t xml:space="preserve">二、产业规模分析</w:t>
      </w:r>
    </w:p>
    <w:p>
      <w:pPr>
        <w:spacing w:after="150"/>
      </w:pPr>
      <w:r>
        <w:rPr/>
        <w:t xml:space="preserve">三、市场价格走势</w:t>
      </w:r>
    </w:p>
    <w:p>
      <w:pPr>
        <w:spacing w:after="150"/>
      </w:pPr>
      <w:r>
        <w:rPr/>
        <w:t xml:space="preserve">四、重点地区经验</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一、养老院建设行业需求市场</w:t>
      </w:r>
    </w:p>
    <w:p>
      <w:pPr>
        <w:spacing w:after="150"/>
      </w:pPr>
      <w:r>
        <w:rPr/>
        <w:t xml:space="preserve">二、养老院建设行业客户结构</w:t>
      </w:r>
    </w:p>
    <w:p>
      <w:pPr>
        <w:spacing w:after="150"/>
      </w:pPr>
      <w:r>
        <w:rPr/>
        <w:t xml:space="preserve">三、养老院建设行业需求的地区差异</w:t>
      </w:r>
    </w:p>
    <w:p>
      <w:pPr>
        <w:spacing w:after="150"/>
      </w:pPr>
      <w:r>
        <w:rPr/>
        <w:t xml:space="preserve">第二节 供给分析</w:t>
      </w:r>
    </w:p>
    <w:p>
      <w:pPr>
        <w:spacing w:after="150"/>
      </w:pPr>
      <w:r>
        <w:rPr/>
        <w:t xml:space="preserve">一、养老机构数量</w:t>
      </w:r>
    </w:p>
    <w:p>
      <w:pPr>
        <w:spacing w:after="150"/>
      </w:pPr>
      <w:r>
        <w:rPr/>
        <w:t xml:space="preserve">二、养老机构床位数</w:t>
      </w:r>
    </w:p>
    <w:p>
      <w:pPr>
        <w:spacing w:after="150"/>
      </w:pPr>
      <w:r>
        <w:rPr/>
        <w:t xml:space="preserve">第三节 供求平衡分析及投资预测</w:t>
      </w:r>
    </w:p>
    <w:p>
      <w:pPr>
        <w:spacing w:after="150"/>
      </w:pPr>
      <w:r>
        <w:rPr/>
        <w:t xml:space="preserve">一、养老院建设行业的需求预测</w:t>
      </w:r>
    </w:p>
    <w:p>
      <w:pPr>
        <w:spacing w:after="150"/>
      </w:pPr>
      <w:r>
        <w:rPr/>
        <w:t xml:space="preserve">二、养老院建设行业的供应预测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第二部分 区域市场调研</w:t>
      </w:r>
    </w:p>
    <w:p>
      <w:pPr>
        <w:spacing w:after="150"/>
      </w:pPr>
      <w:r>
        <w:rPr>
          <w:b w:val="1"/>
          <w:bCs w:val="1"/>
        </w:rPr>
        <w:t xml:space="preserve">第四章 养老院建设的分析</w:t>
      </w:r>
    </w:p>
    <w:p>
      <w:pPr>
        <w:spacing w:after="150"/>
      </w:pPr>
      <w:r>
        <w:rPr/>
        <w:t xml:space="preserve">第一节 行业集中度</w:t>
      </w:r>
    </w:p>
    <w:p>
      <w:pPr>
        <w:spacing w:after="150"/>
      </w:pPr>
      <w:r>
        <w:rPr/>
        <w:t xml:space="preserve">第二节 主要环节的增值空间</w:t>
      </w:r>
    </w:p>
    <w:p>
      <w:pPr>
        <w:spacing w:after="150"/>
      </w:pPr>
      <w:r>
        <w:rPr/>
        <w:t xml:space="preserve">一、养老产业链增值环节</w:t>
      </w:r>
    </w:p>
    <w:p>
      <w:pPr>
        <w:spacing w:after="150"/>
      </w:pPr>
      <w:r>
        <w:rPr/>
        <w:t xml:space="preserve">二、中国居家养老服务事业进展迅速</w:t>
      </w:r>
    </w:p>
    <w:p>
      <w:pPr>
        <w:spacing w:after="150"/>
      </w:pPr>
      <w:r>
        <w:rPr/>
        <w:t xml:space="preserve">三、中国居家养老服务模式的比较分析</w:t>
      </w:r>
    </w:p>
    <w:p>
      <w:pPr>
        <w:spacing w:after="150"/>
      </w:pPr>
      <w:r>
        <w:rPr/>
        <w:t xml:space="preserve">1、政府主办，层级联动模式</w:t>
      </w:r>
    </w:p>
    <w:p>
      <w:pPr>
        <w:spacing w:after="150"/>
      </w:pPr>
      <w:r>
        <w:rPr/>
        <w:t xml:space="preserve">2、政府主导，中介组织运作模式</w:t>
      </w:r>
    </w:p>
    <w:p>
      <w:pPr>
        <w:spacing w:after="150"/>
      </w:pPr>
      <w:r>
        <w:rPr/>
        <w:t xml:space="preserve">3、政府资助，机构主办，连锁经营模式</w:t>
      </w:r>
    </w:p>
    <w:p>
      <w:pPr>
        <w:spacing w:after="150"/>
      </w:pPr>
      <w:r>
        <w:rPr/>
        <w:t xml:space="preserve">4、政府购买服务，公司承办，市场运营模式</w:t>
      </w:r>
    </w:p>
    <w:p>
      <w:pPr>
        <w:spacing w:after="150"/>
      </w:pPr>
      <w:r>
        <w:rPr/>
        <w:t xml:space="preserve">四、完善中国居家养老服务业的政策建议</w:t>
      </w:r>
    </w:p>
    <w:p>
      <w:pPr>
        <w:spacing w:after="150"/>
      </w:pPr>
      <w:r>
        <w:rPr/>
        <w:t xml:space="preserve">第三节 行业进入壁垒和驱动因素</w:t>
      </w:r>
    </w:p>
    <w:p>
      <w:pPr>
        <w:spacing w:after="150"/>
      </w:pPr>
      <w:r>
        <w:rPr/>
        <w:t xml:space="preserve">一、养老产业链壁垒</w:t>
      </w:r>
    </w:p>
    <w:p>
      <w:pPr>
        <w:spacing w:after="150"/>
      </w:pPr>
      <w:r>
        <w:rPr/>
        <w:t xml:space="preserve">二、养老产业应走社会化的道路</w:t>
      </w:r>
    </w:p>
    <w:p>
      <w:pPr>
        <w:spacing w:after="150"/>
      </w:pPr>
      <w:r>
        <w:rPr/>
        <w:t xml:space="preserve">三、养老产业应走专业化发展道路</w:t>
      </w:r>
    </w:p>
    <w:p>
      <w:pPr>
        <w:spacing w:after="150"/>
      </w:pPr>
      <w:r>
        <w:rPr/>
        <w:t xml:space="preserve">四、中国养老产业发展的政府扶持建议</w:t>
      </w:r>
    </w:p>
    <w:p>
      <w:pPr>
        <w:spacing w:after="150"/>
      </w:pPr>
      <w:r>
        <w:rPr/>
        <w:t xml:space="preserve">五、中国养老产业的现代型规划建议</w:t>
      </w:r>
    </w:p>
    <w:p>
      <w:pPr>
        <w:spacing w:after="150"/>
      </w:pPr>
      <w:r>
        <w:rPr/>
        <w:t xml:space="preserve">第四节 上下游行业影响及趋势分析</w:t>
      </w:r>
    </w:p>
    <w:p>
      <w:pPr>
        <w:spacing w:after="150"/>
      </w:pPr>
      <w:r>
        <w:rPr/>
        <w:t xml:space="preserve">一、养老产业链的影响</w:t>
      </w:r>
    </w:p>
    <w:p>
      <w:pPr>
        <w:spacing w:after="150"/>
      </w:pPr>
      <w:r>
        <w:rPr/>
        <w:t xml:space="preserve">二、养老产业向多元化市场化方向发展</w:t>
      </w:r>
    </w:p>
    <w:p>
      <w:pPr>
        <w:spacing w:after="150"/>
      </w:pPr>
      <w:r>
        <w:rPr/>
        <w:t xml:space="preserve">三、国家鼓励民企积极参与养老产业的发展</w:t>
      </w:r>
    </w:p>
    <w:p>
      <w:pPr>
        <w:spacing w:after="150"/>
      </w:pPr>
      <w:r>
        <w:rPr/>
        <w:t xml:space="preserve">四、外资进军中国养老产业</w:t>
      </w:r>
    </w:p>
    <w:p>
      <w:pPr>
        <w:spacing w:after="150"/>
      </w:pPr>
      <w:r>
        <w:rPr/>
        <w:t xml:space="preserve">五、中国异地养老产业兴起</w:t>
      </w:r>
    </w:p>
    <w:p>
      <w:pPr>
        <w:spacing w:after="150"/>
      </w:pPr>
      <w:r>
        <w:rPr/>
        <w:t xml:space="preserve">六、中国养老产业迅速发展</w:t>
      </w:r>
    </w:p>
    <w:p>
      <w:pPr>
        <w:spacing w:after="150"/>
      </w:pPr>
      <w:r>
        <w:rPr/>
        <w:t xml:space="preserve">第五节 中国养老服务体系的发展历程和现状分析</w:t>
      </w:r>
    </w:p>
    <w:p>
      <w:pPr>
        <w:spacing w:after="150"/>
      </w:pPr>
      <w:r>
        <w:rPr/>
        <w:t xml:space="preserve">一、改革开放前的养老服务体系概况</w:t>
      </w:r>
    </w:p>
    <w:p>
      <w:pPr>
        <w:spacing w:after="150"/>
      </w:pPr>
      <w:r>
        <w:rPr/>
        <w:t xml:space="preserve">二、改革开放后养老服务的变化分析</w:t>
      </w:r>
    </w:p>
    <w:p>
      <w:pPr>
        <w:spacing w:after="150"/>
      </w:pPr>
      <w:r>
        <w:rPr/>
        <w:t xml:space="preserve">三、中国社会福利社会化的发展分析</w:t>
      </w:r>
    </w:p>
    <w:p>
      <w:pPr>
        <w:spacing w:after="150"/>
      </w:pPr>
      <w:r>
        <w:rPr/>
        <w:t xml:space="preserve">四、中国养老服务体系发展现状分析</w:t>
      </w:r>
    </w:p>
    <w:p>
      <w:pPr>
        <w:spacing w:after="150"/>
      </w:pPr>
      <w:r>
        <w:rPr/>
        <w:t xml:space="preserve">第六节 中国主要养老模式和发展现状分析</w:t>
      </w:r>
    </w:p>
    <w:p>
      <w:pPr>
        <w:spacing w:after="150"/>
      </w:pPr>
      <w:r>
        <w:rPr/>
        <w:t xml:space="preserve">一、家庭养老及发展现状分析</w:t>
      </w:r>
    </w:p>
    <w:p>
      <w:pPr>
        <w:spacing w:after="150"/>
      </w:pPr>
      <w:r>
        <w:rPr/>
        <w:t xml:space="preserve">二、机构养老及发展现状分析</w:t>
      </w:r>
    </w:p>
    <w:p>
      <w:pPr>
        <w:spacing w:after="150"/>
      </w:pPr>
      <w:r>
        <w:rPr/>
        <w:t xml:space="preserve">三、社区居家养老及发展现状分析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养老院建设行业主要市场大区发展状况及竞争力研究</w:t>
      </w:r>
    </w:p>
    <w:p>
      <w:pPr>
        <w:spacing w:after="150"/>
      </w:pPr>
      <w:r>
        <w:rPr/>
        <w:t xml:space="preserve">一、华北地区市场调研</w:t>
      </w:r>
    </w:p>
    <w:p>
      <w:pPr>
        <w:spacing w:after="150"/>
      </w:pPr>
      <w:r>
        <w:rPr/>
        <w:t xml:space="preserve">二、华中地区市场调研</w:t>
      </w:r>
    </w:p>
    <w:p>
      <w:pPr>
        <w:spacing w:after="150"/>
      </w:pPr>
      <w:r>
        <w:rPr/>
        <w:t xml:space="preserve">第五节 主要省市集中度及竞争力模式分析</w:t>
      </w:r>
    </w:p>
    <w:p>
      <w:pPr>
        <w:spacing w:after="150"/>
      </w:pPr>
      <w:r>
        <w:rPr/>
        <w:t xml:space="preserve">一、上海市</w:t>
      </w:r>
    </w:p>
    <w:p>
      <w:pPr>
        <w:spacing w:after="150"/>
      </w:pPr>
      <w:r>
        <w:rPr/>
        <w:t xml:space="preserve">二、北京市</w:t>
      </w:r>
    </w:p>
    <w:p>
      <w:pPr>
        <w:spacing w:after="150"/>
      </w:pPr>
      <w:r>
        <w:rPr/>
        <w:t xml:space="preserve">三、四川省</w:t>
      </w:r>
    </w:p>
    <w:p>
      <w:pPr>
        <w:spacing w:after="150"/>
      </w:pPr>
      <w:r>
        <w:rPr/>
        <w:t xml:space="preserve">四、江苏省</w:t>
      </w:r>
    </w:p>
    <w:p>
      <w:pPr>
        <w:spacing w:after="150"/>
      </w:pPr>
      <w:r>
        <w:rPr>
          <w:b w:val="1"/>
          <w:bCs w:val="1"/>
        </w:rPr>
        <w:t xml:space="preserve">第三部分 竞争格局分析</w:t>
      </w:r>
    </w:p>
    <w:p>
      <w:pPr>
        <w:spacing w:after="150"/>
      </w:pPr>
      <w:r>
        <w:rPr>
          <w:b w:val="1"/>
          <w:bCs w:val="1"/>
        </w:rPr>
        <w:t xml:space="preserve">第六章 2024-2029年需求预测分析</w:t>
      </w:r>
    </w:p>
    <w:p>
      <w:pPr>
        <w:spacing w:after="150"/>
      </w:pPr>
      <w:r>
        <w:rPr/>
        <w:t xml:space="preserve">第一节 养老院建设行业领域2024-2029年需求量预测</w:t>
      </w:r>
    </w:p>
    <w:p>
      <w:pPr>
        <w:spacing w:after="150"/>
      </w:pPr>
      <w:r>
        <w:rPr/>
        <w:t xml:space="preserve">第二节 2024-2029年养老院建设行业领域需求产品(服务)功能预测</w:t>
      </w:r>
    </w:p>
    <w:p>
      <w:pPr>
        <w:spacing w:after="150"/>
      </w:pPr>
      <w:r>
        <w:rPr/>
        <w:t xml:space="preserve">第三节 2024-2029年养老院建设行业领域需求产品(服务)市场格局预测</w:t>
      </w:r>
    </w:p>
    <w:p>
      <w:pPr>
        <w:spacing w:after="150"/>
      </w:pPr>
      <w:r>
        <w:rPr>
          <w:b w:val="1"/>
          <w:bCs w:val="1"/>
        </w:rPr>
        <w:t xml:space="preserve">第七章 养老院建设市场竞争格局分析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养老院建设行业主要企业竞争力分析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四、重点企业净利润对比分析</w:t>
      </w:r>
    </w:p>
    <w:p>
      <w:pPr>
        <w:spacing w:after="150"/>
      </w:pPr>
      <w:r>
        <w:rPr/>
        <w:t xml:space="preserve">五、重点企业综合竞争力对比分析</w:t>
      </w:r>
    </w:p>
    <w:p>
      <w:pPr>
        <w:spacing w:after="150"/>
      </w:pPr>
      <w:r>
        <w:rPr/>
        <w:t xml:space="preserve">第五节 养老院建设行业竞争格局分析</w:t>
      </w:r>
    </w:p>
    <w:p>
      <w:pPr>
        <w:spacing w:after="150"/>
      </w:pPr>
      <w:r>
        <w:rPr/>
        <w:t xml:space="preserve">一、2019-2023年养老院建设行业竞争分析</w:t>
      </w:r>
    </w:p>
    <w:p>
      <w:pPr>
        <w:spacing w:after="150"/>
      </w:pPr>
      <w:r>
        <w:rPr/>
        <w:t xml:space="preserve">二、2019-2023年国内外养老院建设竞争分析</w:t>
      </w:r>
    </w:p>
    <w:p>
      <w:pPr>
        <w:spacing w:after="150"/>
      </w:pPr>
      <w:r>
        <w:rPr/>
        <w:t xml:space="preserve">三、2019-2023年中国养老院建设市场竞争分析</w:t>
      </w:r>
    </w:p>
    <w:p>
      <w:pPr>
        <w:spacing w:after="150"/>
      </w:pPr>
      <w:r>
        <w:rPr>
          <w:b w:val="1"/>
          <w:bCs w:val="1"/>
        </w:rPr>
        <w:t xml:space="preserve">第八章 主要生产企业的排名与产业结构分析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二、产业链条的竞争态势分析</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1、《“十三五”国家老龄事业发展和养老体系建设规划》</w:t>
      </w:r>
    </w:p>
    <w:p>
      <w:pPr>
        <w:spacing w:after="150"/>
      </w:pPr>
      <w:r>
        <w:rPr/>
        <w:t xml:space="preserve">2、《关于全面推进居家养老服务工作的意见》</w:t>
      </w:r>
    </w:p>
    <w:p>
      <w:pPr>
        <w:spacing w:after="150"/>
      </w:pPr>
      <w:r>
        <w:rPr/>
        <w:t xml:space="preserve">3、《关于推动养老服务产业发展的指导意见》</w:t>
      </w:r>
    </w:p>
    <w:p>
      <w:pPr>
        <w:spacing w:after="150"/>
      </w:pPr>
      <w:r>
        <w:rPr/>
        <w:t xml:space="preserve">二、产业结构调整中消费者需求的引导因素</w:t>
      </w:r>
    </w:p>
    <w:p>
      <w:pPr>
        <w:spacing w:after="150"/>
      </w:pPr>
      <w:r>
        <w:rPr/>
        <w:t xml:space="preserve">三、中国养老院建设行业参与国际竞争的战略市场定位</w:t>
      </w:r>
    </w:p>
    <w:p>
      <w:pPr>
        <w:spacing w:after="150"/>
      </w:pPr>
      <w:r>
        <w:rPr>
          <w:b w:val="1"/>
          <w:bCs w:val="1"/>
        </w:rPr>
        <w:t xml:space="preserve">第九章 养老院领域相关企业分析</w:t>
      </w:r>
    </w:p>
    <w:p>
      <w:pPr>
        <w:spacing w:after="150"/>
      </w:pPr>
      <w:r>
        <w:rPr/>
        <w:t xml:space="preserve">第一节 上海爱以德医养投资集团有限公司</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第二节 佛山市南海区社会福利中心分析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第三节 福州安心园投资咨询有限责任公司分析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第四节 湖南康乐年华养老服务有限公司分析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第五节 上海和佑养老集团分析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第六节 重庆凯尔老年公寓管理有限公司分析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第七节 江苏无锡市滨湖区蓝天养老院分析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第八节 凯健公司分析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第九节 爱馨养老集团分析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第十节 北京市石景山区颐养年养老院分析</w:t>
      </w:r>
    </w:p>
    <w:p>
      <w:pPr>
        <w:spacing w:after="150"/>
      </w:pPr>
      <w:r>
        <w:rPr/>
        <w:t xml:space="preserve">一、企业概况</w:t>
      </w:r>
    </w:p>
    <w:p>
      <w:pPr>
        <w:spacing w:after="150"/>
      </w:pPr>
      <w:r>
        <w:rPr/>
        <w:t xml:space="preserve">二、主营产品概况</w:t>
      </w:r>
    </w:p>
    <w:p>
      <w:pPr>
        <w:spacing w:after="150"/>
      </w:pPr>
      <w:r>
        <w:rPr/>
        <w:t xml:space="preserve">三、公司经营情况</w:t>
      </w:r>
    </w:p>
    <w:p>
      <w:pPr>
        <w:spacing w:after="150"/>
      </w:pPr>
      <w:r>
        <w:rPr/>
        <w:t xml:space="preserve">四、公司优势分析</w:t>
      </w:r>
    </w:p>
    <w:p>
      <w:pPr>
        <w:spacing w:after="150"/>
      </w:pPr>
      <w:r>
        <w:rPr/>
        <w:t xml:space="preserve">第四部分 行业投资分析</w:t>
      </w:r>
    </w:p>
    <w:p>
      <w:pPr>
        <w:spacing w:after="150"/>
      </w:pPr>
      <w:r>
        <w:rPr>
          <w:b w:val="1"/>
          <w:bCs w:val="1"/>
        </w:rPr>
        <w:t xml:space="preserve">第十章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影响企业营销与服务方式的关键趋势</w:t>
      </w:r>
    </w:p>
    <w:p>
      <w:pPr>
        <w:spacing w:after="150"/>
      </w:pPr>
      <w:r>
        <w:rPr/>
        <w:t xml:space="preserve">第五节 中国养老院建设行业swot分析</w:t>
      </w:r>
    </w:p>
    <w:p>
      <w:pPr>
        <w:spacing w:after="150"/>
      </w:pPr>
      <w:r>
        <w:rPr>
          <w:b w:val="1"/>
          <w:bCs w:val="1"/>
        </w:rPr>
        <w:t xml:space="preserve">第十一章 2024-2029年养老院建设行业投资价值评估分析</w:t>
      </w:r>
    </w:p>
    <w:p>
      <w:pPr>
        <w:spacing w:after="150"/>
      </w:pPr>
      <w:r>
        <w:rPr/>
        <w:t xml:space="preserve">第一节 产业发展的有利因素与不利因素分析</w:t>
      </w:r>
    </w:p>
    <w:p>
      <w:pPr>
        <w:spacing w:after="150"/>
      </w:pPr>
      <w:r>
        <w:rPr/>
        <w:t xml:space="preserve">一、有利因素</w:t>
      </w:r>
    </w:p>
    <w:p>
      <w:pPr>
        <w:spacing w:after="150"/>
      </w:pPr>
      <w:r>
        <w:rPr/>
        <w:t xml:space="preserve">1、政策逐渐完善</w:t>
      </w:r>
    </w:p>
    <w:p>
      <w:pPr>
        <w:spacing w:after="150"/>
      </w:pPr>
      <w:r>
        <w:rPr/>
        <w:t xml:space="preserve">2、标准化制度建设加快</w:t>
      </w:r>
    </w:p>
    <w:p>
      <w:pPr>
        <w:spacing w:after="150"/>
      </w:pPr>
      <w:r>
        <w:rPr/>
        <w:t xml:space="preserve">3、养老护理员培养模式趋于多元</w:t>
      </w:r>
    </w:p>
    <w:p>
      <w:pPr>
        <w:spacing w:after="150"/>
      </w:pPr>
      <w:r>
        <w:rPr/>
        <w:t xml:space="preserve">二、不利因素</w:t>
      </w:r>
    </w:p>
    <w:p>
      <w:pPr>
        <w:spacing w:after="150"/>
      </w:pPr>
      <w:r>
        <w:rPr/>
        <w:t xml:space="preserve">第二节 投资回报率比较高的投资方向</w:t>
      </w:r>
    </w:p>
    <w:p>
      <w:pPr>
        <w:spacing w:after="150"/>
      </w:pPr>
      <w:r>
        <w:rPr/>
        <w:t xml:space="preserve">第三节 新进入者应注意的障碍因素</w:t>
      </w:r>
    </w:p>
    <w:p>
      <w:pPr>
        <w:spacing w:after="150"/>
      </w:pPr>
      <w:r>
        <w:rPr/>
        <w:t xml:space="preserve">第四节 介入养老行业的资金渠道分析</w:t>
      </w:r>
    </w:p>
    <w:p>
      <w:pPr>
        <w:spacing w:after="150"/>
      </w:pPr>
      <w:r>
        <w:rPr/>
        <w:t xml:space="preserve">第五节 商业模式创新与企业投资前景</w:t>
      </w:r>
    </w:p>
    <w:p>
      <w:pPr>
        <w:spacing w:after="150"/>
      </w:pPr>
      <w:r>
        <w:rPr/>
        <w:t xml:space="preserve">第六节 盈利模式在摸索中前行</w:t>
      </w:r>
    </w:p>
    <w:p>
      <w:pPr>
        <w:spacing w:after="150"/>
      </w:pPr>
      <w:r>
        <w:rPr>
          <w:b w:val="1"/>
          <w:bCs w:val="1"/>
        </w:rPr>
        <w:t xml:space="preserve">第十二章 2019-2023年中国养老院建设行业整体运行指标分析</w:t>
      </w:r>
    </w:p>
    <w:p>
      <w:pPr>
        <w:spacing w:after="150"/>
      </w:pPr>
      <w:r>
        <w:rPr/>
        <w:t xml:space="preserve">第一节 中国养老院建设行业总体规模分析</w:t>
      </w:r>
    </w:p>
    <w:p>
      <w:pPr>
        <w:spacing w:after="150"/>
      </w:pPr>
      <w:r>
        <w:rPr/>
        <w:t xml:space="preserve">一、企业数量分析</w:t>
      </w:r>
    </w:p>
    <w:p>
      <w:pPr>
        <w:spacing w:after="150"/>
      </w:pPr>
      <w:r>
        <w:rPr/>
        <w:t xml:space="preserve">二、行业规模分析</w:t>
      </w:r>
    </w:p>
    <w:p>
      <w:pPr>
        <w:spacing w:after="150"/>
      </w:pPr>
      <w:r>
        <w:rPr/>
        <w:t xml:space="preserve">第二节 中国养老院建设行业经营分析</w:t>
      </w:r>
    </w:p>
    <w:p>
      <w:pPr>
        <w:spacing w:after="150"/>
      </w:pPr>
      <w:r>
        <w:rPr/>
        <w:t xml:space="preserve">一、行业成本总体分析</w:t>
      </w:r>
    </w:p>
    <w:p>
      <w:pPr>
        <w:spacing w:after="150"/>
      </w:pPr>
      <w:r>
        <w:rPr/>
        <w:t xml:space="preserve">二、行业收入总体分析</w:t>
      </w:r>
    </w:p>
    <w:p>
      <w:pPr>
        <w:spacing w:after="150"/>
      </w:pPr>
      <w:r>
        <w:rPr/>
        <w:t xml:space="preserve">第三节 中国养老院建设行业财务指标总体分析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五、价值流程结构</w:t>
      </w:r>
    </w:p>
    <w:p>
      <w:pPr>
        <w:spacing w:after="150"/>
      </w:pPr>
      <w:r>
        <w:rPr>
          <w:b w:val="1"/>
          <w:bCs w:val="1"/>
        </w:rPr>
        <w:t xml:space="preserve">图表目录</w:t>
      </w:r>
    </w:p>
    <w:p>
      <w:pPr>
        <w:spacing w:after="150"/>
      </w:pPr>
      <w:r>
        <w:rPr/>
        <w:t xml:space="preserve">图表：养老院行业赢利性情况</w:t>
      </w:r>
    </w:p>
    <w:p>
      <w:pPr>
        <w:spacing w:after="150"/>
      </w:pPr>
      <w:r>
        <w:rPr/>
        <w:t xml:space="preserve">图表：养老院行业成长性情况</w:t>
      </w:r>
    </w:p>
    <w:p>
      <w:pPr>
        <w:spacing w:after="150"/>
      </w:pPr>
      <w:r>
        <w:rPr/>
        <w:t xml:space="preserve">图表：养老院行业企业及机构数量情况</w:t>
      </w:r>
    </w:p>
    <w:p>
      <w:pPr>
        <w:spacing w:after="150"/>
      </w:pPr>
      <w:r>
        <w:rPr/>
        <w:t xml:space="preserve">图表：中国养老院与全球市场对比单位：万家，亿美元</w:t>
      </w:r>
    </w:p>
    <w:p>
      <w:pPr>
        <w:spacing w:after="150"/>
      </w:pPr>
      <w:r>
        <w:rPr/>
        <w:t xml:space="preserve">图表：2019-2023年全球养老院行业市场规模情况单位：亿美元</w:t>
      </w:r>
    </w:p>
    <w:p>
      <w:pPr>
        <w:spacing w:after="150"/>
      </w:pPr>
      <w:r>
        <w:rPr/>
        <w:t xml:space="preserve">图表：2019-2023年全球养老院行业分地区市场规模情况单位：亿美元</w:t>
      </w:r>
    </w:p>
    <w:p>
      <w:pPr>
        <w:spacing w:after="150"/>
      </w:pPr>
      <w:r>
        <w:rPr/>
        <w:t xml:space="preserve">图表：2019-2023年全球养老院行业数量情况单位：万家</w:t>
      </w:r>
    </w:p>
    <w:p>
      <w:pPr>
        <w:spacing w:after="150"/>
      </w:pPr>
      <w:r>
        <w:rPr/>
        <w:t xml:space="preserve">图表：2019-2023年全球养老院行业分地区数量情况单位：万家</w:t>
      </w:r>
    </w:p>
    <w:p>
      <w:pPr>
        <w:spacing w:after="150"/>
      </w:pPr>
      <w:r>
        <w:rPr/>
        <w:t xml:space="preserve">图表：重点地区养老经验</w:t>
      </w:r>
    </w:p>
    <w:p>
      <w:pPr>
        <w:spacing w:after="150"/>
      </w:pPr>
      <w:r>
        <w:rPr/>
        <w:t xml:space="preserve">图表：2019-2023年养老服务机构需求规模情况单位：亿元</w:t>
      </w:r>
    </w:p>
    <w:p>
      <w:pPr>
        <w:spacing w:after="150"/>
      </w:pPr>
      <w:r>
        <w:rPr/>
        <w:t xml:space="preserve">图表：2019-2023年养老服务机构服务人数情况单位：万人</w:t>
      </w:r>
    </w:p>
    <w:p>
      <w:pPr>
        <w:spacing w:after="150"/>
      </w:pPr>
      <w:r>
        <w:rPr/>
        <w:t xml:space="preserve">图表：2019-2023年养老服务机构数量单位：家</w:t>
      </w:r>
    </w:p>
    <w:p>
      <w:pPr>
        <w:spacing w:after="150"/>
      </w:pPr>
      <w:r>
        <w:rPr/>
        <w:t xml:space="preserve">图表：2019-2023年养老服务机构床位数量单位：万张</w:t>
      </w:r>
    </w:p>
    <w:p>
      <w:pPr>
        <w:spacing w:after="150"/>
      </w:pPr>
      <w:r>
        <w:rPr/>
        <w:t xml:space="preserve">图表：2024-2029年养老服务机构需求规模预测单位：亿元</w:t>
      </w:r>
    </w:p>
    <w:p>
      <w:pPr>
        <w:spacing w:after="150"/>
      </w:pPr>
      <w:r>
        <w:rPr/>
        <w:t xml:space="preserve">图表：2024-2029年养老服务机构数量预测单位：家</w:t>
      </w:r>
    </w:p>
    <w:p>
      <w:pPr>
        <w:spacing w:after="150"/>
      </w:pPr>
      <w:r>
        <w:rPr/>
        <w:t xml:space="preserve">图表：养老服务机构市场份额情况单位：亿元</w:t>
      </w:r>
    </w:p>
    <w:p>
      <w:pPr>
        <w:spacing w:after="150"/>
      </w:pPr>
      <w:r>
        <w:rPr/>
        <w:t xml:space="preserve">图表：2019-2023年长三角地区养老服务机构情况单位：家，万张，万人</w:t>
      </w:r>
    </w:p>
    <w:p>
      <w:pPr>
        <w:spacing w:after="150"/>
      </w:pPr>
      <w:r>
        <w:rPr/>
        <w:t xml:space="preserve">图表：2019-2023年长三角地区养老机构单位床位与利用情况单位：张</w:t>
      </w:r>
    </w:p>
    <w:p>
      <w:pPr>
        <w:spacing w:after="150"/>
      </w:pPr>
      <w:r>
        <w:rPr/>
        <w:t xml:space="preserve">图表：2019-2023年珠三角地区养老服务机构情况单位：家，万张，万人</w:t>
      </w:r>
    </w:p>
    <w:p>
      <w:pPr>
        <w:spacing w:after="150"/>
      </w:pPr>
      <w:r>
        <w:rPr/>
        <w:t xml:space="preserve">图表：2019-2023年珠三角地区养老机构单位床位与利用情况单位：张</w:t>
      </w:r>
    </w:p>
    <w:p>
      <w:pPr>
        <w:spacing w:after="150"/>
      </w:pPr>
      <w:r>
        <w:rPr/>
        <w:t xml:space="preserve">图表：2019-2023年环渤海地区养老服务机构情况单位：家，万张，万人</w:t>
      </w:r>
    </w:p>
    <w:p>
      <w:pPr>
        <w:spacing w:after="150"/>
      </w:pPr>
      <w:r>
        <w:rPr/>
        <w:t xml:space="preserve">图表：2019-2023年环渤海地区养老机构单位床位与利用情况单位：张</w:t>
      </w:r>
    </w:p>
    <w:p>
      <w:pPr>
        <w:spacing w:after="150"/>
      </w:pPr>
      <w:r>
        <w:rPr/>
        <w:t xml:space="preserve">图表：2019-2023年华北地区养老服务机构情况单位：家，万张，万人</w:t>
      </w:r>
    </w:p>
    <w:p>
      <w:pPr>
        <w:spacing w:after="150"/>
      </w:pPr>
      <w:r>
        <w:rPr/>
        <w:t xml:space="preserve">图表：2019-2023年华北地区养老机构单位床位与利用情况单位：张</w:t>
      </w:r>
    </w:p>
    <w:p>
      <w:pPr>
        <w:spacing w:after="150"/>
      </w:pPr>
      <w:r>
        <w:rPr/>
        <w:t xml:space="preserve">图表：2019-2023年华中地区养老服务机构情况单位：家，万张，万人</w:t>
      </w:r>
    </w:p>
    <w:p>
      <w:pPr>
        <w:spacing w:after="150"/>
      </w:pPr>
      <w:r>
        <w:rPr/>
        <w:t xml:space="preserve">图表：2019-2023年华中地区养老机构单位床位与利用情况单位：张</w:t>
      </w:r>
    </w:p>
    <w:p>
      <w:pPr>
        <w:spacing w:after="150"/>
      </w:pPr>
      <w:r>
        <w:rPr/>
        <w:t xml:space="preserve">图表：2019-2023年上海养老服务机构情况单位：家，万张，万人</w:t>
      </w:r>
    </w:p>
    <w:p>
      <w:pPr>
        <w:spacing w:after="150"/>
      </w:pPr>
      <w:r>
        <w:rPr/>
        <w:t xml:space="preserve">图表：2019-2023年上海养老机构单位床位与利用情况单位：张</w:t>
      </w:r>
    </w:p>
    <w:p>
      <w:pPr>
        <w:spacing w:after="150"/>
      </w:pPr>
      <w:r>
        <w:rPr/>
        <w:t xml:space="preserve">图表：2019-2023年北京养老服务机构情况单位：家，万张，万人</w:t>
      </w:r>
    </w:p>
    <w:p>
      <w:pPr>
        <w:spacing w:after="150"/>
      </w:pPr>
      <w:r>
        <w:rPr/>
        <w:t xml:space="preserve">图表：2019-2023年北京养老机构单位床位与利用情况单位：张</w:t>
      </w:r>
    </w:p>
    <w:p>
      <w:pPr>
        <w:spacing w:after="150"/>
      </w:pPr>
      <w:r>
        <w:rPr/>
        <w:t xml:space="preserve">图表：2019-2023年四川养老服务机构情况单位：家，万张，万人</w:t>
      </w:r>
    </w:p>
    <w:p>
      <w:pPr>
        <w:spacing w:after="150"/>
      </w:pPr>
      <w:r>
        <w:rPr/>
        <w:t xml:space="preserve">图表：2019-2023年四川养老机构单位床位与利用情况单位：张</w:t>
      </w:r>
    </w:p>
    <w:p>
      <w:pPr>
        <w:spacing w:after="150"/>
      </w:pPr>
      <w:r>
        <w:rPr/>
        <w:t xml:space="preserve">图表：2019-2023年江苏养老服务机构情况单位：家，万张，万人</w:t>
      </w:r>
    </w:p>
    <w:p>
      <w:pPr>
        <w:spacing w:after="150"/>
      </w:pPr>
      <w:r>
        <w:rPr/>
        <w:t xml:space="preserve">图表：2019-2023年江苏养老机构单位床位与利用情况单位：张</w:t>
      </w:r>
    </w:p>
    <w:p>
      <w:pPr>
        <w:spacing w:after="150"/>
      </w:pPr>
      <w:r>
        <w:rPr/>
        <w:t xml:space="preserve">图表：养老院行业需求规模预测单位：亿元</w:t>
      </w:r>
    </w:p>
    <w:p>
      <w:pPr>
        <w:spacing w:after="150"/>
      </w:pPr>
      <w:r>
        <w:rPr/>
        <w:t xml:space="preserve">图表：重点企业资产对比</w:t>
      </w:r>
    </w:p>
    <w:p>
      <w:pPr>
        <w:spacing w:after="150"/>
      </w:pPr>
      <w:r>
        <w:rPr/>
        <w:t xml:space="preserve">图表：重点企业从业人员对比</w:t>
      </w:r>
    </w:p>
    <w:p>
      <w:pPr>
        <w:spacing w:after="150"/>
      </w:pPr>
      <w:r>
        <w:rPr/>
        <w:t xml:space="preserve">图表：重点企业收入对比</w:t>
      </w:r>
    </w:p>
    <w:p>
      <w:pPr>
        <w:spacing w:after="150"/>
      </w:pPr>
      <w:r>
        <w:rPr/>
        <w:t xml:space="preserve">图表：重点企业净利润对比</w:t>
      </w:r>
    </w:p>
    <w:p>
      <w:pPr>
        <w:spacing w:after="150"/>
      </w:pPr>
      <w:r>
        <w:rPr/>
        <w:t xml:space="preserve">图表：重点企业综合竞争力对比</w:t>
      </w:r>
    </w:p>
    <w:p>
      <w:pPr>
        <w:spacing w:after="150"/>
      </w:pPr>
      <w:r>
        <w:rPr/>
        <w:t xml:space="preserve">图表：养老产业链构成</w:t>
      </w:r>
    </w:p>
    <w:p>
      <w:pPr>
        <w:spacing w:after="150"/>
      </w:pPr>
      <w:r>
        <w:rPr/>
        <w:t xml:space="preserve">图表：上海爱以德医养投资集团有限公司基本信息</w:t>
      </w:r>
    </w:p>
    <w:p>
      <w:pPr>
        <w:spacing w:after="150"/>
      </w:pPr>
      <w:r>
        <w:rPr/>
        <w:t xml:space="preserve">图表：上海爱以德医养投资集团有限公司主要养老机构</w:t>
      </w:r>
    </w:p>
    <w:p>
      <w:pPr>
        <w:spacing w:after="150"/>
      </w:pPr>
      <w:r>
        <w:rPr/>
        <w:t xml:space="preserve">图表：上海爱以德医养投资集团有限公司经营情况单位：千元</w:t>
      </w:r>
    </w:p>
    <w:p>
      <w:pPr>
        <w:spacing w:after="150"/>
      </w:pPr>
      <w:r>
        <w:rPr/>
        <w:t xml:space="preserve">图表：上海爱以德医养投资集团有限公司财务比率情况</w:t>
      </w:r>
    </w:p>
    <w:p>
      <w:pPr>
        <w:spacing w:after="150"/>
      </w:pPr>
      <w:r>
        <w:rPr/>
        <w:t xml:space="preserve">图表：佛山市南海区社会福利中心经营情况单位：千元</w:t>
      </w:r>
    </w:p>
    <w:p>
      <w:pPr>
        <w:spacing w:after="150"/>
      </w:pPr>
      <w:r>
        <w:rPr/>
        <w:t xml:space="preserve">图表：佛山市南海区社会福利中心财务比率情况</w:t>
      </w:r>
    </w:p>
    <w:p>
      <w:pPr>
        <w:spacing w:after="150"/>
      </w:pPr>
      <w:r>
        <w:rPr/>
        <w:t xml:space="preserve">图表：福州安心园投资咨询有限责任公司基本信息</w:t>
      </w:r>
    </w:p>
    <w:p>
      <w:pPr>
        <w:spacing w:after="150"/>
      </w:pPr>
      <w:r>
        <w:rPr/>
        <w:t xml:space="preserve">图表：福州安心园投资咨询有限责任公司成功项目</w:t>
      </w:r>
    </w:p>
    <w:p>
      <w:pPr>
        <w:spacing w:after="150"/>
      </w:pPr>
      <w:r>
        <w:rPr/>
        <w:t xml:space="preserve">图表：福州安心园投资咨询有限责任公司经营情况单位：千元</w:t>
      </w:r>
    </w:p>
    <w:p>
      <w:pPr>
        <w:spacing w:after="150"/>
      </w:pPr>
      <w:r>
        <w:rPr/>
        <w:t xml:space="preserve">图表：上海爱以德医养投资集团有限公司财务比率情况</w:t>
      </w:r>
    </w:p>
    <w:p>
      <w:pPr>
        <w:spacing w:after="150"/>
      </w:pPr>
      <w:r>
        <w:rPr/>
        <w:t xml:space="preserve">图表：湖南康乐年华养老服务有限公司基本信息</w:t>
      </w:r>
    </w:p>
    <w:p>
      <w:pPr>
        <w:spacing w:after="150"/>
      </w:pPr>
      <w:r>
        <w:rPr/>
        <w:t xml:space="preserve">图表：湖南康乐年华养老服务有限公司经营情况单位：千元</w:t>
      </w:r>
    </w:p>
    <w:p>
      <w:pPr>
        <w:spacing w:after="150"/>
      </w:pPr>
      <w:r>
        <w:rPr/>
        <w:t xml:space="preserve">图表：湖南康乐年华养老服务有限公司财务比率情况</w:t>
      </w:r>
    </w:p>
    <w:p>
      <w:pPr>
        <w:spacing w:after="150"/>
      </w:pPr>
      <w:r>
        <w:rPr/>
        <w:t xml:space="preserve">图表：上海和佑老龄实业投资有限公司基本信息</w:t>
      </w:r>
    </w:p>
    <w:p>
      <w:pPr>
        <w:spacing w:after="150"/>
      </w:pPr>
      <w:r>
        <w:rPr/>
        <w:t xml:space="preserve">图表：上海和佑公司主要养老机构</w:t>
      </w:r>
    </w:p>
    <w:p>
      <w:pPr>
        <w:spacing w:after="150"/>
      </w:pPr>
      <w:r>
        <w:rPr/>
        <w:t xml:space="preserve">图表：上海和佑老龄实业投资有限公司经营情况单位：千元</w:t>
      </w:r>
    </w:p>
    <w:p>
      <w:pPr>
        <w:spacing w:after="150"/>
      </w:pPr>
      <w:r>
        <w:rPr/>
        <w:t xml:space="preserve">图表：上海和佑老龄实业投资有限公司财务比率情况</w:t>
      </w:r>
    </w:p>
    <w:p>
      <w:pPr>
        <w:spacing w:after="150"/>
      </w:pPr>
      <w:r>
        <w:rPr/>
        <w:t xml:space="preserve">图表：重庆凯尔老年公寓管理有限公司基本信息</w:t>
      </w:r>
    </w:p>
    <w:p>
      <w:pPr>
        <w:spacing w:after="150"/>
      </w:pPr>
      <w:r>
        <w:rPr/>
        <w:t xml:space="preserve">图表：重庆凯尔老年公寓管理有限公司主要养老机构</w:t>
      </w:r>
    </w:p>
    <w:p>
      <w:pPr>
        <w:spacing w:after="150"/>
      </w:pPr>
      <w:r>
        <w:rPr/>
        <w:t xml:space="preserve">图表：重庆凯尔老年公寓管理有限公司经营情况单位：千元</w:t>
      </w:r>
    </w:p>
    <w:p>
      <w:pPr>
        <w:spacing w:after="150"/>
      </w:pPr>
      <w:r>
        <w:rPr/>
        <w:t xml:space="preserve">图表：重庆凯尔老年公寓管理有限公司财务比率情况</w:t>
      </w:r>
    </w:p>
    <w:p>
      <w:pPr>
        <w:spacing w:after="150"/>
      </w:pPr>
      <w:r>
        <w:rPr/>
        <w:t xml:space="preserve">图表：江苏无锡市滨湖区蓝天养老院经营情况单位：千元</w:t>
      </w:r>
    </w:p>
    <w:p>
      <w:pPr>
        <w:spacing w:after="150"/>
      </w:pPr>
      <w:r>
        <w:rPr/>
        <w:t xml:space="preserve">图表：江苏无锡市滨湖区蓝天养老院财务比率情况</w:t>
      </w:r>
    </w:p>
    <w:p>
      <w:pPr>
        <w:spacing w:after="150"/>
      </w:pPr>
      <w:r>
        <w:rPr/>
        <w:t xml:space="preserve">图表：上海凯健华展老年护理有限公司基本信息</w:t>
      </w:r>
    </w:p>
    <w:p>
      <w:pPr>
        <w:spacing w:after="150"/>
      </w:pPr>
      <w:r>
        <w:rPr/>
        <w:t xml:space="preserve">图表：凯健公司养老机构环境</w:t>
      </w:r>
    </w:p>
    <w:p>
      <w:pPr>
        <w:spacing w:after="150"/>
      </w:pPr>
      <w:r>
        <w:rPr/>
        <w:t xml:space="preserve">图表：凯健公司经营情况单位：千元</w:t>
      </w:r>
    </w:p>
    <w:p>
      <w:pPr>
        <w:spacing w:after="150"/>
      </w:pPr>
      <w:r>
        <w:rPr/>
        <w:t xml:space="preserve">图表：凯健公司财务比率情况</w:t>
      </w:r>
    </w:p>
    <w:p>
      <w:pPr>
        <w:spacing w:after="150"/>
      </w:pPr>
      <w:r>
        <w:rPr/>
        <w:t xml:space="preserve">图表：河南爱馨养老服务股份有限公司基本信息</w:t>
      </w:r>
    </w:p>
    <w:p>
      <w:pPr>
        <w:spacing w:after="150"/>
      </w:pPr>
      <w:r>
        <w:rPr/>
        <w:t xml:space="preserve">图表：爱馨养老集团经营情况单位：千元</w:t>
      </w:r>
    </w:p>
    <w:p>
      <w:pPr>
        <w:spacing w:after="150"/>
      </w:pPr>
      <w:r>
        <w:rPr/>
        <w:t xml:space="preserve">图表：爱馨养老集团财务比率情况</w:t>
      </w:r>
    </w:p>
    <w:p>
      <w:pPr>
        <w:spacing w:after="150"/>
      </w:pPr>
      <w:r>
        <w:rPr/>
        <w:t xml:space="preserve">图表：北京市石景山区颐养年养老院经营情况单位：千元</w:t>
      </w:r>
    </w:p>
    <w:p>
      <w:pPr>
        <w:spacing w:after="150"/>
      </w:pPr>
      <w:r>
        <w:rPr/>
        <w:t xml:space="preserve">图表：北京市石景山区颐养年养老院财务比率情况</w:t>
      </w:r>
    </w:p>
    <w:p>
      <w:pPr>
        <w:spacing w:after="150"/>
      </w:pPr>
      <w:r>
        <w:rPr/>
        <w:t xml:space="preserve">图表：养老院行业swot分析</w:t>
      </w:r>
    </w:p>
    <w:p>
      <w:pPr>
        <w:spacing w:after="150"/>
      </w:pPr>
      <w:r>
        <w:rPr/>
        <w:t xml:space="preserve">图表：养老院资金渠道来源情况(2022年)</w:t>
      </w:r>
    </w:p>
    <w:p>
      <w:pPr>
        <w:spacing w:after="150"/>
      </w:pPr>
      <w:r>
        <w:rPr/>
        <w:t xml:space="preserve">图表：2019-2023年养老院行业企业数量情况单位：万家</w:t>
      </w:r>
    </w:p>
    <w:p>
      <w:pPr>
        <w:spacing w:after="150"/>
      </w:pPr>
      <w:r>
        <w:rPr/>
        <w:t xml:space="preserve">图表：2019-2023年养老院行业规模情况单位：万家，万张</w:t>
      </w:r>
    </w:p>
    <w:p>
      <w:pPr>
        <w:spacing w:after="150"/>
      </w:pPr>
      <w:r>
        <w:rPr/>
        <w:t xml:space="preserve">图表：2019-2023年养老院行业营业成本单位：亿元</w:t>
      </w:r>
    </w:p>
    <w:p>
      <w:pPr>
        <w:spacing w:after="150"/>
      </w:pPr>
      <w:r>
        <w:rPr/>
        <w:t xml:space="preserve">图表：2019-2023年养老院行业营业收入单位：亿元</w:t>
      </w:r>
    </w:p>
    <w:p>
      <w:pPr>
        <w:spacing w:after="150"/>
      </w:pPr>
      <w:r>
        <w:rPr/>
        <w:t xml:space="preserve">图表：2019-2023年养老院行业盈利能力情况</w:t>
      </w:r>
    </w:p>
    <w:p>
      <w:pPr>
        <w:spacing w:after="150"/>
      </w:pPr>
      <w:r>
        <w:rPr/>
        <w:t xml:space="preserve">图表：2019-2023年养老院行业偿债能力情况</w:t>
      </w:r>
    </w:p>
    <w:p>
      <w:pPr>
        <w:spacing w:after="150"/>
      </w:pPr>
      <w:r>
        <w:rPr/>
        <w:t xml:space="preserve">图表：2019-2023年养老院行业营运能力情况</w:t>
      </w:r>
    </w:p>
    <w:p>
      <w:pPr>
        <w:spacing w:after="150"/>
      </w:pPr>
      <w:r>
        <w:rPr/>
        <w:t xml:space="preserve">图表：2019-2023年养老院行业发展能力情况</w:t>
      </w:r>
    </w:p>
    <w:p>
      <w:pPr>
        <w:spacing w:after="150"/>
      </w:pPr>
      <w:r>
        <w:rPr/>
        <w:t xml:space="preserve">图表：2019-2023年养老院行业价值流程结构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中国养老院建设行业发展现状及前景预测投资研究报告(2024-2029版)</dc:title>
  <dc:description>中国养老院建设行业发展现状及前景预测投资研究报告(2024-2029版)</dc:description>
  <dc:subject>中国养老院建设行业发展现状及前景预测投资研究报告(2024-2029版)</dc:subject>
  <cp:keywords>研究报告</cp:keywords>
  <cp:category>研究报告</cp:category>
  <cp:lastModifiedBy>北京中道泰和信息咨询有限公司</cp:lastModifiedBy>
  <dcterms:created xsi:type="dcterms:W3CDTF">2024-01-29T21:29:09+08:00</dcterms:created>
  <dcterms:modified xsi:type="dcterms:W3CDTF">2024-01-29T21:29:09+08:00</dcterms:modified>
</cp:coreProperties>
</file>

<file path=docProps/custom.xml><?xml version="1.0" encoding="utf-8"?>
<Properties xmlns="http://schemas.openxmlformats.org/officeDocument/2006/custom-properties" xmlns:vt="http://schemas.openxmlformats.org/officeDocument/2006/docPropsVTypes"/>
</file>