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中国石化安防行业发展分析及投资前景预测分析报告(2024-2029版)</w:t>
      </w:r>
    </w:p>
    <w:p>
      <w:pPr>
        <w:spacing w:after="150"/>
      </w:pPr>
      <w:r>
        <w:rPr>
          <w:b w:val="1"/>
          <w:bCs w:val="1"/>
        </w:rPr>
        <w:t xml:space="preserve">报告简介</w:t>
      </w:r>
    </w:p>
    <w:p>
      <w:pPr>
        <w:spacing w:after="150"/>
      </w:pPr>
      <w:r>
        <w:rPr/>
        <w:t xml:space="preserve">石油化工企业所在地地域广阔，尤其是油田和炼化厂，都处于地广人稀区域，周界范围大，地理环境复杂。而无论油气田、炼化厂还是加油站，其间多含易燃、易爆的碳氢化合物。也正因此，防尘、防爆等特性要求成了安防设备杀入石化行业的首道门槛。</w:t>
      </w:r>
    </w:p>
    <w:p>
      <w:pPr>
        <w:spacing w:after="150"/>
      </w:pPr>
      <w:r>
        <w:rPr/>
        <w:t xml:space="preserve">石油化工是最早应用安防系统的行业之一，视频监控系统也俨然成为其标配。石油化工监控系统一方面职守安全防范之本责，另又兼顾炼油、化工、销售等业务环节生产，且在存储炼化、零售端，高清需求态势水涨船高。以存储炼化为例，在石油加工环节，摄像机对整个业务流程、设备及员工操作进行监控，目标是做到报警联动应急指挥。为实现少人或无人值守，目前企业都要求看清仪表盘上显示的数字，摄像机至少要升级到720P;而在零售加油站，涉及现金流、员工作业、客户及其车牌情况，高清系统可以提供更锐利、完整的图像及更开阔的视角。</w:t>
      </w:r>
    </w:p>
    <w:p>
      <w:pPr>
        <w:spacing w:after="150"/>
      </w:pPr>
      <w:r>
        <w:rPr/>
        <w:t xml:space="preserve">技术在演变，需求亦无止境。在视频监控方面，高清技术获得良好的图像效果的同时，视频分析芯片的发展，使得摄像机智能化的成本大大降低，石油化工领域的视频智能分析应用将再度拓展，包括烟雾、油品泄漏等异常事件检测。此外，3G、WiFi摄像机以及热成像技术的引入和GIS系统相结合，也将助力油品物流实现全程监控。而周界方面，便于施工建设与区域灵活划分的分布式光纤探测系统将大有作为。同时业内正在尝试军转民合作，如引入雷达等措施的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安防行业研究单位等公布和提供的大量资料。报告对我国石化安防行业的供需状况、发展现状、子行业发展变化等进行了分析，重点分析了国内外石化安防行业的发展现状、如何面对行业的发展挑战、行业的发展建议、行业竞争力，以及行业的投资分析和趋势预测等等。报告还综合了石化安防行业的整体发展动态，对行业在产品方面提供了参考建议和具体解决办法。报告对于石化安防产品生产企业、经销商、行业管理部门以及拟进入该行业的投资者具有重要的参考价值，对于研究我国石化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石化安防行业相关概述</w:t>
      </w:r>
    </w:p>
    <w:p>
      <w:pPr>
        <w:spacing w:after="150"/>
      </w:pPr>
      <w:r>
        <w:rPr/>
        <w:t xml:space="preserve">1.1 石化安防定义和分类</w:t>
      </w:r>
    </w:p>
    <w:p>
      <w:pPr>
        <w:spacing w:after="150"/>
      </w:pPr>
      <w:r>
        <w:rPr/>
        <w:t xml:space="preserve">1.2 石化安防行业特点</w:t>
      </w:r>
    </w:p>
    <w:p>
      <w:pPr>
        <w:spacing w:after="150"/>
      </w:pPr>
      <w:r>
        <w:rPr/>
        <w:t xml:space="preserve">1.3 石化安防发展历程</w:t>
      </w:r>
    </w:p>
    <w:p>
      <w:pPr>
        <w:spacing w:after="150"/>
      </w:pPr>
      <w:r>
        <w:rPr>
          <w:b w:val="1"/>
          <w:bCs w:val="1"/>
        </w:rPr>
        <w:t xml:space="preserve">第二章 石化安防行业市场特点概述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2019-2023年中国石化安防行业发展环境分析</w:t>
      </w:r>
    </w:p>
    <w:p>
      <w:pPr>
        <w:spacing w:after="150"/>
      </w:pPr>
      <w:r>
        <w:rPr/>
        <w:t xml:space="preserve">3.1 石化安防行业政治法律环境(p)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石化安防行业经济环境分析(e)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石化安防行业社会环境分析(s)</w:t>
      </w:r>
    </w:p>
    <w:p>
      <w:pPr>
        <w:spacing w:after="150"/>
      </w:pPr>
      <w:r>
        <w:rPr/>
        <w:t xml:space="preserve">3.4 石化安防行业技术环境分析(t)</w:t>
      </w:r>
    </w:p>
    <w:p>
      <w:pPr>
        <w:spacing w:after="150"/>
      </w:pPr>
      <w:r>
        <w:rPr/>
        <w:t xml:space="preserve">3.4.1 石化安防技术分析</w:t>
      </w:r>
    </w:p>
    <w:p>
      <w:pPr>
        <w:spacing w:after="150"/>
      </w:pPr>
      <w:r>
        <w:rPr/>
        <w:t xml:space="preserve">3.4.2 石化安防技术发展水平</w:t>
      </w:r>
    </w:p>
    <w:p>
      <w:pPr>
        <w:spacing w:after="150"/>
      </w:pPr>
      <w:r>
        <w:rPr/>
        <w:t xml:space="preserve">3.4.3 行业主要技术发展趋势</w:t>
      </w:r>
    </w:p>
    <w:p>
      <w:pPr>
        <w:spacing w:after="150"/>
      </w:pPr>
      <w:r>
        <w:rPr/>
        <w:t xml:space="preserve">1、与自动化系统互动的发展趋势</w:t>
      </w:r>
    </w:p>
    <w:p>
      <w:pPr>
        <w:spacing w:after="150"/>
      </w:pPr>
      <w:r>
        <w:rPr/>
        <w:t xml:space="preserve">2、防爆摄像机技术的发展趋势</w:t>
      </w:r>
    </w:p>
    <w:p>
      <w:pPr>
        <w:spacing w:after="150"/>
      </w:pPr>
      <w:r>
        <w:rPr/>
        <w:t xml:space="preserve">3、远程视频统一管理的发展趋势</w:t>
      </w:r>
    </w:p>
    <w:p>
      <w:pPr>
        <w:spacing w:after="150"/>
      </w:pPr>
      <w:r>
        <w:rPr>
          <w:b w:val="1"/>
          <w:bCs w:val="1"/>
        </w:rPr>
        <w:t xml:space="preserve">第四章 全球石化安防行业发展概述</w:t>
      </w:r>
    </w:p>
    <w:p>
      <w:pPr>
        <w:spacing w:after="150"/>
      </w:pPr>
      <w:r>
        <w:rPr/>
        <w:t xml:space="preserve">4.1 2019-2023年全球石化安防行业发展情况概述</w:t>
      </w:r>
    </w:p>
    <w:p>
      <w:pPr>
        <w:spacing w:after="150"/>
      </w:pPr>
      <w:r>
        <w:rPr/>
        <w:t xml:space="preserve">4.1.1 全球石化安防行业发展现状</w:t>
      </w:r>
    </w:p>
    <w:p>
      <w:pPr>
        <w:spacing w:after="150"/>
      </w:pPr>
      <w:r>
        <w:rPr/>
        <w:t xml:space="preserve">4.1.2 全球石化安防行业发展特征</w:t>
      </w:r>
    </w:p>
    <w:p>
      <w:pPr>
        <w:spacing w:after="150"/>
      </w:pPr>
      <w:r>
        <w:rPr/>
        <w:t xml:space="preserve">4.1.3 全球石化安防行业市场规模</w:t>
      </w:r>
    </w:p>
    <w:p>
      <w:pPr>
        <w:spacing w:after="150"/>
      </w:pPr>
      <w:r>
        <w:rPr/>
        <w:t xml:space="preserve">4.2 2019-2023年全球主要地区石化安防行业发展状况</w:t>
      </w:r>
    </w:p>
    <w:p>
      <w:pPr>
        <w:spacing w:after="150"/>
      </w:pPr>
      <w:r>
        <w:rPr/>
        <w:t xml:space="preserve">4.2.1 欧洲石化安防行业发展情况概述</w:t>
      </w:r>
    </w:p>
    <w:p>
      <w:pPr>
        <w:spacing w:after="150"/>
      </w:pPr>
      <w:r>
        <w:rPr/>
        <w:t xml:space="preserve">4.2.2 美国石化安防行业发展情况概述</w:t>
      </w:r>
    </w:p>
    <w:p>
      <w:pPr>
        <w:spacing w:after="150"/>
      </w:pPr>
      <w:r>
        <w:rPr/>
        <w:t xml:space="preserve">4.2.3 日韩石化安防行业发展情况概述</w:t>
      </w:r>
    </w:p>
    <w:p>
      <w:pPr>
        <w:spacing w:after="150"/>
      </w:pPr>
      <w:r>
        <w:rPr/>
        <w:t xml:space="preserve">4.3 2024-2029年全球石化安防行业发展前景预测</w:t>
      </w:r>
    </w:p>
    <w:p>
      <w:pPr>
        <w:spacing w:after="150"/>
      </w:pPr>
      <w:r>
        <w:rPr/>
        <w:t xml:space="preserve">4.3.1 全球石化安防行业市场规模预测</w:t>
      </w:r>
    </w:p>
    <w:p>
      <w:pPr>
        <w:spacing w:after="150"/>
      </w:pPr>
      <w:r>
        <w:rPr/>
        <w:t xml:space="preserve">4.3.2 全球石化安防行业发展前景分析</w:t>
      </w:r>
    </w:p>
    <w:p>
      <w:pPr>
        <w:spacing w:after="150"/>
      </w:pPr>
      <w:r>
        <w:rPr/>
        <w:t xml:space="preserve">4.3.3 全球石化安防行业发展趋势分析</w:t>
      </w:r>
    </w:p>
    <w:p>
      <w:pPr>
        <w:spacing w:after="150"/>
      </w:pPr>
      <w:r>
        <w:rPr/>
        <w:t xml:space="preserve">4.4 全球石化安防行业重点企业发展动态分析</w:t>
      </w:r>
    </w:p>
    <w:p>
      <w:pPr>
        <w:spacing w:after="150"/>
      </w:pPr>
      <w:r>
        <w:rPr>
          <w:b w:val="1"/>
          <w:bCs w:val="1"/>
        </w:rPr>
        <w:t xml:space="preserve">第五章 中国石化安防行业发展概述</w:t>
      </w:r>
    </w:p>
    <w:p>
      <w:pPr>
        <w:spacing w:after="150"/>
      </w:pPr>
      <w:r>
        <w:rPr/>
        <w:t xml:space="preserve">5.1 中国石化安防行业发展状况分析</w:t>
      </w:r>
    </w:p>
    <w:p>
      <w:pPr>
        <w:spacing w:after="150"/>
      </w:pPr>
      <w:r>
        <w:rPr/>
        <w:t xml:space="preserve">5.1.1 中国石化安防行业发展阶段</w:t>
      </w:r>
    </w:p>
    <w:p>
      <w:pPr>
        <w:spacing w:after="150"/>
      </w:pPr>
      <w:r>
        <w:rPr/>
        <w:t xml:space="preserve">5.1.2 中国石化安防行业发展总体概况</w:t>
      </w:r>
    </w:p>
    <w:p>
      <w:pPr>
        <w:spacing w:after="150"/>
      </w:pPr>
      <w:r>
        <w:rPr/>
        <w:t xml:space="preserve">5.1.3 中国石化安防行业发展特点分析</w:t>
      </w:r>
    </w:p>
    <w:p>
      <w:pPr>
        <w:spacing w:after="150"/>
      </w:pPr>
      <w:r>
        <w:rPr/>
        <w:t xml:space="preserve">5.2 石化安防行业安防的应用现状分析</w:t>
      </w:r>
    </w:p>
    <w:p>
      <w:pPr>
        <w:spacing w:after="150"/>
      </w:pPr>
      <w:r>
        <w:rPr/>
        <w:t xml:space="preserve">5.2.1 石化安防行业的安防应用现状</w:t>
      </w:r>
    </w:p>
    <w:p>
      <w:pPr>
        <w:spacing w:after="150"/>
      </w:pPr>
      <w:r>
        <w:rPr/>
        <w:t xml:space="preserve">5.2.2 高清智能产品在数字化油田的应用</w:t>
      </w:r>
    </w:p>
    <w:p>
      <w:pPr>
        <w:spacing w:after="150"/>
      </w:pPr>
      <w:r>
        <w:rPr/>
        <w:t xml:space="preserve">5.2.3 安全防范子系统在石油化工行业中的应用</w:t>
      </w:r>
    </w:p>
    <w:p>
      <w:pPr>
        <w:spacing w:after="150"/>
      </w:pPr>
      <w:r>
        <w:rPr/>
        <w:t xml:space="preserve">5.3 2024-2029年中国石化安防行业存在的问题</w:t>
      </w:r>
    </w:p>
    <w:p>
      <w:pPr>
        <w:spacing w:after="150"/>
      </w:pPr>
      <w:r>
        <w:rPr/>
        <w:t xml:space="preserve">5.3.1 油气田环境条件恶劣</w:t>
      </w:r>
    </w:p>
    <w:p>
      <w:pPr>
        <w:spacing w:after="150"/>
      </w:pPr>
      <w:r>
        <w:rPr/>
        <w:t xml:space="preserve">5.3.2 需要监控的数据种类多，多个数据采集系统难以综合管理</w:t>
      </w:r>
    </w:p>
    <w:p>
      <w:pPr>
        <w:spacing w:after="150"/>
      </w:pPr>
      <w:r>
        <w:rPr/>
        <w:t xml:space="preserve">5.3.3 防盗和消防系统没有融合到油田数据采集系统中</w:t>
      </w:r>
    </w:p>
    <w:p>
      <w:pPr>
        <w:spacing w:after="150"/>
      </w:pPr>
      <w:r>
        <w:rPr/>
        <w:t xml:space="preserve">5.3.4 设备工作不稳定，维护设备耗费巨大人力和物力</w:t>
      </w:r>
    </w:p>
    <w:p>
      <w:pPr>
        <w:spacing w:after="150"/>
      </w:pPr>
      <w:r>
        <w:rPr/>
        <w:t xml:space="preserve">5.3.5 兼容性差，系统扩容工作量大</w:t>
      </w:r>
    </w:p>
    <w:p>
      <w:pPr>
        <w:spacing w:after="150"/>
      </w:pPr>
      <w:r>
        <w:rPr>
          <w:b w:val="1"/>
          <w:bCs w:val="1"/>
        </w:rPr>
        <w:t xml:space="preserve">第六章 中国石化安防所属行业市场运行分析</w:t>
      </w:r>
    </w:p>
    <w:p>
      <w:pPr>
        <w:spacing w:after="150"/>
      </w:pPr>
      <w:r>
        <w:rPr/>
        <w:t xml:space="preserve">6.1 中国石化安防行业需求分析</w:t>
      </w:r>
    </w:p>
    <w:p>
      <w:pPr>
        <w:spacing w:after="150"/>
      </w:pPr>
      <w:r>
        <w:rPr/>
        <w:t xml:space="preserve">6.1.1 油田和炼化厂安全需求</w:t>
      </w:r>
    </w:p>
    <w:p>
      <w:pPr>
        <w:spacing w:after="150"/>
      </w:pPr>
      <w:r>
        <w:rPr/>
        <w:t xml:space="preserve">6.1.2 输油管道和车辆安全需求</w:t>
      </w:r>
    </w:p>
    <w:p>
      <w:pPr>
        <w:spacing w:after="150"/>
      </w:pPr>
      <w:r>
        <w:rPr/>
        <w:t xml:space="preserve">6.1.3 石油储备和油库安全需求</w:t>
      </w:r>
    </w:p>
    <w:p>
      <w:pPr>
        <w:spacing w:after="150"/>
      </w:pPr>
      <w:r>
        <w:rPr/>
        <w:t xml:space="preserve">6.1.4 加油站安全需求</w:t>
      </w:r>
    </w:p>
    <w:p>
      <w:pPr>
        <w:spacing w:after="150"/>
      </w:pPr>
      <w:r>
        <w:rPr/>
        <w:t xml:space="preserve">6.2 石油化工行业安防建设需求分析</w:t>
      </w:r>
    </w:p>
    <w:p>
      <w:pPr>
        <w:spacing w:after="150"/>
      </w:pPr>
      <w:r>
        <w:rPr/>
        <w:t xml:space="preserve">6.2.1 采输单位：油气田、集输站、计量站、处理站</w:t>
      </w:r>
    </w:p>
    <w:p>
      <w:pPr>
        <w:spacing w:after="150"/>
      </w:pPr>
      <w:r>
        <w:rPr/>
        <w:t xml:space="preserve">6.2.2 储运单位：管道、罐区、码头、中间站</w:t>
      </w:r>
    </w:p>
    <w:p>
      <w:pPr>
        <w:spacing w:after="150"/>
      </w:pPr>
      <w:r>
        <w:rPr/>
        <w:t xml:space="preserve">6.2.3 炼化单位：炼油生产装置区、化工生产装置区</w:t>
      </w:r>
    </w:p>
    <w:p>
      <w:pPr>
        <w:spacing w:after="150"/>
      </w:pPr>
      <w:r>
        <w:rPr/>
        <w:t xml:space="preserve">6.2.4 销售单位：加油站、加气站</w:t>
      </w:r>
    </w:p>
    <w:p>
      <w:pPr>
        <w:spacing w:after="150"/>
      </w:pPr>
      <w:r>
        <w:rPr>
          <w:b w:val="1"/>
          <w:bCs w:val="1"/>
        </w:rPr>
        <w:t xml:space="preserve">第七章 中国石化安防行业区域市场分析</w:t>
      </w:r>
    </w:p>
    <w:p>
      <w:pPr>
        <w:spacing w:after="150"/>
      </w:pPr>
      <w:r>
        <w:rPr/>
        <w:t xml:space="preserve">7.1 华北地区石化安防行业分析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7.1.5 行业投资风险预测</w:t>
      </w:r>
    </w:p>
    <w:p>
      <w:pPr>
        <w:spacing w:after="150"/>
      </w:pPr>
      <w:r>
        <w:rPr/>
        <w:t xml:space="preserve">7.2 华北地区石化安防行业分析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7.2.5 行业投资风险预测</w:t>
      </w:r>
    </w:p>
    <w:p>
      <w:pPr>
        <w:spacing w:after="150"/>
      </w:pPr>
      <w:r>
        <w:rPr/>
        <w:t xml:space="preserve">7.3 华北地区石化安防行业分析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7.3.5 行业投资风险预测</w:t>
      </w:r>
    </w:p>
    <w:p>
      <w:pPr>
        <w:spacing w:after="150"/>
      </w:pPr>
      <w:r>
        <w:rPr/>
        <w:t xml:space="preserve">7.4 华北地区石化安防行业分析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7.4.5 行业投资风险预测</w:t>
      </w:r>
    </w:p>
    <w:p>
      <w:pPr>
        <w:spacing w:after="150"/>
      </w:pPr>
      <w:r>
        <w:rPr/>
        <w:t xml:space="preserve">7.5 华北地区石化安防行业分析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7.5.5 行业投资风险预测</w:t>
      </w:r>
    </w:p>
    <w:p>
      <w:pPr>
        <w:spacing w:after="150"/>
      </w:pPr>
      <w:r>
        <w:rPr/>
        <w:t xml:space="preserve">7.6 华北地区石化安防行业分析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7.6.5 行业投资风险预测</w:t>
      </w:r>
    </w:p>
    <w:p>
      <w:pPr>
        <w:spacing w:after="150"/>
      </w:pPr>
      <w:r>
        <w:rPr/>
        <w:t xml:space="preserve">7.7 华北地区石化安防行业分析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t xml:space="preserve">7.7.5 行业投资风险预测</w:t>
      </w:r>
    </w:p>
    <w:p>
      <w:pPr>
        <w:spacing w:after="150"/>
      </w:pPr>
      <w:r>
        <w:rPr>
          <w:b w:val="1"/>
          <w:bCs w:val="1"/>
        </w:rPr>
        <w:t xml:space="preserve">第八章 中国石化安防行业上、下游产业链分析</w:t>
      </w:r>
    </w:p>
    <w:p>
      <w:pPr>
        <w:spacing w:after="150"/>
      </w:pPr>
      <w:r>
        <w:rPr/>
        <w:t xml:space="preserve">8.1 石化安防行业产业链概述</w:t>
      </w:r>
    </w:p>
    <w:p>
      <w:pPr>
        <w:spacing w:after="150"/>
      </w:pPr>
      <w:r>
        <w:rPr/>
        <w:t xml:space="preserve">8.1.1 产业链定义</w:t>
      </w:r>
    </w:p>
    <w:p>
      <w:pPr>
        <w:spacing w:after="150"/>
      </w:pPr>
      <w:r>
        <w:rPr/>
        <w:t xml:space="preserve">8.1.2 石化安防行业产业链</w:t>
      </w:r>
    </w:p>
    <w:p>
      <w:pPr>
        <w:spacing w:after="150"/>
      </w:pPr>
      <w:r>
        <w:rPr/>
        <w:t xml:space="preserve">8.2 石化安防行业主要上游产业发展分析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石化安防行业主要下游产业发展分析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中国石化安防行业市场竞争格局分析</w:t>
      </w:r>
    </w:p>
    <w:p>
      <w:pPr>
        <w:spacing w:after="150"/>
      </w:pPr>
      <w:r>
        <w:rPr/>
        <w:t xml:space="preserve">9.1 中国石化安防行业竞争格局分析</w:t>
      </w:r>
    </w:p>
    <w:p>
      <w:pPr>
        <w:spacing w:after="150"/>
      </w:pPr>
      <w:r>
        <w:rPr/>
        <w:t xml:space="preserve">9.1.1 石化安防行业区域分布格局</w:t>
      </w:r>
    </w:p>
    <w:p>
      <w:pPr>
        <w:spacing w:after="150"/>
      </w:pPr>
      <w:r>
        <w:rPr/>
        <w:t xml:space="preserve">9.1.2 石化安防行业企业规模格局</w:t>
      </w:r>
    </w:p>
    <w:p>
      <w:pPr>
        <w:spacing w:after="150"/>
      </w:pPr>
      <w:r>
        <w:rPr/>
        <w:t xml:space="preserve">9.1.3 石化安防行业企业性质格局</w:t>
      </w:r>
    </w:p>
    <w:p>
      <w:pPr>
        <w:spacing w:after="150"/>
      </w:pPr>
      <w:r>
        <w:rPr/>
        <w:t xml:space="preserve">9.2 中国石化安防行业竞争五力分析</w:t>
      </w:r>
    </w:p>
    <w:p>
      <w:pPr>
        <w:spacing w:after="150"/>
      </w:pPr>
      <w:r>
        <w:rPr/>
        <w:t xml:space="preserve">9.2.1 石化安防行业上游议价能力</w:t>
      </w:r>
    </w:p>
    <w:p>
      <w:pPr>
        <w:spacing w:after="150"/>
      </w:pPr>
      <w:r>
        <w:rPr/>
        <w:t xml:space="preserve">9.2.2 石化安防行业下游议价能力</w:t>
      </w:r>
    </w:p>
    <w:p>
      <w:pPr>
        <w:spacing w:after="150"/>
      </w:pPr>
      <w:r>
        <w:rPr/>
        <w:t xml:space="preserve">9.2.3 石化安防行业新进入者威胁</w:t>
      </w:r>
    </w:p>
    <w:p>
      <w:pPr>
        <w:spacing w:after="150"/>
      </w:pPr>
      <w:r>
        <w:rPr/>
        <w:t xml:space="preserve">9.2.4 石化安防行业替代产品威胁</w:t>
      </w:r>
    </w:p>
    <w:p>
      <w:pPr>
        <w:spacing w:after="150"/>
      </w:pPr>
      <w:r>
        <w:rPr/>
        <w:t xml:space="preserve">9.2.5 石化安防行业现有企业竞争</w:t>
      </w:r>
    </w:p>
    <w:p>
      <w:pPr>
        <w:spacing w:after="150"/>
      </w:pPr>
      <w:r>
        <w:rPr/>
        <w:t xml:space="preserve">9.3 中国石化安防行业竞争swot分析</w:t>
      </w:r>
    </w:p>
    <w:p>
      <w:pPr>
        <w:spacing w:after="150"/>
      </w:pPr>
      <w:r>
        <w:rPr/>
        <w:t xml:space="preserve">9.3.1 石化安防行业优势分析(s)</w:t>
      </w:r>
    </w:p>
    <w:p>
      <w:pPr>
        <w:spacing w:after="150"/>
      </w:pPr>
      <w:r>
        <w:rPr/>
        <w:t xml:space="preserve">9.3.2 石化安防行业劣势分析(w)</w:t>
      </w:r>
    </w:p>
    <w:p>
      <w:pPr>
        <w:spacing w:after="150"/>
      </w:pPr>
      <w:r>
        <w:rPr/>
        <w:t xml:space="preserve">9.3.3 石化安防行业机会分析(o)</w:t>
      </w:r>
    </w:p>
    <w:p>
      <w:pPr>
        <w:spacing w:after="150"/>
      </w:pPr>
      <w:r>
        <w:rPr/>
        <w:t xml:space="preserve">9.3.4 石化安防行业威胁分析(t)</w:t>
      </w:r>
    </w:p>
    <w:p>
      <w:pPr>
        <w:spacing w:after="150"/>
      </w:pPr>
      <w:r>
        <w:rPr/>
        <w:t xml:space="preserve">9.4 中国石化安防行业投资兼并重组整合分析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中国石化安防行业领先企业竞争力分析</w:t>
      </w:r>
    </w:p>
    <w:p>
      <w:pPr>
        <w:spacing w:after="150"/>
      </w:pPr>
      <w:r>
        <w:rPr/>
        <w:t xml:space="preserve">10.1 浙江大华技术股份有限公司竞争力分析</w:t>
      </w:r>
    </w:p>
    <w:p>
      <w:pPr>
        <w:spacing w:after="150"/>
      </w:pPr>
      <w:r>
        <w:rPr/>
        <w:t xml:space="preserve">10.1.1 公司发展基本概述</w:t>
      </w:r>
    </w:p>
    <w:p>
      <w:pPr>
        <w:spacing w:after="150"/>
      </w:pPr>
      <w:r>
        <w:rPr/>
        <w:t xml:space="preserve">10.1.2 公司主营业务分析.</w:t>
      </w:r>
    </w:p>
    <w:p>
      <w:pPr>
        <w:spacing w:after="150"/>
      </w:pPr>
      <w:r>
        <w:rPr/>
        <w:t xml:space="preserve">10.1.3 公司盈利能力分析</w:t>
      </w:r>
    </w:p>
    <w:p>
      <w:pPr>
        <w:spacing w:after="150"/>
      </w:pPr>
      <w:r>
        <w:rPr/>
        <w:t xml:space="preserve">10.1.4 公司偿还能力分析</w:t>
      </w:r>
    </w:p>
    <w:p>
      <w:pPr>
        <w:spacing w:after="150"/>
      </w:pPr>
      <w:r>
        <w:rPr/>
        <w:t xml:space="preserve">10.2 杭州海康威视数字技术股份有限公司竞争力分析</w:t>
      </w:r>
    </w:p>
    <w:p>
      <w:pPr>
        <w:spacing w:after="150"/>
      </w:pPr>
      <w:r>
        <w:rPr/>
        <w:t xml:space="preserve">10.2.1 公司发展基本概述</w:t>
      </w:r>
    </w:p>
    <w:p>
      <w:pPr>
        <w:spacing w:after="150"/>
      </w:pPr>
      <w:r>
        <w:rPr/>
        <w:t xml:space="preserve">10.2.2 公司主营业务分析.</w:t>
      </w:r>
    </w:p>
    <w:p>
      <w:pPr>
        <w:spacing w:after="150"/>
      </w:pPr>
      <w:r>
        <w:rPr/>
        <w:t xml:space="preserve">10.2.3 公司盈利能力分析</w:t>
      </w:r>
    </w:p>
    <w:p>
      <w:pPr>
        <w:spacing w:after="150"/>
      </w:pPr>
      <w:r>
        <w:rPr/>
        <w:t xml:space="preserve">10.2.4 公司偿还能力分析</w:t>
      </w:r>
    </w:p>
    <w:p>
      <w:pPr>
        <w:spacing w:after="150"/>
      </w:pPr>
      <w:r>
        <w:rPr/>
        <w:t xml:space="preserve">10.3 安徽科大讯飞信息科技股份有限公司竞争力分析</w:t>
      </w:r>
    </w:p>
    <w:p>
      <w:pPr>
        <w:spacing w:after="150"/>
      </w:pPr>
      <w:r>
        <w:rPr/>
        <w:t xml:space="preserve">10.3.1 公司发展基本概述</w:t>
      </w:r>
    </w:p>
    <w:p>
      <w:pPr>
        <w:spacing w:after="150"/>
      </w:pPr>
      <w:r>
        <w:rPr/>
        <w:t xml:space="preserve">10.3.2 公司主营业务分析.</w:t>
      </w:r>
    </w:p>
    <w:p>
      <w:pPr>
        <w:spacing w:after="150"/>
      </w:pPr>
      <w:r>
        <w:rPr/>
        <w:t xml:space="preserve">10.3.3 公司盈利能力分析</w:t>
      </w:r>
    </w:p>
    <w:p>
      <w:pPr>
        <w:spacing w:after="150"/>
      </w:pPr>
      <w:r>
        <w:rPr/>
        <w:t xml:space="preserve">10.3.4 公司偿还能力分析</w:t>
      </w:r>
    </w:p>
    <w:p>
      <w:pPr>
        <w:spacing w:after="150"/>
      </w:pPr>
      <w:r>
        <w:rPr/>
        <w:t xml:space="preserve">10.4 深圳市捷顺科技实业股份有限公司竞争力分析</w:t>
      </w:r>
    </w:p>
    <w:p>
      <w:pPr>
        <w:spacing w:after="150"/>
      </w:pPr>
      <w:r>
        <w:rPr/>
        <w:t xml:space="preserve">10.4.1 公司发展基本概述</w:t>
      </w:r>
    </w:p>
    <w:p>
      <w:pPr>
        <w:spacing w:after="150"/>
      </w:pPr>
      <w:r>
        <w:rPr/>
        <w:t xml:space="preserve">10.4.2 公司主营业务分析.</w:t>
      </w:r>
    </w:p>
    <w:p>
      <w:pPr>
        <w:spacing w:after="150"/>
      </w:pPr>
      <w:r>
        <w:rPr/>
        <w:t xml:space="preserve">10.4.3 公司盈利能力分析</w:t>
      </w:r>
    </w:p>
    <w:p>
      <w:pPr>
        <w:spacing w:after="150"/>
      </w:pPr>
      <w:r>
        <w:rPr/>
        <w:t xml:space="preserve">10.4.4 公司偿还能力分析</w:t>
      </w:r>
    </w:p>
    <w:p>
      <w:pPr>
        <w:spacing w:after="150"/>
      </w:pPr>
      <w:r>
        <w:rPr/>
        <w:t xml:space="preserve">10.5 成都三泰控股集团股份有限公司竞争力分析</w:t>
      </w:r>
    </w:p>
    <w:p>
      <w:pPr>
        <w:spacing w:after="150"/>
      </w:pPr>
      <w:r>
        <w:rPr/>
        <w:t xml:space="preserve">10.5.1 公司发展基本概述</w:t>
      </w:r>
    </w:p>
    <w:p>
      <w:pPr>
        <w:spacing w:after="150"/>
      </w:pPr>
      <w:r>
        <w:rPr/>
        <w:t xml:space="preserve">10.5.2 公司主营业务分析.</w:t>
      </w:r>
    </w:p>
    <w:p>
      <w:pPr>
        <w:spacing w:after="150"/>
      </w:pPr>
      <w:r>
        <w:rPr/>
        <w:t xml:space="preserve">10.5.3 公司盈利能力分析</w:t>
      </w:r>
    </w:p>
    <w:p>
      <w:pPr>
        <w:spacing w:after="150"/>
      </w:pPr>
      <w:r>
        <w:rPr/>
        <w:t xml:space="preserve">10.5.4 公司偿还能力分析</w:t>
      </w:r>
    </w:p>
    <w:p>
      <w:pPr>
        <w:spacing w:after="150"/>
      </w:pPr>
      <w:r>
        <w:rPr/>
        <w:t xml:space="preserve">10.6 高新兴科技集团股份有限公司竞争力分析</w:t>
      </w:r>
    </w:p>
    <w:p>
      <w:pPr>
        <w:spacing w:after="150"/>
      </w:pPr>
      <w:r>
        <w:rPr/>
        <w:t xml:space="preserve">10.6.1 公司发展基本概述</w:t>
      </w:r>
    </w:p>
    <w:p>
      <w:pPr>
        <w:spacing w:after="150"/>
      </w:pPr>
      <w:r>
        <w:rPr/>
        <w:t xml:space="preserve">10.6.2 公司主营业务分析.</w:t>
      </w:r>
    </w:p>
    <w:p>
      <w:pPr>
        <w:spacing w:after="150"/>
      </w:pPr>
      <w:r>
        <w:rPr/>
        <w:t xml:space="preserve">10.6.3 公司盈利能力分析</w:t>
      </w:r>
    </w:p>
    <w:p>
      <w:pPr>
        <w:spacing w:after="150"/>
      </w:pPr>
      <w:r>
        <w:rPr/>
        <w:t xml:space="preserve">10.6.4 公司偿还能力分析</w:t>
      </w:r>
    </w:p>
    <w:p>
      <w:pPr>
        <w:spacing w:after="150"/>
      </w:pPr>
      <w:r>
        <w:rPr/>
        <w:t xml:space="preserve">10.7 清华同方股份有限公司竞争力分析</w:t>
      </w:r>
    </w:p>
    <w:p>
      <w:pPr>
        <w:spacing w:after="150"/>
      </w:pPr>
      <w:r>
        <w:rPr/>
        <w:t xml:space="preserve">10.7.1 公司发展基本概述</w:t>
      </w:r>
    </w:p>
    <w:p>
      <w:pPr>
        <w:spacing w:after="150"/>
      </w:pPr>
      <w:r>
        <w:rPr/>
        <w:t xml:space="preserve">10.7.2 公司主营业务分析.</w:t>
      </w:r>
    </w:p>
    <w:p>
      <w:pPr>
        <w:spacing w:after="150"/>
      </w:pPr>
      <w:r>
        <w:rPr/>
        <w:t xml:space="preserve">10.7.3 公司盈利能力分析</w:t>
      </w:r>
    </w:p>
    <w:p>
      <w:pPr>
        <w:spacing w:after="150"/>
      </w:pPr>
      <w:r>
        <w:rPr/>
        <w:t xml:space="preserve">10.7.4 公司偿还能力分析</w:t>
      </w:r>
    </w:p>
    <w:p>
      <w:pPr>
        <w:spacing w:after="150"/>
      </w:pPr>
      <w:r>
        <w:rPr/>
        <w:t xml:space="preserve">10.8 东方网力科技股份有限公司竞争力分析</w:t>
      </w:r>
    </w:p>
    <w:p>
      <w:pPr>
        <w:spacing w:after="150"/>
      </w:pPr>
      <w:r>
        <w:rPr/>
        <w:t xml:space="preserve">10.8.1 公司发展基本概述</w:t>
      </w:r>
    </w:p>
    <w:p>
      <w:pPr>
        <w:spacing w:after="150"/>
      </w:pPr>
      <w:r>
        <w:rPr/>
        <w:t xml:space="preserve">10.8.2 公司主营业务分析.</w:t>
      </w:r>
    </w:p>
    <w:p>
      <w:pPr>
        <w:spacing w:after="150"/>
      </w:pPr>
      <w:r>
        <w:rPr/>
        <w:t xml:space="preserve">10.8.3 公司盈利能力分析</w:t>
      </w:r>
    </w:p>
    <w:p>
      <w:pPr>
        <w:spacing w:after="150"/>
      </w:pPr>
      <w:r>
        <w:rPr/>
        <w:t xml:space="preserve">10.8.4 公司偿还能力分析</w:t>
      </w:r>
    </w:p>
    <w:p>
      <w:pPr>
        <w:spacing w:after="150"/>
      </w:pPr>
      <w:r>
        <w:rPr/>
        <w:t xml:space="preserve">10.9 深圳英飞拓科技股份有限公司竞争力分析</w:t>
      </w:r>
    </w:p>
    <w:p>
      <w:pPr>
        <w:spacing w:after="150"/>
      </w:pPr>
      <w:r>
        <w:rPr/>
        <w:t xml:space="preserve">10.9.1 公司发展基本概述</w:t>
      </w:r>
    </w:p>
    <w:p>
      <w:pPr>
        <w:spacing w:after="150"/>
      </w:pPr>
      <w:r>
        <w:rPr/>
        <w:t xml:space="preserve">10.9.2 公司主营业务分析.</w:t>
      </w:r>
    </w:p>
    <w:p>
      <w:pPr>
        <w:spacing w:after="150"/>
      </w:pPr>
      <w:r>
        <w:rPr/>
        <w:t xml:space="preserve">10.9.3 公司盈利能力分析</w:t>
      </w:r>
    </w:p>
    <w:p>
      <w:pPr>
        <w:spacing w:after="150"/>
      </w:pPr>
      <w:r>
        <w:rPr/>
        <w:t xml:space="preserve">10.9.4 公司偿还能力分析</w:t>
      </w:r>
    </w:p>
    <w:p>
      <w:pPr>
        <w:spacing w:after="150"/>
      </w:pPr>
      <w:r>
        <w:rPr/>
        <w:t xml:space="preserve">10.10 杭州中瑞思创科技股份有限公司竞争力分析</w:t>
      </w:r>
    </w:p>
    <w:p>
      <w:pPr>
        <w:spacing w:after="150"/>
      </w:pPr>
      <w:r>
        <w:rPr/>
        <w:t xml:space="preserve">10.10.1 公司发展基本概述</w:t>
      </w:r>
    </w:p>
    <w:p>
      <w:pPr>
        <w:spacing w:after="150"/>
      </w:pPr>
      <w:r>
        <w:rPr/>
        <w:t xml:space="preserve">10.10.2 公司主营业务分析.</w:t>
      </w:r>
    </w:p>
    <w:p>
      <w:pPr>
        <w:spacing w:after="150"/>
      </w:pPr>
      <w:r>
        <w:rPr/>
        <w:t xml:space="preserve">10.10.3 公司盈利能力分析</w:t>
      </w:r>
    </w:p>
    <w:p>
      <w:pPr>
        <w:spacing w:after="150"/>
      </w:pPr>
      <w:r>
        <w:rPr/>
        <w:t xml:space="preserve">10.10.4 公司偿还能力分析</w:t>
      </w:r>
    </w:p>
    <w:p>
      <w:pPr>
        <w:spacing w:after="150"/>
      </w:pPr>
      <w:r>
        <w:rPr>
          <w:b w:val="1"/>
          <w:bCs w:val="1"/>
        </w:rPr>
        <w:t xml:space="preserve">第十一章 2024-2029年中国石化安防行业发展趋势与前景分析</w:t>
      </w:r>
    </w:p>
    <w:p>
      <w:pPr>
        <w:spacing w:after="150"/>
      </w:pPr>
      <w:r>
        <w:rPr/>
        <w:t xml:space="preserve">11.1 2024-2029年中国石化安防市场发展前景</w:t>
      </w:r>
    </w:p>
    <w:p>
      <w:pPr>
        <w:spacing w:after="150"/>
      </w:pPr>
      <w:r>
        <w:rPr/>
        <w:t xml:space="preserve">11.1.1 2024-2029年石化安防市场发展潜力</w:t>
      </w:r>
    </w:p>
    <w:p>
      <w:pPr>
        <w:spacing w:after="150"/>
      </w:pPr>
      <w:r>
        <w:rPr/>
        <w:t xml:space="preserve">11.1.2 2024-2029年石化安防市场发展前景展望</w:t>
      </w:r>
    </w:p>
    <w:p>
      <w:pPr>
        <w:spacing w:after="150"/>
      </w:pPr>
      <w:r>
        <w:rPr/>
        <w:t xml:space="preserve">11.1.3 2024-2029年石化安防细分行业发展前景分析</w:t>
      </w:r>
    </w:p>
    <w:p>
      <w:pPr>
        <w:spacing w:after="150"/>
      </w:pPr>
      <w:r>
        <w:rPr/>
        <w:t xml:space="preserve">11.2 2024-2029年中国石化安防市场发展趋势预测</w:t>
      </w:r>
    </w:p>
    <w:p>
      <w:pPr>
        <w:spacing w:after="150"/>
      </w:pPr>
      <w:r>
        <w:rPr/>
        <w:t xml:space="preserve">11.2.1 2024-2029年石化安防行业发展趋势</w:t>
      </w:r>
    </w:p>
    <w:p>
      <w:pPr>
        <w:spacing w:after="150"/>
      </w:pPr>
      <w:r>
        <w:rPr/>
        <w:t xml:space="preserve">1、高清阶梯式增长</w:t>
      </w:r>
    </w:p>
    <w:p>
      <w:pPr>
        <w:spacing w:after="150"/>
      </w:pPr>
      <w:r>
        <w:rPr/>
        <w:t xml:space="preserve">2、联网向前推进</w:t>
      </w:r>
    </w:p>
    <w:p>
      <w:pPr>
        <w:spacing w:after="150"/>
      </w:pPr>
      <w:r>
        <w:rPr/>
        <w:t xml:space="preserve">3、系统整合加速</w:t>
      </w:r>
    </w:p>
    <w:p>
      <w:pPr>
        <w:spacing w:after="150"/>
      </w:pPr>
      <w:r>
        <w:rPr/>
        <w:t xml:space="preserve">4、智能化应用深入</w:t>
      </w:r>
    </w:p>
    <w:p>
      <w:pPr>
        <w:spacing w:after="150"/>
      </w:pPr>
      <w:r>
        <w:rPr/>
        <w:t xml:space="preserve">5、未来发展多维度</w:t>
      </w:r>
    </w:p>
    <w:p>
      <w:pPr>
        <w:spacing w:after="150"/>
      </w:pPr>
      <w:r>
        <w:rPr/>
        <w:t xml:space="preserve">11.2.2 2024-2029年石化安防市场规模预测</w:t>
      </w:r>
    </w:p>
    <w:p>
      <w:pPr>
        <w:spacing w:after="150"/>
      </w:pPr>
      <w:r>
        <w:rPr/>
        <w:t xml:space="preserve">11.2.3 2024-2029年石化安防行业应用趋势预测</w:t>
      </w:r>
    </w:p>
    <w:p>
      <w:pPr>
        <w:spacing w:after="150"/>
      </w:pPr>
      <w:r>
        <w:rPr/>
        <w:t xml:space="preserve">11.2.4 2024-2029年细分市场发展趋势预测</w:t>
      </w:r>
    </w:p>
    <w:p>
      <w:pPr>
        <w:spacing w:after="150"/>
      </w:pPr>
      <w:r>
        <w:rPr/>
        <w:t xml:space="preserve">11.3 影响企业生产与经营的关键趋势</w:t>
      </w:r>
    </w:p>
    <w:p>
      <w:pPr>
        <w:spacing w:after="150"/>
      </w:pPr>
      <w:r>
        <w:rPr/>
        <w:t xml:space="preserve">11.3.1 行业发展有利因素与不利因素</w:t>
      </w:r>
    </w:p>
    <w:p>
      <w:pPr>
        <w:spacing w:after="150"/>
      </w:pPr>
      <w:r>
        <w:rPr/>
        <w:t xml:space="preserve">11.3.2 市场整合成长趋势</w:t>
      </w:r>
    </w:p>
    <w:p>
      <w:pPr>
        <w:spacing w:after="150"/>
      </w:pPr>
      <w:r>
        <w:rPr/>
        <w:t xml:space="preserve">11.3.3 需求变化趋势及新的商业机遇预测</w:t>
      </w:r>
    </w:p>
    <w:p>
      <w:pPr>
        <w:spacing w:after="150"/>
      </w:pPr>
      <w:r>
        <w:rPr/>
        <w:t xml:space="preserve">11.3.4 企业区域市场拓展的趋势</w:t>
      </w:r>
    </w:p>
    <w:p>
      <w:pPr>
        <w:spacing w:after="150"/>
      </w:pPr>
      <w:r>
        <w:rPr/>
        <w:t xml:space="preserve">11.3.5 科研开发趋势及替代技术进展</w:t>
      </w:r>
    </w:p>
    <w:p>
      <w:pPr>
        <w:spacing w:after="150"/>
      </w:pPr>
      <w:r>
        <w:rPr>
          <w:b w:val="1"/>
          <w:bCs w:val="1"/>
        </w:rPr>
        <w:t xml:space="preserve">第十二章 2024-2029年中国石化安防行业投资前景</w:t>
      </w:r>
    </w:p>
    <w:p>
      <w:pPr>
        <w:spacing w:after="150"/>
      </w:pPr>
      <w:r>
        <w:rPr/>
        <w:t xml:space="preserve">12.1 石化安防行业投资现状分析</w:t>
      </w:r>
    </w:p>
    <w:p>
      <w:pPr>
        <w:spacing w:after="150"/>
      </w:pPr>
      <w:r>
        <w:rPr/>
        <w:t xml:space="preserve">12.1.1 石化安防行业投资规模分析</w:t>
      </w:r>
    </w:p>
    <w:p>
      <w:pPr>
        <w:spacing w:after="150"/>
      </w:pPr>
      <w:r>
        <w:rPr/>
        <w:t xml:space="preserve">12.1.2 石化安防行业投资资金来源构成</w:t>
      </w:r>
    </w:p>
    <w:p>
      <w:pPr>
        <w:spacing w:after="150"/>
      </w:pPr>
      <w:r>
        <w:rPr/>
        <w:t xml:space="preserve">12.1.3 石化安防行业投资资金用途分析</w:t>
      </w:r>
    </w:p>
    <w:p>
      <w:pPr>
        <w:spacing w:after="150"/>
      </w:pPr>
      <w:r>
        <w:rPr/>
        <w:t xml:space="preserve">12.2 石化安防行业投资特性分析</w:t>
      </w:r>
    </w:p>
    <w:p>
      <w:pPr>
        <w:spacing w:after="150"/>
      </w:pPr>
      <w:r>
        <w:rPr/>
        <w:t xml:space="preserve">12.2.1 石化安防行业进入壁垒分析</w:t>
      </w:r>
    </w:p>
    <w:p>
      <w:pPr>
        <w:spacing w:after="150"/>
      </w:pPr>
      <w:r>
        <w:rPr/>
        <w:t xml:space="preserve">12.2.2 石化安防行业盈利模式分析</w:t>
      </w:r>
    </w:p>
    <w:p>
      <w:pPr>
        <w:spacing w:after="150"/>
      </w:pPr>
      <w:r>
        <w:rPr/>
        <w:t xml:space="preserve">12.2.3 石化安防行业盈利因素分析</w:t>
      </w:r>
    </w:p>
    <w:p>
      <w:pPr>
        <w:spacing w:after="150"/>
      </w:pPr>
      <w:r>
        <w:rPr/>
        <w:t xml:space="preserve">12.3 石化安防行业投资机会分析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石化安防行业投资风险分析</w:t>
      </w:r>
    </w:p>
    <w:p>
      <w:pPr>
        <w:spacing w:after="150"/>
      </w:pPr>
      <w:r>
        <w:rPr/>
        <w:t xml:space="preserve">12.4.1 石化安防行业政策风险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石化安防行业投资潜力与建议</w:t>
      </w:r>
    </w:p>
    <w:p>
      <w:pPr>
        <w:spacing w:after="150"/>
      </w:pPr>
      <w:r>
        <w:rPr/>
        <w:t xml:space="preserve">12.5.1 石化安防行业投资潜力分析</w:t>
      </w:r>
    </w:p>
    <w:p>
      <w:pPr>
        <w:spacing w:after="150"/>
      </w:pPr>
      <w:r>
        <w:rPr/>
        <w:t xml:space="preserve">12.5.2 石化安防行业最新投资动态</w:t>
      </w:r>
    </w:p>
    <w:p>
      <w:pPr>
        <w:spacing w:after="150"/>
      </w:pPr>
      <w:r>
        <w:rPr/>
        <w:t xml:space="preserve">12.5.3 石化安防行业投资机会与建议</w:t>
      </w:r>
    </w:p>
    <w:p>
      <w:pPr>
        <w:spacing w:after="150"/>
      </w:pPr>
      <w:r>
        <w:rPr>
          <w:b w:val="1"/>
          <w:bCs w:val="1"/>
        </w:rPr>
        <w:t xml:space="preserve">第十三章 2024-2029年中国石化安防企业投资战略与客户策略分析</w:t>
      </w:r>
    </w:p>
    <w:p>
      <w:pPr>
        <w:spacing w:after="150"/>
      </w:pPr>
      <w:r>
        <w:rPr/>
        <w:t xml:space="preserve">13.1 石化安防企业发展战略规划背景意义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石化安防企业战略规划制定依据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石化安防企业战略规划策略分析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石化安防中小企业发展战略研究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图表：石化安防行业特点</w:t>
      </w:r>
    </w:p>
    <w:p>
      <w:pPr>
        <w:spacing w:after="150"/>
      </w:pPr>
      <w:r>
        <w:rPr/>
        <w:t xml:space="preserve">图表：石化安防行业生命周期</w:t>
      </w:r>
    </w:p>
    <w:p>
      <w:pPr>
        <w:spacing w:after="150"/>
      </w:pPr>
      <w:r>
        <w:rPr/>
        <w:t xml:space="preserve">图表：石化安防行业产业链分析</w:t>
      </w:r>
    </w:p>
    <w:p>
      <w:pPr>
        <w:spacing w:after="150"/>
      </w:pPr>
      <w:r>
        <w:rPr/>
        <w:t xml:space="preserve">图表：2019-2023年石化安防行业市场规模分析</w:t>
      </w:r>
    </w:p>
    <w:p>
      <w:pPr>
        <w:spacing w:after="150"/>
      </w:pPr>
      <w:r>
        <w:rPr/>
        <w:t xml:space="preserve">图表：2024-2029年石化安防行业市场规模预测</w:t>
      </w:r>
    </w:p>
    <w:p>
      <w:pPr>
        <w:spacing w:after="150"/>
      </w:pPr>
      <w:r>
        <w:rPr/>
        <w:t xml:space="preserve">图表：中国石化安防所属行业盈利能力分析</w:t>
      </w:r>
    </w:p>
    <w:p>
      <w:pPr>
        <w:spacing w:after="150"/>
      </w:pPr>
      <w:r>
        <w:rPr/>
        <w:t xml:space="preserve">图表：中国石化安防所属行业运营能力分析</w:t>
      </w:r>
    </w:p>
    <w:p>
      <w:pPr>
        <w:spacing w:after="150"/>
      </w:pPr>
      <w:r>
        <w:rPr/>
        <w:t xml:space="preserve">图表：中国石化安防所属行业偿债能力分析</w:t>
      </w:r>
    </w:p>
    <w:p>
      <w:pPr>
        <w:spacing w:after="150"/>
      </w:pPr>
      <w:r>
        <w:rPr/>
        <w:t xml:space="preserve">图表：中国石化安防行业发展能力分析</w:t>
      </w:r>
    </w:p>
    <w:p>
      <w:pPr>
        <w:spacing w:after="150"/>
      </w:pPr>
      <w:r>
        <w:rPr/>
        <w:t xml:space="preserve">图表：中国石化安防所属行业经营效益分析</w:t>
      </w:r>
    </w:p>
    <w:p>
      <w:pPr>
        <w:spacing w:after="150"/>
      </w:pPr>
      <w:r>
        <w:rPr/>
        <w:t xml:space="preserve">图表：2019-2023年石化安防重要数据指标比较</w:t>
      </w:r>
    </w:p>
    <w:p>
      <w:pPr>
        <w:spacing w:after="150"/>
      </w:pPr>
      <w:r>
        <w:rPr/>
        <w:t xml:space="preserve">图表：2019-2023年中国石化安防所属行业销售情况分析</w:t>
      </w:r>
    </w:p>
    <w:p>
      <w:pPr>
        <w:spacing w:after="150"/>
      </w:pPr>
      <w:r>
        <w:rPr/>
        <w:t xml:space="preserve">图表：2019-2023年中国石化安防所属行业利润情况分析</w:t>
      </w:r>
    </w:p>
    <w:p>
      <w:pPr>
        <w:spacing w:after="150"/>
      </w:pPr>
      <w:r>
        <w:rPr/>
        <w:t xml:space="preserve">图表：2019-2023年中国石化安防所属行业资产情况分析</w:t>
      </w:r>
    </w:p>
    <w:p>
      <w:pPr>
        <w:spacing w:after="150"/>
      </w:pPr>
      <w:r>
        <w:rPr/>
        <w:t xml:space="preserve">图表：2019-2023年中国石化安防竞争力分析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中国石化安防行业发展分析及投资前景预测分析报告(2024-2029版)</dc:title>
  <dc:description>中国石化安防行业发展分析及投资前景预测分析报告(2024-2029版)</dc:description>
  <dc:subject>中国石化安防行业发展分析及投资前景预测分析报告(2024-2029版)</dc:subject>
  <cp:keywords>研究报告</cp:keywords>
  <cp:category>研究报告</cp:category>
  <cp:lastModifiedBy>北京中道泰和信息咨询有限公司</cp:lastModifiedBy>
  <dcterms:created xsi:type="dcterms:W3CDTF">2024-01-29T20:55:50+08:00</dcterms:created>
  <dcterms:modified xsi:type="dcterms:W3CDTF">2024-01-29T20:55:50+08:00</dcterms:modified>
</cp:coreProperties>
</file>

<file path=docProps/custom.xml><?xml version="1.0" encoding="utf-8"?>
<Properties xmlns="http://schemas.openxmlformats.org/officeDocument/2006/custom-properties" xmlns:vt="http://schemas.openxmlformats.org/officeDocument/2006/docPropsVTypes"/>
</file>