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中国抗体工程药物市场运行分析及投资机会与风险分析报告(2026-2031版)</w:t>
      </w:r>
    </w:p>
    <w:p>
      <w:pPr>
        <w:spacing w:after="150"/>
      </w:pPr>
      <w:r>
        <w:rPr>
          <w:b w:val="1"/>
          <w:bCs w:val="1"/>
        </w:rPr>
        <w:t xml:space="preserve">报告简介</w:t>
      </w:r>
    </w:p>
    <w:p>
      <w:pPr>
        <w:spacing w:after="150"/>
      </w:pPr>
      <w:r>
        <w:rPr/>
        <w:t xml:space="preserve">抗体工程是指利用重组DNA和蛋白质工程技术，对抗体基因进行加工改造和重新装配，经转染适当的受体细胞后，表达抗体分子，或用细胞融合、化学修饰等方法改造抗体分子的工程。</w:t>
      </w:r>
    </w:p>
    <w:p>
      <w:pPr>
        <w:spacing w:after="150"/>
      </w:pPr>
      <w:r>
        <w:rPr/>
        <w:t xml:space="preserve">这些经抗体工程手段改造的抗体分子是按人类设计所重新组装的新型抗体分子，可保留(或增加)天然抗体的特异性和主要生物学活性，去除(或减少或替代)无关结构，因此比天然抗体更具有潜在的应用前景。</w:t>
      </w:r>
    </w:p>
    <w:p>
      <w:pPr>
        <w:spacing w:after="150"/>
      </w:pPr>
      <w:r>
        <w:rPr/>
        <w:t xml:space="preserve">随着现代医药技术的快速发展，人类基因功能研究的不断深入，新的药物靶标会越来越多，对靶标的功能和结构认识也越来越完善，抗体药物也随着生命科学的进步克服现在面临的一系列问题，从而获得更大的发展空间。由于抗体药物在专利方面的特殊性，也使得我国能够获得规避国际专利，发展自主知识产权的抗体药物。</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抗体工程药物行业的市场走向和发展趋势。</w:t>
      </w:r>
    </w:p>
    <w:p>
      <w:pPr>
        <w:spacing w:after="150"/>
      </w:pPr>
      <w:r>
        <w:rPr/>
        <w:t xml:space="preserve">本报告专业!权威!报告根据抗体工程药物行业的发展轨迹及多年的实践经验，对中国抗体工程药物行业的内外部环境、行业发展现状、产业链发展状况、市场供需、竞争格局、标杆企业、发展趋势、机会风险、发展策略与投资建议等进行了分析，并重点分析了我国抗体工程药物行业将面临的机遇与挑战，对抗体工程药物行业未来的发展趋势及前景作出审慎分析与预测。是抗体工程药物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抗体工程药物行业发展概述</w:t>
      </w:r>
    </w:p>
    <w:p>
      <w:pPr>
        <w:spacing w:before="75" w:after="0"/>
      </w:pPr>
      <w:r>
        <w:rPr/>
        <w:t xml:space="preserve">第一节 抗体工程药物的概念</w:t>
      </w:r>
    </w:p>
    <w:p>
      <w:pPr>
        <w:spacing w:before="75" w:after="0"/>
      </w:pPr>
      <w:r>
        <w:rPr/>
        <w:t xml:space="preserve">一、抗体工程药物的概念</w:t>
      </w:r>
    </w:p>
    <w:p>
      <w:pPr>
        <w:spacing w:before="75" w:after="0"/>
      </w:pPr>
      <w:r>
        <w:rPr/>
        <w:t xml:space="preserve">二、抗体工程药物的特点</w:t>
      </w:r>
    </w:p>
    <w:p>
      <w:pPr>
        <w:spacing w:before="75" w:after="0"/>
      </w:pPr>
      <w:r>
        <w:rPr/>
        <w:t xml:space="preserve">第二节 抗体工程药物行业发展成熟度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抗体工程药物市场特征分析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b w:val="1"/>
          <w:bCs w:val="1"/>
        </w:rPr>
        <w:t xml:space="preserve">第二章 全球抗体工程药物行业发展分析</w:t>
      </w:r>
    </w:p>
    <w:p>
      <w:pPr>
        <w:spacing w:before="75" w:after="0"/>
      </w:pPr>
      <w:r>
        <w:rPr/>
        <w:t xml:space="preserve">第一节 世界抗体工程药物行业发展分析</w:t>
      </w:r>
    </w:p>
    <w:p>
      <w:pPr>
        <w:spacing w:before="75" w:after="0"/>
      </w:pPr>
      <w:r>
        <w:rPr/>
        <w:t xml:space="preserve">一、世界抗体工程药物行业发展分析</w:t>
      </w:r>
    </w:p>
    <w:p>
      <w:pPr>
        <w:spacing w:before="75" w:after="0"/>
      </w:pPr>
      <w:r>
        <w:rPr/>
        <w:t xml:space="preserve">第二节 全球抗体工程药物市场分析</w:t>
      </w:r>
    </w:p>
    <w:p>
      <w:pPr>
        <w:spacing w:before="75" w:after="0"/>
      </w:pPr>
      <w:r>
        <w:rPr/>
        <w:t xml:space="preserve">一、全球抗体工程药物需求分析</w:t>
      </w:r>
    </w:p>
    <w:p>
      <w:pPr>
        <w:spacing w:before="75" w:after="0"/>
      </w:pPr>
      <w:r>
        <w:rPr/>
        <w:t xml:space="preserve">二、欧美抗体工程药物需求分析</w:t>
      </w:r>
    </w:p>
    <w:p>
      <w:pPr>
        <w:spacing w:before="75" w:after="0"/>
      </w:pPr>
      <w:r>
        <w:rPr/>
        <w:t xml:space="preserve">三、中外抗体工程药物市场对比</w:t>
      </w:r>
    </w:p>
    <w:p>
      <w:pPr>
        <w:spacing w:before="75" w:after="0"/>
      </w:pPr>
      <w:r>
        <w:rPr/>
        <w:t xml:space="preserve">第三节 2021-2026年主要国家或地区抗体工程药物行业发展分析</w:t>
      </w:r>
    </w:p>
    <w:p>
      <w:pPr>
        <w:spacing w:before="75" w:after="0"/>
      </w:pPr>
      <w:r>
        <w:rPr/>
        <w:t xml:space="preserve">一、2021-2026年美国抗体工程药物行业分析</w:t>
      </w:r>
    </w:p>
    <w:p>
      <w:pPr>
        <w:spacing w:before="75" w:after="0"/>
      </w:pPr>
      <w:r>
        <w:rPr/>
        <w:t xml:space="preserve">二、2021-2026年日本抗体工程药物行业分析</w:t>
      </w:r>
    </w:p>
    <w:p>
      <w:pPr>
        <w:spacing w:before="75" w:after="0"/>
      </w:pPr>
      <w:r>
        <w:rPr/>
        <w:t xml:space="preserve">三、2021-2026年欧洲抗体工程药物行业分析</w:t>
      </w:r>
    </w:p>
    <w:p>
      <w:pPr>
        <w:spacing w:before="75" w:after="0"/>
      </w:pPr>
      <w:r>
        <w:rPr>
          <w:b w:val="1"/>
          <w:bCs w:val="1"/>
        </w:rPr>
        <w:t xml:space="preserve">第三章 我国抗体工程药物行业发展分析</w:t>
      </w:r>
    </w:p>
    <w:p>
      <w:pPr>
        <w:spacing w:before="75" w:after="0"/>
      </w:pPr>
      <w:r>
        <w:rPr/>
        <w:t xml:space="preserve">第一节 中国抗体工程药物行业发展情况分析</w:t>
      </w:r>
    </w:p>
    <w:p>
      <w:pPr>
        <w:spacing w:before="75" w:after="0"/>
      </w:pPr>
      <w:r>
        <w:rPr/>
        <w:t xml:space="preserve">一、抗体工程药物行业发展状况分析</w:t>
      </w:r>
    </w:p>
    <w:p>
      <w:pPr>
        <w:spacing w:before="75" w:after="0"/>
      </w:pPr>
      <w:r>
        <w:rPr/>
        <w:t xml:space="preserve">二、中国抗体工程药物行业发展动态</w:t>
      </w:r>
    </w:p>
    <w:p>
      <w:pPr>
        <w:spacing w:before="75" w:after="0"/>
      </w:pPr>
      <w:r>
        <w:rPr/>
        <w:t xml:space="preserve">三、抗体工程药物行业经营业绩分析</w:t>
      </w:r>
    </w:p>
    <w:p>
      <w:pPr>
        <w:spacing w:before="75" w:after="0"/>
      </w:pPr>
      <w:r>
        <w:rPr/>
        <w:t xml:space="preserve">四、我国抗体工程药物行业发展热点</w:t>
      </w:r>
    </w:p>
    <w:p>
      <w:pPr>
        <w:spacing w:before="75" w:after="0"/>
      </w:pPr>
      <w:r>
        <w:rPr/>
        <w:t xml:space="preserve">第二节 中国抗体工程药物市场供需情况分析</w:t>
      </w:r>
    </w:p>
    <w:p>
      <w:pPr>
        <w:spacing w:before="75" w:after="0"/>
      </w:pPr>
      <w:r>
        <w:rPr/>
        <w:t xml:space="preserve">一、中国抗体工程药物行业供给能力</w:t>
      </w:r>
    </w:p>
    <w:p>
      <w:pPr>
        <w:spacing w:before="75" w:after="0"/>
      </w:pPr>
      <w:r>
        <w:rPr/>
        <w:t xml:space="preserve">二、中国抗体工程药物市场供给分析</w:t>
      </w:r>
    </w:p>
    <w:p>
      <w:pPr>
        <w:spacing w:before="75" w:after="0"/>
      </w:pPr>
      <w:r>
        <w:rPr/>
        <w:t xml:space="preserve">三、中国抗体工程药物市场需求分析</w:t>
      </w:r>
    </w:p>
    <w:p>
      <w:pPr>
        <w:spacing w:before="75" w:after="0"/>
      </w:pPr>
      <w:r>
        <w:rPr/>
        <w:t xml:space="preserve">四、中国抗体工程药物产品价格分析</w:t>
      </w:r>
    </w:p>
    <w:p>
      <w:pPr>
        <w:spacing w:before="75" w:after="0"/>
      </w:pPr>
      <w:r>
        <w:rPr/>
        <w:t xml:space="preserve">第三节 我国抗体工程药物市场分析</w:t>
      </w:r>
    </w:p>
    <w:p>
      <w:pPr>
        <w:spacing w:before="75" w:after="0"/>
      </w:pPr>
      <w:r>
        <w:rPr/>
        <w:t xml:space="preserve">一、抗体工程药物市场分析</w:t>
      </w:r>
    </w:p>
    <w:p>
      <w:pPr>
        <w:spacing w:before="75" w:after="0"/>
      </w:pPr>
      <w:r>
        <w:rPr/>
        <w:t xml:space="preserve">二、抗体工程药物市场的走向分析</w:t>
      </w:r>
    </w:p>
    <w:p>
      <w:pPr>
        <w:spacing w:before="75" w:after="0"/>
      </w:pPr>
      <w:r>
        <w:rPr>
          <w:b w:val="1"/>
          <w:bCs w:val="1"/>
        </w:rPr>
        <w:t xml:space="preserve">第四章 抗体工程药物所属产业经济运行分析</w:t>
      </w:r>
    </w:p>
    <w:p>
      <w:pPr>
        <w:spacing w:before="75" w:after="0"/>
      </w:pPr>
      <w:r>
        <w:rPr/>
        <w:t xml:space="preserve">第一节 2021-2026年中国抗体工程药物所属产业工业总产值分析</w:t>
      </w:r>
    </w:p>
    <w:p>
      <w:pPr>
        <w:spacing w:before="75" w:after="0"/>
      </w:pPr>
      <w:r>
        <w:rPr/>
        <w:t xml:space="preserve">一、2021-2026年中国抗体工程药物所属产业工业总产值分析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2021-2026年中国抗体工程药物所属产业市场销售收入分析</w:t>
      </w:r>
    </w:p>
    <w:p>
      <w:pPr>
        <w:spacing w:before="75" w:after="0"/>
      </w:pPr>
      <w:r>
        <w:rPr/>
        <w:t xml:space="preserve">一、2021-2026年中国抗体工程药物所属产业市场总销售收入分析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2021-2026年中国抗体工程药物所属产业产品成本费用分析</w:t>
      </w:r>
    </w:p>
    <w:p>
      <w:pPr>
        <w:spacing w:before="75" w:after="0"/>
      </w:pPr>
      <w:r>
        <w:rPr/>
        <w:t xml:space="preserve">一、2021-2026年中国抗体工程药物所属产业成本费用总额分析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2021-2026年中国抗体工程药物所属产业利润总额分析</w:t>
      </w:r>
    </w:p>
    <w:p>
      <w:pPr>
        <w:spacing w:before="75" w:after="0"/>
      </w:pPr>
      <w:r>
        <w:rPr/>
        <w:t xml:space="preserve">一、2021-2026年中国抗体工程药物所属产业利润总额分析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第五章 我国抗体工程药物所属产业进出口分析</w:t>
      </w:r>
    </w:p>
    <w:p>
      <w:pPr>
        <w:spacing w:before="75" w:after="0"/>
      </w:pPr>
      <w:r>
        <w:rPr/>
        <w:t xml:space="preserve">第一节 我国抗体工程药物产品进口分析</w:t>
      </w:r>
    </w:p>
    <w:p>
      <w:pPr>
        <w:spacing w:before="75" w:after="0"/>
      </w:pPr>
      <w:r>
        <w:rPr/>
        <w:t xml:space="preserve">一、进口总量分析</w:t>
      </w:r>
    </w:p>
    <w:p>
      <w:pPr>
        <w:spacing w:before="75" w:after="0"/>
      </w:pPr>
      <w:r>
        <w:rPr/>
        <w:t xml:space="preserve">二、进口结构分析</w:t>
      </w:r>
    </w:p>
    <w:p>
      <w:pPr>
        <w:spacing w:before="75" w:after="0"/>
      </w:pPr>
      <w:r>
        <w:rPr/>
        <w:t xml:space="preserve">三、进口区域分析</w:t>
      </w:r>
    </w:p>
    <w:p>
      <w:pPr>
        <w:spacing w:before="75" w:after="0"/>
      </w:pPr>
      <w:r>
        <w:rPr/>
        <w:t xml:space="preserve">第二节 我国抗体工程药物产品出口分析</w:t>
      </w:r>
    </w:p>
    <w:p>
      <w:pPr>
        <w:spacing w:before="75" w:after="0"/>
      </w:pPr>
      <w:r>
        <w:rPr/>
        <w:t xml:space="preserve">一、出口总量分析</w:t>
      </w:r>
    </w:p>
    <w:p>
      <w:pPr>
        <w:spacing w:before="75" w:after="0"/>
      </w:pPr>
      <w:r>
        <w:rPr/>
        <w:t xml:space="preserve">二、出口结构分析</w:t>
      </w:r>
    </w:p>
    <w:p>
      <w:pPr>
        <w:spacing w:before="75" w:after="0"/>
      </w:pPr>
      <w:r>
        <w:rPr/>
        <w:t xml:space="preserve">三、出口区域分析</w:t>
      </w:r>
    </w:p>
    <w:p>
      <w:pPr>
        <w:spacing w:before="75" w:after="0"/>
      </w:pPr>
      <w:r>
        <w:rPr/>
        <w:t xml:space="preserve">第三节 我国抗体工程药物产品进出口预测分析</w:t>
      </w:r>
    </w:p>
    <w:p>
      <w:pPr>
        <w:spacing w:before="75" w:after="0"/>
      </w:pPr>
      <w:r>
        <w:rPr/>
        <w:t xml:space="preserve">一、进口分析</w:t>
      </w:r>
    </w:p>
    <w:p>
      <w:pPr>
        <w:spacing w:before="75" w:after="0"/>
      </w:pPr>
      <w:r>
        <w:rPr/>
        <w:t xml:space="preserve">二、出口分析</w:t>
      </w:r>
    </w:p>
    <w:p>
      <w:pPr>
        <w:spacing w:before="75" w:after="0"/>
      </w:pPr>
      <w:r>
        <w:rPr/>
        <w:t xml:space="preserve">三、2021-2026年抗体工程药物进口预测分析</w:t>
      </w:r>
    </w:p>
    <w:p>
      <w:pPr>
        <w:spacing w:before="75" w:after="0"/>
      </w:pPr>
      <w:r>
        <w:rPr/>
        <w:t xml:space="preserve">四、2021-2026年抗体工程药物出口预测分析</w:t>
      </w:r>
    </w:p>
    <w:p>
      <w:pPr>
        <w:spacing w:before="75" w:after="0"/>
      </w:pPr>
      <w:r>
        <w:rPr>
          <w:b w:val="1"/>
          <w:bCs w:val="1"/>
        </w:rPr>
        <w:t xml:space="preserve">第六章 抗体工程药物行业竞争格局分析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抗体工程药物所属行业主要企业竞争力分析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2021-2026年抗体工程药物行业竞争格局分析</w:t>
      </w:r>
    </w:p>
    <w:p>
      <w:pPr>
        <w:spacing w:before="75" w:after="0"/>
      </w:pPr>
      <w:r>
        <w:rPr/>
        <w:t xml:space="preserve">一、抗体工程药物行业竞争分析</w:t>
      </w:r>
    </w:p>
    <w:p>
      <w:pPr>
        <w:spacing w:before="75" w:after="0"/>
      </w:pPr>
      <w:r>
        <w:rPr/>
        <w:t xml:space="preserve">二、中外抗体工程药物产品竞争分析</w:t>
      </w:r>
    </w:p>
    <w:p>
      <w:pPr>
        <w:spacing w:before="75" w:after="0"/>
      </w:pPr>
      <w:r>
        <w:rPr/>
        <w:t xml:space="preserve">三、2021-2026年国内外抗体工程药物竞争分析</w:t>
      </w:r>
    </w:p>
    <w:p>
      <w:pPr>
        <w:spacing w:before="75" w:after="0"/>
      </w:pPr>
      <w:r>
        <w:rPr/>
        <w:t xml:space="preserve">四、2021-2026年我国抗体工程药物市场竞争分析</w:t>
      </w:r>
    </w:p>
    <w:p>
      <w:pPr>
        <w:spacing w:before="75" w:after="0"/>
      </w:pPr>
      <w:r>
        <w:rPr/>
        <w:t xml:space="preserve">五、2021-2026年我国抗体工程药物市场集中度分析</w:t>
      </w:r>
    </w:p>
    <w:p>
      <w:pPr>
        <w:spacing w:before="75" w:after="0"/>
      </w:pPr>
      <w:r>
        <w:rPr/>
        <w:t xml:space="preserve">六、2026-2031年国内主要抗体工程药物企业动</w:t>
      </w:r>
    </w:p>
    <w:p>
      <w:pPr>
        <w:spacing w:before="75" w:after="0"/>
      </w:pPr>
      <w:r>
        <w:rPr>
          <w:b w:val="1"/>
          <w:bCs w:val="1"/>
        </w:rPr>
        <w:t xml:space="preserve">第七章 抗体工程药物企业竞争策略分析</w:t>
      </w:r>
    </w:p>
    <w:p>
      <w:pPr>
        <w:spacing w:before="75" w:after="0"/>
      </w:pPr>
      <w:r>
        <w:rPr/>
        <w:t xml:space="preserve">第一节 抗体工程药物市场竞争策略分析</w:t>
      </w:r>
    </w:p>
    <w:p>
      <w:pPr>
        <w:spacing w:before="75" w:after="0"/>
      </w:pPr>
      <w:r>
        <w:rPr/>
        <w:t xml:space="preserve">一、抗体工程药物市场增长潜力分析</w:t>
      </w:r>
    </w:p>
    <w:p>
      <w:pPr>
        <w:spacing w:before="75" w:after="0"/>
      </w:pPr>
      <w:r>
        <w:rPr/>
        <w:t xml:space="preserve">二、抗体工程药物主要潜力品种分析</w:t>
      </w:r>
    </w:p>
    <w:p>
      <w:pPr>
        <w:spacing w:before="75" w:after="0"/>
      </w:pPr>
      <w:r>
        <w:rPr/>
        <w:t xml:space="preserve">三、现有抗体工程药物产品竞争策略分析</w:t>
      </w:r>
    </w:p>
    <w:p>
      <w:pPr>
        <w:spacing w:before="75" w:after="0"/>
      </w:pPr>
      <w:r>
        <w:rPr/>
        <w:t xml:space="preserve">四、潜力抗体工程药物品种竞争策略选择</w:t>
      </w:r>
    </w:p>
    <w:p>
      <w:pPr>
        <w:spacing w:before="75" w:after="0"/>
      </w:pPr>
      <w:r>
        <w:rPr/>
        <w:t xml:space="preserve">五、典型企业产品竞争策略分析</w:t>
      </w:r>
    </w:p>
    <w:p>
      <w:pPr>
        <w:spacing w:before="75" w:after="0"/>
      </w:pPr>
      <w:r>
        <w:rPr/>
        <w:t xml:space="preserve">第二节 抗体工程药物企业竞争策略分析</w:t>
      </w:r>
    </w:p>
    <w:p>
      <w:pPr>
        <w:spacing w:before="75" w:after="0"/>
      </w:pPr>
      <w:r>
        <w:rPr/>
        <w:t xml:space="preserve">一、国际经济形势对抗体工程药物行业竞争格局的影响</w:t>
      </w:r>
    </w:p>
    <w:p>
      <w:pPr>
        <w:spacing w:before="75" w:after="0"/>
      </w:pPr>
      <w:r>
        <w:rPr/>
        <w:t xml:space="preserve">二、全球经济下抗体工程药物行业竞争格局的变化</w:t>
      </w:r>
    </w:p>
    <w:p>
      <w:pPr>
        <w:spacing w:before="75" w:after="0"/>
      </w:pPr>
      <w:r>
        <w:rPr/>
        <w:t xml:space="preserve">三、2026-2031年我国抗体工程药物市场竞争趋势预测分析</w:t>
      </w:r>
    </w:p>
    <w:p>
      <w:pPr>
        <w:spacing w:before="75" w:after="0"/>
      </w:pPr>
      <w:r>
        <w:rPr/>
        <w:t xml:space="preserve">四、2026-2031年抗体工程药物行业竞争格局展望</w:t>
      </w:r>
    </w:p>
    <w:p>
      <w:pPr>
        <w:spacing w:before="75" w:after="0"/>
      </w:pPr>
      <w:r>
        <w:rPr/>
        <w:t xml:space="preserve">五、2026-2031年抗体工程药物行业竞争策略分析</w:t>
      </w:r>
    </w:p>
    <w:p>
      <w:pPr>
        <w:spacing w:before="75" w:after="0"/>
      </w:pPr>
      <w:r>
        <w:rPr/>
        <w:t xml:space="preserve">六、2026-2031年抗体工程药物企业竞争策略分析</w:t>
      </w:r>
    </w:p>
    <w:p>
      <w:pPr>
        <w:spacing w:before="75" w:after="0"/>
      </w:pPr>
      <w:r>
        <w:rPr>
          <w:b w:val="1"/>
          <w:bCs w:val="1"/>
        </w:rPr>
        <w:t xml:space="preserve">第八章 主要抗体工程药物企业竞争分析</w:t>
      </w:r>
    </w:p>
    <w:p>
      <w:pPr>
        <w:spacing w:before="75" w:after="0"/>
      </w:pPr>
      <w:r>
        <w:rPr/>
        <w:t xml:space="preserve">第一节 北京天坛生物制品股份有限公司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第二节 深圳市海王生物工程股份有限公司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第三节 上海复星医药(集团)股份有限公司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第四节 北京世纪元亨动物防疫技术有限公司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第五节 北京华辰兴业科技有限公司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第六节 福州迈新生物技术开发有限公司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第七节 北京中杉金桥生物技术有限公司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第八节 郑州绿科生物工程有限公司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b w:val="1"/>
          <w:bCs w:val="1"/>
        </w:rPr>
        <w:t xml:space="preserve">第九章 抗体工程药物行业发展趋势预测</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2021-2026年抗体工程药物行业发展趋势预测</w:t>
      </w:r>
    </w:p>
    <w:p>
      <w:pPr>
        <w:spacing w:before="75" w:after="0"/>
      </w:pPr>
      <w:r>
        <w:rPr/>
        <w:t xml:space="preserve">一、2021-2026年技术发展趋势预测</w:t>
      </w:r>
    </w:p>
    <w:p>
      <w:pPr>
        <w:spacing w:before="75" w:after="0"/>
      </w:pPr>
      <w:r>
        <w:rPr/>
        <w:t xml:space="preserve">二、2021-2026年产品发展趋势预测</w:t>
      </w:r>
    </w:p>
    <w:p>
      <w:pPr>
        <w:spacing w:before="75" w:after="0"/>
      </w:pPr>
      <w:r>
        <w:rPr/>
        <w:t xml:space="preserve">三、2021-2026年行业竞争格局展望</w:t>
      </w:r>
    </w:p>
    <w:p>
      <w:pPr>
        <w:spacing w:before="75" w:after="0"/>
      </w:pPr>
      <w:r>
        <w:rPr/>
        <w:t xml:space="preserve">第三节 2026-2031年中国抗体工程药物市场趋势预测</w:t>
      </w:r>
    </w:p>
    <w:p>
      <w:pPr>
        <w:spacing w:before="75" w:after="0"/>
      </w:pPr>
      <w:r>
        <w:rPr/>
        <w:t xml:space="preserve">一、2021-2026年抗体工程药物市场趋势总结</w:t>
      </w:r>
    </w:p>
    <w:p>
      <w:pPr>
        <w:spacing w:before="75" w:after="0"/>
      </w:pPr>
      <w:r>
        <w:rPr/>
        <w:t xml:space="preserve">二、2026-2031年抗体工程药物发展趋势预测</w:t>
      </w:r>
    </w:p>
    <w:p>
      <w:pPr>
        <w:spacing w:before="75" w:after="0"/>
      </w:pPr>
      <w:r>
        <w:rPr/>
        <w:t xml:space="preserve">三、2026-2031年抗体工程药物市场发展空间</w:t>
      </w:r>
    </w:p>
    <w:p>
      <w:pPr>
        <w:spacing w:before="75" w:after="0"/>
      </w:pPr>
      <w:r>
        <w:rPr/>
        <w:t xml:space="preserve">四、2026-2031年抗体工程药物产业政策趋向</w:t>
      </w:r>
    </w:p>
    <w:p>
      <w:pPr>
        <w:spacing w:before="75" w:after="0"/>
      </w:pPr>
      <w:r>
        <w:rPr/>
        <w:t xml:space="preserve">五、2026-2031年抗体工程药物技术革新趋势预测分析</w:t>
      </w:r>
    </w:p>
    <w:p>
      <w:pPr>
        <w:spacing w:before="75" w:after="0"/>
      </w:pPr>
      <w:r>
        <w:rPr/>
        <w:t xml:space="preserve">六、2026-2031年抗体工程药物价格走势分析</w:t>
      </w:r>
    </w:p>
    <w:p>
      <w:pPr>
        <w:spacing w:before="75" w:after="0"/>
      </w:pPr>
      <w:r>
        <w:rPr>
          <w:b w:val="1"/>
          <w:bCs w:val="1"/>
        </w:rPr>
        <w:t xml:space="preserve">第十章 未来抗体工程药物行业发展预测分析</w:t>
      </w:r>
    </w:p>
    <w:p>
      <w:pPr>
        <w:spacing w:before="75" w:after="0"/>
      </w:pPr>
      <w:r>
        <w:rPr/>
        <w:t xml:space="preserve">第一节 未来抗体工程药物需求与消费预测分析</w:t>
      </w:r>
    </w:p>
    <w:p>
      <w:pPr>
        <w:spacing w:before="75" w:after="0"/>
      </w:pPr>
      <w:r>
        <w:rPr/>
        <w:t xml:space="preserve">一、2026-2031年抗体工程药物产品消费预测分析</w:t>
      </w:r>
    </w:p>
    <w:p>
      <w:pPr>
        <w:spacing w:before="75" w:after="0"/>
      </w:pPr>
      <w:r>
        <w:rPr/>
        <w:t xml:space="preserve">二、2026-2031年抗体工程药物市场规模预测分析</w:t>
      </w:r>
    </w:p>
    <w:p>
      <w:pPr>
        <w:spacing w:before="75" w:after="0"/>
      </w:pPr>
      <w:r>
        <w:rPr/>
        <w:t xml:space="preserve">三、2026-2031年抗体工程药物行业总产值预测分析</w:t>
      </w:r>
    </w:p>
    <w:p>
      <w:pPr>
        <w:spacing w:before="75" w:after="0"/>
      </w:pPr>
      <w:r>
        <w:rPr/>
        <w:t xml:space="preserve">四、2026-2031年抗体工程药物行业销售收入预测分析</w:t>
      </w:r>
    </w:p>
    <w:p>
      <w:pPr>
        <w:spacing w:before="75" w:after="0"/>
      </w:pPr>
      <w:r>
        <w:rPr/>
        <w:t xml:space="preserve">五、2026-2031年抗体工程药物行业总资产预测分析</w:t>
      </w:r>
    </w:p>
    <w:p>
      <w:pPr>
        <w:spacing w:before="75" w:after="0"/>
      </w:pPr>
      <w:r>
        <w:rPr/>
        <w:t xml:space="preserve">第二节 2026-2031年中国抗体工程药物行业供需预测分析</w:t>
      </w:r>
    </w:p>
    <w:p>
      <w:pPr>
        <w:spacing w:before="75" w:after="0"/>
      </w:pPr>
      <w:r>
        <w:rPr/>
        <w:t xml:space="preserve">一、2026-2031年中国抗体工程药物供给预测分析</w:t>
      </w:r>
    </w:p>
    <w:p>
      <w:pPr>
        <w:spacing w:before="75" w:after="0"/>
      </w:pPr>
      <w:r>
        <w:rPr/>
        <w:t xml:space="preserve">二、2026-2031年中国抗体工程药物产量预测分析</w:t>
      </w:r>
    </w:p>
    <w:p>
      <w:pPr>
        <w:spacing w:before="75" w:after="0"/>
      </w:pPr>
      <w:r>
        <w:rPr/>
        <w:t xml:space="preserve">三、2026-2031年中国抗体工程药物需求预测分析</w:t>
      </w:r>
    </w:p>
    <w:p>
      <w:pPr>
        <w:spacing w:before="75" w:after="0"/>
      </w:pPr>
      <w:r>
        <w:rPr/>
        <w:t xml:space="preserve">四、2026-2031年中国抗体工程药物供需平衡预测分析</w:t>
      </w:r>
    </w:p>
    <w:p>
      <w:pPr>
        <w:spacing w:before="75" w:after="0"/>
      </w:pPr>
      <w:r>
        <w:rPr/>
        <w:t xml:space="preserve">五、2026-2031年中国抗体工程药物产品价格预测分析</w:t>
      </w:r>
    </w:p>
    <w:p>
      <w:pPr>
        <w:spacing w:before="75" w:after="0"/>
      </w:pPr>
      <w:r>
        <w:rPr/>
        <w:t xml:space="preserve">六、2026-2031年主要抗体工程药物产品进出口预测分析</w:t>
      </w:r>
    </w:p>
    <w:p>
      <w:pPr>
        <w:spacing w:before="75" w:after="0"/>
      </w:pPr>
      <w:r>
        <w:rPr>
          <w:b w:val="1"/>
          <w:bCs w:val="1"/>
        </w:rPr>
        <w:t xml:space="preserve">第十一章 抗体工程药物行业投资现状分析</w:t>
      </w:r>
    </w:p>
    <w:p>
      <w:pPr>
        <w:spacing w:before="75" w:after="0"/>
      </w:pPr>
      <w:r>
        <w:rPr/>
        <w:t xml:space="preserve">第一节 2021-2026年抗体工程药物行业投资情况分析</w:t>
      </w:r>
    </w:p>
    <w:p>
      <w:pPr>
        <w:spacing w:before="75" w:after="0"/>
      </w:pPr>
      <w:r>
        <w:rPr/>
        <w:t xml:space="preserve">一、2021-2026年总体投资及结构</w:t>
      </w:r>
    </w:p>
    <w:p>
      <w:pPr>
        <w:spacing w:before="75" w:after="0"/>
      </w:pPr>
      <w:r>
        <w:rPr/>
        <w:t xml:space="preserve">二、2021-2026年投资规模状况分析</w:t>
      </w:r>
    </w:p>
    <w:p>
      <w:pPr>
        <w:spacing w:before="75" w:after="0"/>
      </w:pPr>
      <w:r>
        <w:rPr/>
        <w:t xml:space="preserve">三、2021-2026年投资增速状况分析</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六、2021-2026年外商投资状况分析</w:t>
      </w:r>
    </w:p>
    <w:p>
      <w:pPr>
        <w:spacing w:before="75" w:after="0"/>
      </w:pPr>
      <w:r>
        <w:rPr/>
        <w:t xml:space="preserve">第二节 抗体工程药物行业投资情况分析</w:t>
      </w:r>
    </w:p>
    <w:p>
      <w:pPr>
        <w:spacing w:before="75" w:after="0"/>
      </w:pPr>
      <w:r>
        <w:rPr/>
        <w:t xml:space="preserve">一、总体投资及结构</w:t>
      </w:r>
    </w:p>
    <w:p>
      <w:pPr>
        <w:spacing w:before="75" w:after="0"/>
      </w:pPr>
      <w:r>
        <w:rPr/>
        <w:t xml:space="preserve">二、投资规模状况分析</w:t>
      </w:r>
    </w:p>
    <w:p>
      <w:pPr>
        <w:spacing w:before="75" w:after="0"/>
      </w:pPr>
      <w:r>
        <w:rPr/>
        <w:t xml:space="preserve">三、投资增速状况分析</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六、外商投资状况分析</w:t>
      </w:r>
    </w:p>
    <w:p>
      <w:pPr>
        <w:spacing w:before="75" w:after="0"/>
      </w:pPr>
      <w:r>
        <w:rPr>
          <w:b w:val="1"/>
          <w:bCs w:val="1"/>
        </w:rPr>
        <w:t xml:space="preserve">第十二章 抗体工程药物行业投资环境分析</w:t>
      </w:r>
    </w:p>
    <w:p>
      <w:pPr>
        <w:spacing w:before="75" w:after="0"/>
      </w:pPr>
      <w:r>
        <w:rPr/>
        <w:t xml:space="preserve">第一节 经济发展环境分析</w:t>
      </w:r>
    </w:p>
    <w:p>
      <w:pPr>
        <w:spacing w:before="75" w:after="0"/>
      </w:pPr>
      <w:r>
        <w:rPr/>
        <w:t xml:space="preserve">一、2021-2026年我国宏观经济运行状况分析</w:t>
      </w:r>
    </w:p>
    <w:p>
      <w:pPr>
        <w:spacing w:before="75" w:after="0"/>
      </w:pPr>
      <w:r>
        <w:rPr/>
        <w:t xml:space="preserve">二、2026-2031年我国宏观经济形势分析</w:t>
      </w:r>
    </w:p>
    <w:p>
      <w:pPr>
        <w:spacing w:before="75" w:after="0"/>
      </w:pPr>
      <w:r>
        <w:rPr/>
        <w:t xml:space="preserve">三、2026-2031年投资趋势及其影响预测分析</w:t>
      </w:r>
    </w:p>
    <w:p>
      <w:pPr>
        <w:spacing w:before="75" w:after="0"/>
      </w:pPr>
      <w:r>
        <w:rPr/>
        <w:t xml:space="preserve">第二节 政策法规环境分析</w:t>
      </w:r>
    </w:p>
    <w:p>
      <w:pPr>
        <w:spacing w:before="75" w:after="0"/>
      </w:pPr>
      <w:r>
        <w:rPr/>
        <w:t xml:space="preserve">一、抗体工程药物行业政策环境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一、国内社会环境发展现状调研</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第十三章 抗体工程药物行业投资机会与风险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抗体工程药物行业投资效益分析</w:t>
      </w:r>
    </w:p>
    <w:p>
      <w:pPr>
        <w:spacing w:before="75" w:after="0"/>
      </w:pPr>
      <w:r>
        <w:rPr/>
        <w:t xml:space="preserve">一、2021-2026年抗体工程药物所属行业投资状况分析</w:t>
      </w:r>
    </w:p>
    <w:p>
      <w:pPr>
        <w:spacing w:before="75" w:after="0"/>
      </w:pPr>
      <w:r>
        <w:rPr/>
        <w:t xml:space="preserve">二、2026-2031年抗体工程药物所属行业投资效益分析</w:t>
      </w:r>
    </w:p>
    <w:p>
      <w:pPr>
        <w:spacing w:before="75" w:after="0"/>
      </w:pPr>
      <w:r>
        <w:rPr/>
        <w:t xml:space="preserve">三、2026-2031年抗体工程药物行业投资趋势预测分析</w:t>
      </w:r>
    </w:p>
    <w:p>
      <w:pPr>
        <w:spacing w:before="75" w:after="0"/>
      </w:pPr>
      <w:r>
        <w:rPr/>
        <w:t xml:space="preserve">四、2026-2031年抗体工程药物行业的投资方向</w:t>
      </w:r>
    </w:p>
    <w:p>
      <w:pPr>
        <w:spacing w:before="75" w:after="0"/>
      </w:pPr>
      <w:r>
        <w:rPr/>
        <w:t xml:space="preserve">五、2026-2031年抗体工程药物行业投资的建议</w:t>
      </w:r>
    </w:p>
    <w:p>
      <w:pPr>
        <w:spacing w:before="75" w:after="0"/>
      </w:pPr>
      <w:r>
        <w:rPr/>
        <w:t xml:space="preserve">六、新进入者应注意的障碍因素分析</w:t>
      </w:r>
    </w:p>
    <w:p>
      <w:pPr>
        <w:spacing w:before="75" w:after="0"/>
      </w:pPr>
      <w:r>
        <w:rPr/>
        <w:t xml:space="preserve">第三节 影响抗体工程药物行业发展的主要因素</w:t>
      </w:r>
    </w:p>
    <w:p>
      <w:pPr>
        <w:spacing w:before="75" w:after="0"/>
      </w:pPr>
      <w:r>
        <w:rPr/>
        <w:t xml:space="preserve">一、2026-2031年影响抗体工程药物行业运行的有利因素分析</w:t>
      </w:r>
    </w:p>
    <w:p>
      <w:pPr>
        <w:spacing w:before="75" w:after="0"/>
      </w:pPr>
      <w:r>
        <w:rPr/>
        <w:t xml:space="preserve">二、2026-2031年影响抗体工程药物行业运行的稳定因素分析</w:t>
      </w:r>
    </w:p>
    <w:p>
      <w:pPr>
        <w:spacing w:before="75" w:after="0"/>
      </w:pPr>
      <w:r>
        <w:rPr/>
        <w:t xml:space="preserve">三、2026-2031年影响抗体工程药物行业运行的不利因素分析</w:t>
      </w:r>
    </w:p>
    <w:p>
      <w:pPr>
        <w:spacing w:before="75" w:after="0"/>
      </w:pPr>
      <w:r>
        <w:rPr/>
        <w:t xml:space="preserve">四、2026-2031年我国抗体工程药物行业发展面临的挑战分析</w:t>
      </w:r>
    </w:p>
    <w:p>
      <w:pPr>
        <w:spacing w:before="75" w:after="0"/>
      </w:pPr>
      <w:r>
        <w:rPr/>
        <w:t xml:space="preserve">五、2026-2031年我国抗体工程药物行业发展面临的机遇分析</w:t>
      </w:r>
    </w:p>
    <w:p>
      <w:pPr>
        <w:spacing w:before="75" w:after="0"/>
      </w:pPr>
      <w:r>
        <w:rPr/>
        <w:t xml:space="preserve">第四节 抗体工程药物行业投资风险及应对措施</w:t>
      </w:r>
    </w:p>
    <w:p>
      <w:pPr>
        <w:spacing w:before="75" w:after="0"/>
      </w:pPr>
      <w:r>
        <w:rPr/>
        <w:t xml:space="preserve">一、2026-2031年抗体工程药物行业市场风险及应对措施</w:t>
      </w:r>
    </w:p>
    <w:p>
      <w:pPr>
        <w:spacing w:before="75" w:after="0"/>
      </w:pPr>
      <w:r>
        <w:rPr/>
        <w:t xml:space="preserve">二、2026-2031年抗体工程药物行业政策风险及应对措施</w:t>
      </w:r>
    </w:p>
    <w:p>
      <w:pPr>
        <w:spacing w:before="75" w:after="0"/>
      </w:pPr>
      <w:r>
        <w:rPr/>
        <w:t xml:space="preserve">三、2026-2031年抗体工程药物行业经营风险及应对措施</w:t>
      </w:r>
    </w:p>
    <w:p>
      <w:pPr>
        <w:spacing w:before="75" w:after="0"/>
      </w:pPr>
      <w:r>
        <w:rPr/>
        <w:t xml:space="preserve">四、2026-2031年抗体工程药物行业技术风险及应对措施</w:t>
      </w:r>
    </w:p>
    <w:p>
      <w:pPr>
        <w:spacing w:before="75" w:after="0"/>
      </w:pPr>
      <w:r>
        <w:rPr/>
        <w:t xml:space="preserve">五、2026-2031年抗体工程药物同业竞争风险及应对措施</w:t>
      </w:r>
    </w:p>
    <w:p>
      <w:pPr>
        <w:spacing w:before="75" w:after="0"/>
      </w:pPr>
      <w:r>
        <w:rPr/>
        <w:t xml:space="preserve">六、2026-2031年抗体工程药物行业其他风险及应对措施</w:t>
      </w:r>
    </w:p>
    <w:p>
      <w:pPr>
        <w:spacing w:before="75" w:after="0"/>
      </w:pPr>
      <w:r>
        <w:rPr>
          <w:b w:val="1"/>
          <w:bCs w:val="1"/>
        </w:rPr>
        <w:t xml:space="preserve">第十四章 抗体工程药物行业投资战略研究</w:t>
      </w:r>
    </w:p>
    <w:p>
      <w:pPr>
        <w:spacing w:before="75" w:after="0"/>
      </w:pPr>
      <w:r>
        <w:rPr/>
        <w:t xml:space="preserve">第一节 抗体工程药物行业发展战略研究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对我国抗体工程药物品牌的战略思考</w:t>
      </w:r>
    </w:p>
    <w:p>
      <w:pPr>
        <w:spacing w:before="75" w:after="0"/>
      </w:pPr>
      <w:r>
        <w:rPr/>
        <w:t xml:space="preserve">一、企业品牌的重要性</w:t>
      </w:r>
    </w:p>
    <w:p>
      <w:pPr>
        <w:spacing w:before="75" w:after="0"/>
      </w:pPr>
      <w:r>
        <w:rPr/>
        <w:t xml:space="preserve">二、抗体工程药物实施品牌战略的意义</w:t>
      </w:r>
    </w:p>
    <w:p>
      <w:pPr>
        <w:spacing w:before="75" w:after="0"/>
      </w:pPr>
      <w:r>
        <w:rPr/>
        <w:t xml:space="preserve">三、抗体工程药物企业品牌的现状分析</w:t>
      </w:r>
    </w:p>
    <w:p>
      <w:pPr>
        <w:spacing w:before="75" w:after="0"/>
      </w:pPr>
      <w:r>
        <w:rPr/>
        <w:t xml:space="preserve">四、我国抗体工程药物企业的品牌战略</w:t>
      </w:r>
    </w:p>
    <w:p>
      <w:pPr>
        <w:spacing w:before="75" w:after="0"/>
      </w:pPr>
      <w:r>
        <w:rPr/>
        <w:t xml:space="preserve">五、抗体工程药物品牌战略管理的策略</w:t>
      </w:r>
    </w:p>
    <w:p>
      <w:pPr>
        <w:spacing w:before="75" w:after="0"/>
      </w:pPr>
      <w:r>
        <w:rPr/>
        <w:t xml:space="preserve">第三节 抗体工程药物行业投资战略研究</w:t>
      </w:r>
    </w:p>
    <w:p>
      <w:pPr>
        <w:spacing w:before="75" w:after="0"/>
      </w:pPr>
      <w:r>
        <w:rPr/>
        <w:t xml:space="preserve">一、抗体工程药物行业投资战略</w:t>
      </w:r>
    </w:p>
    <w:p>
      <w:pPr>
        <w:spacing w:before="75" w:after="0"/>
      </w:pPr>
      <w:r>
        <w:rPr/>
        <w:t xml:space="preserve">二、抗体工程药物行业投资战略研究</w:t>
      </w:r>
    </w:p>
    <w:p>
      <w:pPr>
        <w:spacing w:before="75" w:after="0"/>
      </w:pPr>
      <w:r>
        <w:rPr/>
        <w:t xml:space="preserve">三、2026-2031年抗体工程药物行业投资形势</w:t>
      </w:r>
    </w:p>
    <w:p>
      <w:pPr>
        <w:spacing w:before="75" w:after="0"/>
      </w:pPr>
      <w:r>
        <w:rPr/>
        <w:t xml:space="preserve">四、2026-2031年抗体工程药物行业投资战略</w:t>
      </w:r>
    </w:p>
    <w:p>
      <w:pPr>
        <w:spacing w:before="75" w:after="0"/>
      </w:pPr>
      <w:r>
        <w:rPr>
          <w:b w:val="1"/>
          <w:bCs w:val="1"/>
        </w:rPr>
        <w:t xml:space="preserve">图表目录</w:t>
      </w:r>
    </w:p>
    <w:p>
      <w:pPr>
        <w:spacing w:before="75" w:after="0"/>
      </w:pPr>
      <w:r>
        <w:rPr/>
        <w:t xml:space="preserve">图表：抗体工程药物产业链分析</w:t>
      </w:r>
    </w:p>
    <w:p>
      <w:pPr>
        <w:spacing w:before="75" w:after="0"/>
      </w:pPr>
      <w:r>
        <w:rPr/>
        <w:t xml:space="preserve">图表：国际抗体工程药物市场规模</w:t>
      </w:r>
    </w:p>
    <w:p>
      <w:pPr>
        <w:spacing w:before="75" w:after="0"/>
      </w:pPr>
      <w:r>
        <w:rPr/>
        <w:t xml:space="preserve">图表：国际抗体工程药物生命周期</w:t>
      </w:r>
    </w:p>
    <w:p>
      <w:pPr>
        <w:spacing w:before="75" w:after="0"/>
      </w:pPr>
      <w:r>
        <w:rPr/>
        <w:t xml:space="preserve">图表：抗体工程药物行业链结构图</w:t>
      </w:r>
    </w:p>
    <w:p>
      <w:pPr>
        <w:spacing w:before="75" w:after="0"/>
      </w:pPr>
      <w:r>
        <w:rPr/>
        <w:t xml:space="preserve">图表：2021-2026年全球抗体工程药物需求趋势图</w:t>
      </w:r>
    </w:p>
    <w:p>
      <w:pPr>
        <w:spacing w:before="75" w:after="0"/>
      </w:pPr>
      <w:r>
        <w:rPr/>
        <w:t xml:space="preserve">图表：2021-2026年抗体工程药物行业销售规模/市场容量增长趋势图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中国抗体工程药物市场运行分析及投资机会与风险分析报告(2026-2031版)</dc:title>
  <dc:description>中国抗体工程药物市场运行分析及投资机会与风险分析报告(2026-2031版)</dc:description>
  <dc:subject>中国抗体工程药物市场运行分析及投资机会与风险分析报告(2026-2031版)</dc:subject>
  <cp:keywords>研究报告</cp:keywords>
  <cp:category>研究报告</cp:category>
  <cp:lastModifiedBy>北京中道泰和信息咨询有限公司</cp:lastModifiedBy>
  <dcterms:created xsi:type="dcterms:W3CDTF">2026-04-01T06:16:09+08:00</dcterms:created>
  <dcterms:modified xsi:type="dcterms:W3CDTF">2026-04-01T06:16:09+08:00</dcterms:modified>
</cp:coreProperties>
</file>

<file path=docProps/custom.xml><?xml version="1.0" encoding="utf-8"?>
<Properties xmlns="http://schemas.openxmlformats.org/officeDocument/2006/custom-properties" xmlns:vt="http://schemas.openxmlformats.org/officeDocument/2006/docPropsVTypes"/>
</file>