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中国PC波纹板行业调研分析及发展趋势预测研究报告(2026-2031版)</w:t>
      </w:r>
    </w:p>
    <w:p>
      <w:pPr>
        <w:spacing w:after="150"/>
      </w:pPr>
      <w:r>
        <w:rPr>
          <w:b w:val="1"/>
          <w:bCs w:val="1"/>
        </w:rPr>
        <w:t xml:space="preserve">报告简介</w:t>
      </w:r>
    </w:p>
    <w:p>
      <w:pPr>
        <w:spacing w:after="150"/>
      </w:pPr>
      <w:r>
        <w:rPr/>
        <w:t xml:space="preserve">PC波纹板行业研究报告主要分析了PC波纹板行业的国内外发展概况、行业的发展环境、市场分析(市场规模、市场结构、市场特点等)、竞争分析(行业集中度、竞争格局、竞争组群、竞争因素等)、产品价格分析、用户分析、替代品和互补品分析、行业主导驱动因素、行业渠道分析、行业赢利能力、行业成长性、行业偿债能力、行业营运能力、PC波纹板行业重点企业分析、子行业分析、区域市场分析、行业风险分析、行业发展前景预测及相关的经营、投资建议等。报告研究框架全面、严谨，分析内容客观、公正、系统，真实准确地反映了我国PC波纹板行业的市场发展现状和未来发展趋势。</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全国商业信息中心、中国经济景气监测中心、51行业报告网、全国及海外多种相关报刊杂志的基础信息以及专业研究单位等公布和提供的大量资料。对我国PC波纹板行业作了详尽深入的分析，是企业进行市场研究工作时不可或缺的重要参考资料，同时也可作为金融机构进行信贷分析、证券分析、投资分析等研究工作时的参考依据。</w:t>
      </w:r>
    </w:p>
    <w:p>
      <w:pPr>
        <w:spacing w:after="150"/>
      </w:pPr>
      <w:r>
        <w:rPr>
          <w:b w:val="1"/>
          <w:bCs w:val="1"/>
        </w:rPr>
        <w:t xml:space="preserve">报告目录</w:t>
      </w:r>
    </w:p>
    <w:p>
      <w:pPr>
        <w:spacing w:before="75" w:after="0"/>
      </w:pPr>
      <w:r>
        <w:rPr>
          <w:b w:val="1"/>
          <w:bCs w:val="1"/>
        </w:rPr>
        <w:t xml:space="preserve">第一章 pc波纹板概述</w:t>
      </w:r>
    </w:p>
    <w:p>
      <w:pPr>
        <w:spacing w:before="75" w:after="0"/>
      </w:pPr>
      <w:r>
        <w:rPr/>
        <w:t xml:space="preserve">第一节 pc波纹板定义</w:t>
      </w:r>
    </w:p>
    <w:p>
      <w:pPr>
        <w:spacing w:before="75" w:after="0"/>
      </w:pPr>
      <w:r>
        <w:rPr/>
        <w:t xml:space="preserve">第二节 pc波纹板分类情况</w:t>
      </w:r>
    </w:p>
    <w:p>
      <w:pPr>
        <w:spacing w:before="75" w:after="0"/>
      </w:pPr>
      <w:r>
        <w:rPr/>
        <w:t xml:space="preserve">第三节 pc波纹板产业链分析</w:t>
      </w:r>
    </w:p>
    <w:p>
      <w:pPr>
        <w:spacing w:before="75" w:after="0"/>
      </w:pPr>
      <w:r>
        <w:rPr/>
        <w:t xml:space="preserve">一、产业链模型介绍</w:t>
      </w:r>
    </w:p>
    <w:p>
      <w:pPr>
        <w:spacing w:before="75" w:after="0"/>
      </w:pPr>
      <w:r>
        <w:rPr/>
        <w:t xml:space="preserve">二、pc波纹板产业链模型分析</w:t>
      </w:r>
    </w:p>
    <w:p>
      <w:pPr>
        <w:spacing w:before="75" w:after="0"/>
      </w:pPr>
      <w:r>
        <w:rPr>
          <w:b w:val="1"/>
          <w:bCs w:val="1"/>
        </w:rPr>
        <w:t xml:space="preserve">第二章 2021-2026年中国pc波纹板行业发展环境分析</w:t>
      </w:r>
    </w:p>
    <w:p>
      <w:pPr>
        <w:spacing w:before="75" w:after="0"/>
      </w:pPr>
      <w:r>
        <w:rPr/>
        <w:t xml:space="preserve">第一节 2021-2026年中国经济环境分析</w:t>
      </w:r>
    </w:p>
    <w:p>
      <w:pPr>
        <w:spacing w:before="75" w:after="0"/>
      </w:pPr>
      <w:r>
        <w:rPr/>
        <w:t xml:space="preserve">一、宏观经济</w:t>
      </w:r>
    </w:p>
    <w:p>
      <w:pPr>
        <w:spacing w:before="75" w:after="0"/>
      </w:pPr>
      <w:r>
        <w:rPr/>
        <w:t xml:space="preserve">二、工业形势</w:t>
      </w:r>
    </w:p>
    <w:p>
      <w:pPr>
        <w:spacing w:before="75" w:after="0"/>
      </w:pPr>
      <w:r>
        <w:rPr/>
        <w:t xml:space="preserve">三、固定资产投资</w:t>
      </w:r>
    </w:p>
    <w:p>
      <w:pPr>
        <w:spacing w:before="75" w:after="0"/>
      </w:pPr>
      <w:r>
        <w:rPr/>
        <w:t xml:space="preserve">第二节 2021-2026年中国pc波纹板行业发展政策环境分析</w:t>
      </w:r>
    </w:p>
    <w:p>
      <w:pPr>
        <w:spacing w:before="75" w:after="0"/>
      </w:pPr>
      <w:r>
        <w:rPr/>
        <w:t xml:space="preserve">一、行业政策影响分析</w:t>
      </w:r>
    </w:p>
    <w:p>
      <w:pPr>
        <w:spacing w:before="75" w:after="0"/>
      </w:pPr>
      <w:r>
        <w:rPr/>
        <w:t xml:space="preserve">二、相关行业标准分析</w:t>
      </w:r>
    </w:p>
    <w:p>
      <w:pPr>
        <w:spacing w:before="75" w:after="0"/>
      </w:pPr>
      <w:r>
        <w:rPr/>
        <w:t xml:space="preserve">第三节 2021-2026年中国pc波纹板行业发展社会环境分析</w:t>
      </w:r>
    </w:p>
    <w:p>
      <w:pPr>
        <w:spacing w:before="75" w:after="0"/>
      </w:pPr>
      <w:r>
        <w:rPr/>
        <w:t xml:space="preserve">一、居民消费水平分析</w:t>
      </w:r>
    </w:p>
    <w:p>
      <w:pPr>
        <w:spacing w:before="75" w:after="0"/>
      </w:pPr>
      <w:r>
        <w:rPr/>
        <w:t xml:space="preserve">二、工业发展形势分析</w:t>
      </w:r>
    </w:p>
    <w:p>
      <w:pPr>
        <w:spacing w:before="75" w:after="0"/>
      </w:pPr>
      <w:r>
        <w:rPr>
          <w:b w:val="1"/>
          <w:bCs w:val="1"/>
        </w:rPr>
        <w:t xml:space="preserve">第三章 2021-2026年中国pc波纹板行业总体发展状况</w:t>
      </w:r>
    </w:p>
    <w:p>
      <w:pPr>
        <w:spacing w:before="75" w:after="0"/>
      </w:pPr>
      <w:r>
        <w:rPr/>
        <w:t xml:space="preserve">第一节 中国pc波纹板行业规模情况分析</w:t>
      </w:r>
    </w:p>
    <w:p>
      <w:pPr>
        <w:spacing w:before="75" w:after="0"/>
      </w:pPr>
      <w:r>
        <w:rPr/>
        <w:t xml:space="preserve">一、行业单位规模情况分析</w:t>
      </w:r>
    </w:p>
    <w:p>
      <w:pPr>
        <w:spacing w:before="75" w:after="0"/>
      </w:pPr>
      <w:r>
        <w:rPr/>
        <w:t xml:space="preserve">二、行业人员规模状况分析</w:t>
      </w:r>
    </w:p>
    <w:p>
      <w:pPr>
        <w:spacing w:before="75" w:after="0"/>
      </w:pPr>
      <w:r>
        <w:rPr/>
        <w:t xml:space="preserve">三、行业资产规模状况分析</w:t>
      </w:r>
    </w:p>
    <w:p>
      <w:pPr>
        <w:spacing w:before="75" w:after="0"/>
      </w:pPr>
      <w:r>
        <w:rPr/>
        <w:t xml:space="preserve">四、行业市场规模状况分析</w:t>
      </w:r>
    </w:p>
    <w:p>
      <w:pPr>
        <w:spacing w:before="75" w:after="0"/>
      </w:pPr>
      <w:r>
        <w:rPr/>
        <w:t xml:space="preserve">第二节 中国pc波纹板行业财务能力分析</w:t>
      </w:r>
    </w:p>
    <w:p>
      <w:pPr>
        <w:spacing w:before="75" w:after="0"/>
      </w:pPr>
      <w:r>
        <w:rPr/>
        <w:t xml:space="preserve">一、行业盈利能力分析与预测</w:t>
      </w:r>
    </w:p>
    <w:p>
      <w:pPr>
        <w:spacing w:before="75" w:after="0"/>
      </w:pPr>
      <w:r>
        <w:rPr/>
        <w:t xml:space="preserve">二、行业偿债能力分析与预测</w:t>
      </w:r>
    </w:p>
    <w:p>
      <w:pPr>
        <w:spacing w:before="75" w:after="0"/>
      </w:pPr>
      <w:r>
        <w:rPr/>
        <w:t xml:space="preserve">三、行业营运能力分析与预测</w:t>
      </w:r>
    </w:p>
    <w:p>
      <w:pPr>
        <w:spacing w:before="75" w:after="0"/>
      </w:pPr>
      <w:r>
        <w:rPr/>
        <w:t xml:space="preserve">四、行业发展能力分析与预测</w:t>
      </w:r>
    </w:p>
    <w:p>
      <w:pPr>
        <w:spacing w:before="75" w:after="0"/>
      </w:pPr>
      <w:r>
        <w:rPr>
          <w:b w:val="1"/>
          <w:bCs w:val="1"/>
        </w:rPr>
        <w:t xml:space="preserve">第四章 pc波纹板行业发展现状分析</w:t>
      </w:r>
    </w:p>
    <w:p>
      <w:pPr>
        <w:spacing w:before="75" w:after="0"/>
      </w:pPr>
      <w:r>
        <w:rPr/>
        <w:t xml:space="preserve">第一节 pc波纹板行业发展分析</w:t>
      </w:r>
    </w:p>
    <w:p>
      <w:pPr>
        <w:spacing w:before="75" w:after="0"/>
      </w:pPr>
      <w:r>
        <w:rPr/>
        <w:t xml:space="preserve">一、pc波纹板行业发展现状</w:t>
      </w:r>
    </w:p>
    <w:p>
      <w:pPr>
        <w:spacing w:before="75" w:after="0"/>
      </w:pPr>
      <w:r>
        <w:rPr/>
        <w:t xml:space="preserve">二、pc波纹板行业发展预测</w:t>
      </w:r>
    </w:p>
    <w:p>
      <w:pPr>
        <w:spacing w:before="75" w:after="0"/>
      </w:pPr>
      <w:r>
        <w:rPr/>
        <w:t xml:space="preserve">第二节 中国pc波纹板行业发展分析</w:t>
      </w:r>
    </w:p>
    <w:p>
      <w:pPr>
        <w:spacing w:before="75" w:after="0"/>
      </w:pPr>
      <w:r>
        <w:rPr/>
        <w:t xml:space="preserve">一、2021-2026年中国pc波纹板行业发展态势分析</w:t>
      </w:r>
    </w:p>
    <w:p>
      <w:pPr>
        <w:spacing w:before="75" w:after="0"/>
      </w:pPr>
      <w:r>
        <w:rPr/>
        <w:t xml:space="preserve">二、2021-2026年中国pc波纹板行业发展特点分析</w:t>
      </w:r>
    </w:p>
    <w:p>
      <w:pPr>
        <w:spacing w:before="75" w:after="0"/>
      </w:pPr>
      <w:r>
        <w:rPr/>
        <w:t xml:space="preserve">三、2021-2026年中国pc波纹板行业市场供需分析</w:t>
      </w:r>
    </w:p>
    <w:p>
      <w:pPr>
        <w:spacing w:before="75" w:after="0"/>
      </w:pPr>
      <w:r>
        <w:rPr/>
        <w:t xml:space="preserve">第三节 中国pc波纹板产业特征与行业重要性</w:t>
      </w:r>
    </w:p>
    <w:p>
      <w:pPr>
        <w:spacing w:before="75" w:after="0"/>
      </w:pPr>
      <w:r>
        <w:rPr/>
        <w:t xml:space="preserve">第四节 pc波纹板行业特性分析</w:t>
      </w:r>
    </w:p>
    <w:p>
      <w:pPr>
        <w:spacing w:before="75" w:after="0"/>
      </w:pPr>
      <w:r>
        <w:rPr/>
        <w:t xml:space="preserve">第五节 对中国pc波纹板市场的分析及思考</w:t>
      </w:r>
    </w:p>
    <w:p>
      <w:pPr>
        <w:spacing w:before="75" w:after="0"/>
      </w:pPr>
      <w:r>
        <w:rPr/>
        <w:t xml:space="preserve">一、pc波纹板市场特点</w:t>
      </w:r>
    </w:p>
    <w:p>
      <w:pPr>
        <w:spacing w:before="75" w:after="0"/>
      </w:pPr>
      <w:r>
        <w:rPr/>
        <w:t xml:space="preserve">二、pc波纹板市场分析</w:t>
      </w:r>
    </w:p>
    <w:p>
      <w:pPr>
        <w:spacing w:before="75" w:after="0"/>
      </w:pPr>
      <w:r>
        <w:rPr/>
        <w:t xml:space="preserve">三、pc波纹板市场变化的方向</w:t>
      </w:r>
    </w:p>
    <w:p>
      <w:pPr>
        <w:spacing w:before="75" w:after="0"/>
      </w:pPr>
      <w:r>
        <w:rPr/>
        <w:t xml:space="preserve">四、中国pc波纹板行业发展的新思路</w:t>
      </w:r>
    </w:p>
    <w:p>
      <w:pPr>
        <w:spacing w:before="75" w:after="0"/>
      </w:pPr>
      <w:r>
        <w:rPr/>
        <w:t xml:space="preserve">五、对中国pc波纹板行业发展的思考</w:t>
      </w:r>
    </w:p>
    <w:p>
      <w:pPr>
        <w:spacing w:before="75" w:after="0"/>
      </w:pPr>
      <w:r>
        <w:rPr>
          <w:b w:val="1"/>
          <w:bCs w:val="1"/>
        </w:rPr>
        <w:t xml:space="preserve">第五章 中国pc波纹板市场规模分析</w:t>
      </w:r>
    </w:p>
    <w:p>
      <w:pPr>
        <w:spacing w:before="75" w:after="0"/>
      </w:pPr>
      <w:r>
        <w:rPr/>
        <w:t xml:space="preserve">第一节 2021-2026年中国pc波纹板市场规模分析</w:t>
      </w:r>
    </w:p>
    <w:p>
      <w:pPr>
        <w:spacing w:before="75" w:after="0"/>
      </w:pPr>
      <w:r>
        <w:rPr/>
        <w:t xml:space="preserve">第二节 2021-2026年中国pc波纹板区域市场规模分析</w:t>
      </w:r>
    </w:p>
    <w:p>
      <w:pPr>
        <w:spacing w:before="75" w:after="0"/>
      </w:pPr>
      <w:r>
        <w:rPr/>
        <w:t xml:space="preserve">一、2021-2026年东北地区市场规模分析</w:t>
      </w:r>
    </w:p>
    <w:p>
      <w:pPr>
        <w:spacing w:before="75" w:after="0"/>
      </w:pPr>
      <w:r>
        <w:rPr/>
        <w:t xml:space="preserve">二、2021-2026年华北地区市场规模分析</w:t>
      </w:r>
    </w:p>
    <w:p>
      <w:pPr>
        <w:spacing w:before="75" w:after="0"/>
      </w:pPr>
      <w:r>
        <w:rPr/>
        <w:t xml:space="preserve">三、2021-2026年华东地区市场规模分析</w:t>
      </w:r>
    </w:p>
    <w:p>
      <w:pPr>
        <w:spacing w:before="75" w:after="0"/>
      </w:pPr>
      <w:r>
        <w:rPr/>
        <w:t xml:space="preserve">四、2021-2026年华中地区市场规模分析</w:t>
      </w:r>
    </w:p>
    <w:p>
      <w:pPr>
        <w:spacing w:before="75" w:after="0"/>
      </w:pPr>
      <w:r>
        <w:rPr/>
        <w:t xml:space="preserve">五、2021-2026年华南地区市场规模分析</w:t>
      </w:r>
    </w:p>
    <w:p>
      <w:pPr>
        <w:spacing w:before="75" w:after="0"/>
      </w:pPr>
      <w:r>
        <w:rPr/>
        <w:t xml:space="preserve">六、2021-2026年西部地区市场规模分析</w:t>
      </w:r>
    </w:p>
    <w:p>
      <w:pPr>
        <w:spacing w:before="75" w:after="0"/>
      </w:pPr>
      <w:r>
        <w:rPr/>
        <w:t xml:space="preserve">第三节 2026-2031年中国pc波纹板市场规模预测</w:t>
      </w:r>
    </w:p>
    <w:p>
      <w:pPr>
        <w:spacing w:before="75" w:after="0"/>
      </w:pPr>
      <w:r>
        <w:rPr>
          <w:b w:val="1"/>
          <w:bCs w:val="1"/>
        </w:rPr>
        <w:t xml:space="preserve">第六章 pc波纹板行业竞争力优势分析</w:t>
      </w:r>
    </w:p>
    <w:p>
      <w:pPr>
        <w:spacing w:before="75" w:after="0"/>
      </w:pPr>
      <w:r>
        <w:rPr/>
        <w:t xml:space="preserve">一、整体对pc波纹板竞争力评价</w:t>
      </w:r>
    </w:p>
    <w:p>
      <w:pPr>
        <w:spacing w:before="75" w:after="0"/>
      </w:pPr>
      <w:r>
        <w:rPr/>
        <w:t xml:space="preserve">二、pc波纹板行业竞争力评价结果分析</w:t>
      </w:r>
    </w:p>
    <w:p>
      <w:pPr>
        <w:spacing w:before="75" w:after="0"/>
      </w:pPr>
      <w:r>
        <w:rPr/>
        <w:t xml:space="preserve">三、竞争优势评价及构建建议</w:t>
      </w:r>
    </w:p>
    <w:p>
      <w:pPr>
        <w:spacing w:before="75" w:after="0"/>
      </w:pPr>
      <w:r>
        <w:rPr>
          <w:b w:val="1"/>
          <w:bCs w:val="1"/>
        </w:rPr>
        <w:t xml:space="preserve">第七章 pc波纹板行业市场竞争策略分析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行业国际竞争力比较</w:t>
      </w:r>
    </w:p>
    <w:p>
      <w:pPr>
        <w:spacing w:before="75" w:after="0"/>
      </w:pPr>
      <w:r>
        <w:rPr/>
        <w:t xml:space="preserve">一、需求条件</w:t>
      </w:r>
    </w:p>
    <w:p>
      <w:pPr>
        <w:spacing w:before="75" w:after="0"/>
      </w:pPr>
      <w:r>
        <w:rPr/>
        <w:t xml:space="preserve">二、相关和支持性产业</w:t>
      </w:r>
    </w:p>
    <w:p>
      <w:pPr>
        <w:spacing w:before="75" w:after="0"/>
      </w:pPr>
      <w:r>
        <w:rPr/>
        <w:t xml:space="preserve">三、企业战略、结构与竞争状态</w:t>
      </w:r>
    </w:p>
    <w:p>
      <w:pPr>
        <w:spacing w:before="75" w:after="0"/>
      </w:pPr>
      <w:r>
        <w:rPr/>
        <w:t xml:space="preserve">第三节 pc波纹板企业竞争策略分析</w:t>
      </w:r>
    </w:p>
    <w:p>
      <w:pPr>
        <w:spacing w:before="75" w:after="0"/>
      </w:pPr>
      <w:r>
        <w:rPr/>
        <w:t xml:space="preserve">一、提高pc波纹板企业核心竞争力的对策</w:t>
      </w:r>
    </w:p>
    <w:p>
      <w:pPr>
        <w:spacing w:before="75" w:after="0"/>
      </w:pPr>
      <w:r>
        <w:rPr/>
        <w:t xml:space="preserve">二、影响pc波纹板企业核心竞争力的因素及提升途径</w:t>
      </w:r>
    </w:p>
    <w:p>
      <w:pPr>
        <w:spacing w:before="75" w:after="0"/>
      </w:pPr>
      <w:r>
        <w:rPr/>
        <w:t xml:space="preserve">三、提高pc波纹板企业竞争力的策略</w:t>
      </w:r>
    </w:p>
    <w:p>
      <w:pPr>
        <w:spacing w:before="75" w:after="0"/>
      </w:pPr>
      <w:r>
        <w:rPr>
          <w:b w:val="1"/>
          <w:bCs w:val="1"/>
        </w:rPr>
        <w:t xml:space="preserve">第八章 pc波纹板行业重点企业竞争分析</w:t>
      </w:r>
    </w:p>
    <w:p>
      <w:pPr>
        <w:spacing w:before="75" w:after="0"/>
      </w:pPr>
      <w:r>
        <w:rPr/>
        <w:t xml:space="preserve">第一节 企业一</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第二节 企业二</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第三节 企业三</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第四节 企业四</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第五节 企业五</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第六节 企业六</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第七节 企业七</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第八节 企业八</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第九节 企业九</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第十节 企业十</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b w:val="1"/>
          <w:bCs w:val="1"/>
        </w:rPr>
        <w:t xml:space="preserve">第九章 pc波纹板行业投资与发展前景分析</w:t>
      </w:r>
    </w:p>
    <w:p>
      <w:pPr>
        <w:spacing w:before="75" w:after="0"/>
      </w:pPr>
      <w:r>
        <w:rPr/>
        <w:t xml:space="preserve">第一节 pc波纹板行业投资机会分析</w:t>
      </w:r>
    </w:p>
    <w:p>
      <w:pPr>
        <w:spacing w:before="75" w:after="0"/>
      </w:pPr>
      <w:r>
        <w:rPr/>
        <w:t xml:space="preserve">一、pc波纹板投资项目分析</w:t>
      </w:r>
    </w:p>
    <w:p>
      <w:pPr>
        <w:spacing w:before="75" w:after="0"/>
      </w:pPr>
      <w:r>
        <w:rPr/>
        <w:t xml:space="preserve">二、可以投资的pc波纹板模式</w:t>
      </w:r>
    </w:p>
    <w:p>
      <w:pPr>
        <w:spacing w:before="75" w:after="0"/>
      </w:pPr>
      <w:r>
        <w:rPr/>
        <w:t xml:space="preserve">三、pc波纹板投资机会</w:t>
      </w:r>
    </w:p>
    <w:p>
      <w:pPr>
        <w:spacing w:before="75" w:after="0"/>
      </w:pPr>
      <w:r>
        <w:rPr/>
        <w:t xml:space="preserve">第二节 2026-2031年中国pc波纹板行业发展预测分析</w:t>
      </w:r>
    </w:p>
    <w:p>
      <w:pPr>
        <w:spacing w:before="75" w:after="0"/>
      </w:pPr>
      <w:r>
        <w:rPr/>
        <w:t xml:space="preserve">一、未来pc波纹板发展分析</w:t>
      </w:r>
    </w:p>
    <w:p>
      <w:pPr>
        <w:spacing w:before="75" w:after="0"/>
      </w:pPr>
      <w:r>
        <w:rPr/>
        <w:t xml:space="preserve">二、未来pc波纹板行业技术开发方向</w:t>
      </w:r>
    </w:p>
    <w:p>
      <w:pPr>
        <w:spacing w:before="75" w:after="0"/>
      </w:pPr>
      <w:r>
        <w:rPr/>
        <w:t xml:space="preserve">三、总体行业“十三五”整体规划及预测</w:t>
      </w:r>
    </w:p>
    <w:p>
      <w:pPr>
        <w:spacing w:before="75" w:after="0"/>
      </w:pPr>
      <w:r>
        <w:rPr/>
        <w:t xml:space="preserve">第三节 未来市场发展趋势</w:t>
      </w:r>
    </w:p>
    <w:p>
      <w:pPr>
        <w:spacing w:before="75" w:after="0"/>
      </w:pPr>
      <w:r>
        <w:rPr/>
        <w:t xml:space="preserve">一、产业集中度趋势分析</w:t>
      </w:r>
    </w:p>
    <w:p>
      <w:pPr>
        <w:spacing w:before="75" w:after="0"/>
      </w:pPr>
      <w:r>
        <w:rPr/>
        <w:t xml:space="preserve">二、十四五行业发展趋势</w:t>
      </w:r>
    </w:p>
    <w:p>
      <w:pPr>
        <w:spacing w:before="75" w:after="0"/>
      </w:pPr>
      <w:r>
        <w:rPr>
          <w:b w:val="1"/>
          <w:bCs w:val="1"/>
        </w:rPr>
        <w:t xml:space="preserve">第十章 pc波纹板产业用户度分析</w:t>
      </w:r>
    </w:p>
    <w:p>
      <w:pPr>
        <w:spacing w:before="75" w:after="0"/>
      </w:pPr>
      <w:r>
        <w:rPr/>
        <w:t xml:space="preserve">第一节 pc波纹板产业用户认知程度</w:t>
      </w:r>
    </w:p>
    <w:p>
      <w:pPr>
        <w:spacing w:before="75" w:after="0"/>
      </w:pPr>
      <w:r>
        <w:rPr/>
        <w:t xml:space="preserve">第二节 pc波纹板产业用户关注因素</w:t>
      </w:r>
    </w:p>
    <w:p>
      <w:pPr>
        <w:spacing w:before="75" w:after="0"/>
      </w:pPr>
      <w:r>
        <w:rPr/>
        <w:t xml:space="preserve">一、功能</w:t>
      </w:r>
    </w:p>
    <w:p>
      <w:pPr>
        <w:spacing w:before="75" w:after="0"/>
      </w:pPr>
      <w:r>
        <w:rPr/>
        <w:t xml:space="preserve">二、质量</w:t>
      </w:r>
    </w:p>
    <w:p>
      <w:pPr>
        <w:spacing w:before="75" w:after="0"/>
      </w:pPr>
      <w:r>
        <w:rPr/>
        <w:t xml:space="preserve">三、价格</w:t>
      </w:r>
    </w:p>
    <w:p>
      <w:pPr>
        <w:spacing w:before="75" w:after="0"/>
      </w:pPr>
      <w:r>
        <w:rPr/>
        <w:t xml:space="preserve">四、外观</w:t>
      </w:r>
    </w:p>
    <w:p>
      <w:pPr>
        <w:spacing w:before="75" w:after="0"/>
      </w:pPr>
      <w:r>
        <w:rPr/>
        <w:t xml:space="preserve">五、服务</w:t>
      </w:r>
    </w:p>
    <w:p>
      <w:pPr>
        <w:spacing w:before="75" w:after="0"/>
      </w:pPr>
      <w:r>
        <w:rPr>
          <w:b w:val="1"/>
          <w:bCs w:val="1"/>
        </w:rPr>
        <w:t xml:space="preserve">第十一章 2026-2031年pc波纹板行业发展趋势及投资风险分析</w:t>
      </w:r>
    </w:p>
    <w:p>
      <w:pPr>
        <w:spacing w:before="75" w:after="0"/>
      </w:pPr>
      <w:r>
        <w:rPr/>
        <w:t xml:space="preserve">第一节 当前pc波纹板存在的问题</w:t>
      </w:r>
    </w:p>
    <w:p>
      <w:pPr>
        <w:spacing w:before="75" w:after="0"/>
      </w:pPr>
      <w:r>
        <w:rPr/>
        <w:t xml:space="preserve">第二节 pc波纹板未来发展预测分析</w:t>
      </w:r>
    </w:p>
    <w:p>
      <w:pPr>
        <w:spacing w:before="75" w:after="0"/>
      </w:pPr>
      <w:r>
        <w:rPr/>
        <w:t xml:space="preserve">一、中国pc波纹板发展方向分析</w:t>
      </w:r>
    </w:p>
    <w:p>
      <w:pPr>
        <w:spacing w:before="75" w:after="0"/>
      </w:pPr>
      <w:r>
        <w:rPr/>
        <w:t xml:space="preserve">二、2026-2031年中国pc波纹板行业发展规模预测</w:t>
      </w:r>
    </w:p>
    <w:p>
      <w:pPr>
        <w:spacing w:before="75" w:after="0"/>
      </w:pPr>
      <w:r>
        <w:rPr/>
        <w:t xml:space="preserve">三、2026-2031年中国pc波纹板行业发展趋势预测</w:t>
      </w:r>
    </w:p>
    <w:p>
      <w:pPr>
        <w:spacing w:before="75" w:after="0"/>
      </w:pPr>
      <w:r>
        <w:rPr/>
        <w:t xml:space="preserve">第三节 2026-2031年中国pc波纹板行业投资风险分析</w:t>
      </w:r>
    </w:p>
    <w:p>
      <w:pPr>
        <w:spacing w:before="75" w:after="0"/>
      </w:pPr>
      <w:r>
        <w:rPr/>
        <w:t xml:space="preserve">一、市场风险分析</w:t>
      </w:r>
    </w:p>
    <w:p>
      <w:pPr>
        <w:spacing w:before="75" w:after="0"/>
      </w:pPr>
      <w:r>
        <w:rPr/>
        <w:t xml:space="preserve">二、管理风险分析</w:t>
      </w:r>
    </w:p>
    <w:p>
      <w:pPr>
        <w:spacing w:before="75" w:after="0"/>
      </w:pPr>
      <w:r>
        <w:rPr/>
        <w:t xml:space="preserve">三、行业投资风险</w:t>
      </w:r>
    </w:p>
    <w:p>
      <w:pPr>
        <w:spacing w:before="75" w:after="0"/>
      </w:pPr>
      <w:r>
        <w:rPr>
          <w:b w:val="1"/>
          <w:bCs w:val="1"/>
        </w:rPr>
        <w:t xml:space="preserve">第十二章 中道泰和专家观点与结论</w:t>
      </w:r>
    </w:p>
    <w:p>
      <w:pPr>
        <w:spacing w:before="75" w:after="0"/>
      </w:pPr>
      <w:r>
        <w:rPr/>
        <w:t xml:space="preserve">第一节 pc波纹板行业营销策略分析及建议</w:t>
      </w:r>
    </w:p>
    <w:p>
      <w:pPr>
        <w:spacing w:before="75" w:after="0"/>
      </w:pPr>
      <w:r>
        <w:rPr/>
        <w:t xml:space="preserve">一、pc波纹板行业营销模式</w:t>
      </w:r>
    </w:p>
    <w:p>
      <w:pPr>
        <w:spacing w:before="75" w:after="0"/>
      </w:pPr>
      <w:r>
        <w:rPr/>
        <w:t xml:space="preserve">二、pc波纹板行业营销策略</w:t>
      </w:r>
    </w:p>
    <w:p>
      <w:pPr>
        <w:spacing w:before="75" w:after="0"/>
      </w:pPr>
      <w:r>
        <w:rPr/>
        <w:t xml:space="preserve">第二节 pc波纹板行业企业经营发展分析及建议</w:t>
      </w:r>
    </w:p>
    <w:p>
      <w:pPr>
        <w:spacing w:before="75" w:after="0"/>
      </w:pPr>
      <w:r>
        <w:rPr/>
        <w:t xml:space="preserve">一、pc波纹板行业经营模式</w:t>
      </w:r>
    </w:p>
    <w:p>
      <w:pPr>
        <w:spacing w:before="75" w:after="0"/>
      </w:pPr>
      <w:r>
        <w:rPr/>
        <w:t xml:space="preserve">二、pc波纹板行业发展模式</w:t>
      </w:r>
    </w:p>
    <w:p>
      <w:pPr>
        <w:spacing w:before="75" w:after="0"/>
      </w:pPr>
      <w:r>
        <w:rPr/>
        <w:t xml:space="preserve">第三节 行业应对策略</w:t>
      </w:r>
    </w:p>
    <w:p>
      <w:pPr>
        <w:spacing w:before="75" w:after="0"/>
      </w:pPr>
      <w:r>
        <w:rPr/>
        <w:t xml:space="preserve">一、把握国家投资的契机</w:t>
      </w:r>
    </w:p>
    <w:p>
      <w:pPr>
        <w:spacing w:before="75" w:after="0"/>
      </w:pPr>
      <w:r>
        <w:rPr/>
        <w:t xml:space="preserve">二、竞争性战略联盟的实施</w:t>
      </w:r>
    </w:p>
    <w:p>
      <w:pPr>
        <w:spacing w:before="75" w:after="0"/>
      </w:pPr>
      <w:r>
        <w:rPr/>
        <w:t xml:space="preserve">三、企业自身应对策略</w:t>
      </w:r>
    </w:p>
    <w:p>
      <w:pPr>
        <w:spacing w:before="75" w:after="0"/>
      </w:pPr>
      <w:r>
        <w:rPr/>
        <w:t xml:space="preserve">第四节 市场的重点客户战略实施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图表：pc波纹板行业生命周期</w:t>
      </w:r>
    </w:p>
    <w:p>
      <w:pPr>
        <w:spacing w:before="75" w:after="0"/>
      </w:pPr>
      <w:r>
        <w:rPr/>
        <w:t xml:space="preserve">图表：pc波纹板行业产业链结构</w:t>
      </w:r>
    </w:p>
    <w:p>
      <w:pPr>
        <w:spacing w:before="75" w:after="0"/>
      </w:pPr>
      <w:r>
        <w:rPr/>
        <w:t xml:space="preserve">图表：2021-2026年pc波纹板行业竞争力分析</w:t>
      </w:r>
    </w:p>
    <w:p>
      <w:pPr>
        <w:spacing w:before="75" w:after="0"/>
      </w:pPr>
      <w:r>
        <w:rPr/>
        <w:t xml:space="preserve">图表：2021-2026年全球pc波纹板行业市场规模</w:t>
      </w:r>
    </w:p>
    <w:p>
      <w:pPr>
        <w:spacing w:before="75" w:after="0"/>
      </w:pPr>
      <w:r>
        <w:rPr/>
        <w:t xml:space="preserve">图表：2021-2026年中国pc波纹板行业市场规模</w:t>
      </w:r>
    </w:p>
    <w:p>
      <w:pPr>
        <w:spacing w:before="75" w:after="0"/>
      </w:pPr>
      <w:r>
        <w:rPr/>
        <w:t xml:space="preserve">图表：2026-2031年中国pc波纹板行业市场规模预测</w:t>
      </w:r>
    </w:p>
    <w:p>
      <w:pPr>
        <w:spacing w:before="75" w:after="0"/>
      </w:pPr>
      <w:r>
        <w:rPr/>
        <w:t xml:space="preserve">图表：2026-2031年中国pc波纹板行业资产规模预测</w:t>
      </w:r>
    </w:p>
    <w:p>
      <w:pPr>
        <w:spacing w:before="75" w:after="0"/>
      </w:pPr>
      <w:r>
        <w:rPr/>
        <w:t xml:space="preserve">图表：2026-2031年中国pc波纹板行业利润合计预测</w:t>
      </w:r>
    </w:p>
    <w:p>
      <w:pPr>
        <w:spacing w:before="75" w:after="0"/>
      </w:pPr>
      <w:r>
        <w:rPr/>
        <w:t xml:space="preserve">图表：2026-2031年中国pc波纹板行业盈利能力预测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本文地址：https://www.51baogao.cn/baogao/20210126/197683.shtml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126/19768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中国PC波纹板行业调研分析及发展趋势预测研究报告(2026-2031版)</dc:title>
  <dc:description>中国PC波纹板行业调研分析及发展趋势预测研究报告(2026-2031版)</dc:description>
  <dc:subject>中国PC波纹板行业调研分析及发展趋势预测研究报告(2026-2031版)</dc:subject>
  <cp:keywords>研究报告</cp:keywords>
  <cp:category>研究报告</cp:category>
  <cp:lastModifiedBy>北京中道泰和信息咨询有限公司</cp:lastModifiedBy>
  <dcterms:created xsi:type="dcterms:W3CDTF">2026-04-01T06:57:22+08:00</dcterms:created>
  <dcterms:modified xsi:type="dcterms:W3CDTF">2026-04-01T06:57:22+08:00</dcterms:modified>
</cp:coreProperties>
</file>

<file path=docProps/custom.xml><?xml version="1.0" encoding="utf-8"?>
<Properties xmlns="http://schemas.openxmlformats.org/officeDocument/2006/custom-properties" xmlns:vt="http://schemas.openxmlformats.org/officeDocument/2006/docPropsVTypes"/>
</file>