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中国服装行业发展分析及投资前景预测研究报告(2024-2029版)</w:t>
      </w:r>
    </w:p>
    <w:p>
      <w:pPr>
        <w:spacing w:after="150"/>
      </w:pPr>
      <w:r>
        <w:rPr>
          <w:b w:val="1"/>
          <w:bCs w:val="1"/>
        </w:rPr>
        <w:t xml:space="preserve">报告简介</w:t>
      </w:r>
    </w:p>
    <w:p>
      <w:pPr>
        <w:spacing w:after="150"/>
      </w:pPr>
      <w:r>
        <w:rPr/>
        <w:t xml:space="preserve">服装行业是我国传统支柱产业之一，在国民经济中处于重要地位，近几年，我国的纺织服装业有着较大的发展，也在较大程度上推动了国民经济的发展。</w:t>
      </w:r>
    </w:p>
    <w:p>
      <w:pPr>
        <w:spacing w:after="150"/>
      </w:pPr>
      <w:r>
        <w:rPr/>
        <w:t xml:space="preserve">2015年以来，受消费者通胀预期的上升、商品价格上涨、就业形势艰难、股市低迷不振、房价高企、利率上升等多重因素的影响，中国消费者信心指数有所下降，对服装行业及女装行业也造成了一定影响，消费者对高端女装的消费需求有所下降，而对中低端女装的消费需求相应提高，从而对高端女装市场形成一定的负面影响。待市场和消费者信息恢复后，女装行业有望进入新一轮增长周期</w:t>
      </w:r>
    </w:p>
    <w:p>
      <w:pPr>
        <w:spacing w:after="150"/>
      </w:pPr>
      <w:r>
        <w:rPr/>
        <w:t xml:space="preserve">服装生产制造行业处于整个服装产业链中下游，也是我国服装产业经营者较为集中的领域。从产业附加值方面来说，成衣生产处于整个产业链中附加值较低的劳动密集型价值环节，即处于“微笑曲线”的底部，该环节呈现进入门槛低、产品替代性强、基本处于完全竞争状态的行业特点。</w:t>
      </w:r>
    </w:p>
    <w:p>
      <w:pPr>
        <w:spacing w:after="150"/>
      </w:pPr>
      <w:r>
        <w:rPr/>
        <w:t xml:space="preserve">由于行业进入门槛低，大量企业进入服装生产制造领域促使企业营收增长受限，从而压缩了整个行业的生存空间。截至2019年12月底，我国纺织服装、服饰业工业企业单位共有13,876家，较上年同期减少951家，而随着服装产业竞争格局加剧，优胜劣汰的行业生存环境反而促使优质企业进一步提升产品品质和经营效率，整个行业得以维持健康稳定发展。</w:t>
      </w:r>
    </w:p>
    <w:p>
      <w:pPr>
        <w:spacing w:after="150"/>
      </w:pPr>
      <w:r>
        <w:rPr/>
        <w:t xml:space="preserve">从我国服装产业的发展来看，服装行业本身是劳动密集型产业，被称为“永不衰落的产业”，其发展前景确实极为诱人。服装行业是为人们提供最基本的穿着需要，又是能引导消费者消费趋向的行业。随着时代发展，社会文化的进步，生活水平的不断提高，从基本穿着向新颍多款式的中高档时装发展，因此，服装消费成为广大消费者和各阶层次人士的最迫切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专业研究单位等公布和提供的大量资料。对我国服装行业作了详尽深入的分析，为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服装行业发展综述</w:t>
      </w:r>
    </w:p>
    <w:p>
      <w:pPr>
        <w:spacing w:after="150"/>
      </w:pPr>
      <w:r>
        <w:rPr/>
        <w:t xml:space="preserve">第一节 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服装行业特征分析</w:t>
      </w:r>
    </w:p>
    <w:p>
      <w:pPr>
        <w:spacing w:after="150"/>
      </w:pPr>
      <w:r>
        <w:rPr/>
        <w:t xml:space="preserve">一、产业链分析</w:t>
      </w:r>
    </w:p>
    <w:p>
      <w:pPr>
        <w:spacing w:after="150"/>
      </w:pPr>
      <w:r>
        <w:rPr/>
        <w:t xml:space="preserve">二、服装行业在国民经济中的地位</w:t>
      </w:r>
    </w:p>
    <w:p>
      <w:pPr>
        <w:spacing w:after="150"/>
      </w:pPr>
      <w:r>
        <w:rPr/>
        <w:t xml:space="preserve">三、服装行业生命周期分析</w:t>
      </w:r>
    </w:p>
    <w:p>
      <w:pPr>
        <w:spacing w:after="150"/>
      </w:pPr>
      <w:r>
        <w:rPr/>
        <w:t xml:space="preserve">1、行业生命周期理论基础</w:t>
      </w:r>
    </w:p>
    <w:p>
      <w:pPr>
        <w:spacing w:after="150"/>
      </w:pPr>
      <w:r>
        <w:rPr/>
        <w:t xml:space="preserve">2、服装行业生命周期</w:t>
      </w:r>
    </w:p>
    <w:p>
      <w:pPr>
        <w:spacing w:after="150"/>
      </w:pPr>
      <w:r>
        <w:rPr/>
        <w:t xml:space="preserve">第三节 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中国服装行业运行环境分析</w:t>
      </w:r>
    </w:p>
    <w:p>
      <w:pPr>
        <w:spacing w:after="150"/>
      </w:pPr>
      <w:r>
        <w:rPr/>
        <w:t xml:space="preserve">第一节 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服装行业社会环境分析</w:t>
      </w:r>
    </w:p>
    <w:p>
      <w:pPr>
        <w:spacing w:after="150"/>
      </w:pPr>
      <w:r>
        <w:rPr/>
        <w:t xml:space="preserve">一、服装产业社会环境</w:t>
      </w:r>
    </w:p>
    <w:p>
      <w:pPr>
        <w:spacing w:after="150"/>
      </w:pPr>
      <w:r>
        <w:rPr/>
        <w:t xml:space="preserve">二、社会环境对行业的影响</w:t>
      </w:r>
    </w:p>
    <w:p>
      <w:pPr>
        <w:spacing w:after="150"/>
      </w:pPr>
      <w:r>
        <w:rPr/>
        <w:t xml:space="preserve">三、服装产业发展对社会发展的影响</w:t>
      </w:r>
    </w:p>
    <w:p>
      <w:pPr>
        <w:spacing w:after="150"/>
      </w:pPr>
      <w:r>
        <w:rPr/>
        <w:t xml:space="preserve">第四节 服装行业技术环境分析</w:t>
      </w:r>
    </w:p>
    <w:p>
      <w:pPr>
        <w:spacing w:after="150"/>
      </w:pPr>
      <w:r>
        <w:rPr/>
        <w:t xml:space="preserve">一、服装技术分析</w:t>
      </w:r>
    </w:p>
    <w:p>
      <w:pPr>
        <w:spacing w:after="150"/>
      </w:pPr>
      <w:r>
        <w:rPr/>
        <w:t xml:space="preserve">二、服装技术发展水平</w:t>
      </w:r>
    </w:p>
    <w:p>
      <w:pPr>
        <w:spacing w:after="150"/>
      </w:pPr>
      <w:r>
        <w:rPr/>
        <w:t xml:space="preserve">三、行业主要技术发展趋势</w:t>
      </w:r>
    </w:p>
    <w:p>
      <w:pPr>
        <w:spacing w:after="150"/>
      </w:pPr>
      <w:r>
        <w:rPr>
          <w:b w:val="1"/>
          <w:bCs w:val="1"/>
        </w:rPr>
        <w:t xml:space="preserve">第三章 中国服装行业运行分析</w:t>
      </w:r>
    </w:p>
    <w:p>
      <w:pPr>
        <w:spacing w:after="150"/>
      </w:pPr>
      <w:r>
        <w:rPr/>
        <w:t xml:space="preserve">第一节 服装行业发展状况分析</w:t>
      </w:r>
    </w:p>
    <w:p>
      <w:pPr>
        <w:spacing w:after="150"/>
      </w:pPr>
      <w:r>
        <w:rPr/>
        <w:t xml:space="preserve">一、服装行业发展阶段</w:t>
      </w:r>
    </w:p>
    <w:p>
      <w:pPr>
        <w:spacing w:after="150"/>
      </w:pPr>
      <w:r>
        <w:rPr/>
        <w:t xml:space="preserve">二、服装行业发展总体概况</w:t>
      </w:r>
    </w:p>
    <w:p>
      <w:pPr>
        <w:spacing w:after="150"/>
      </w:pPr>
      <w:r>
        <w:rPr/>
        <w:t xml:space="preserve">三、服装行业发展特点分析</w:t>
      </w:r>
    </w:p>
    <w:p>
      <w:pPr>
        <w:spacing w:after="150"/>
      </w:pPr>
      <w:r>
        <w:rPr/>
        <w:t xml:space="preserve">第二节 服装行业发展现状</w:t>
      </w:r>
    </w:p>
    <w:p>
      <w:pPr>
        <w:spacing w:after="150"/>
      </w:pPr>
      <w:r>
        <w:rPr/>
        <w:t xml:space="preserve">一、服装行业市场规模</w:t>
      </w:r>
    </w:p>
    <w:p>
      <w:pPr>
        <w:spacing w:after="150"/>
      </w:pPr>
      <w:r>
        <w:rPr/>
        <w:t xml:space="preserve">二、服装行业发展分析</w:t>
      </w:r>
    </w:p>
    <w:p>
      <w:pPr>
        <w:spacing w:after="150"/>
      </w:pPr>
      <w:r>
        <w:rPr/>
        <w:t xml:space="preserve">三、服装企业发展分析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服装产品/服务价格分析</w:t>
      </w:r>
    </w:p>
    <w:p>
      <w:pPr>
        <w:spacing w:after="150"/>
      </w:pPr>
      <w:r>
        <w:rPr/>
        <w:t xml:space="preserve">一、服装价格走势</w:t>
      </w:r>
    </w:p>
    <w:p>
      <w:pPr>
        <w:spacing w:after="150"/>
      </w:pPr>
      <w:r>
        <w:rPr/>
        <w:t xml:space="preserve">二、影响服装价格的关键因素分析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三、2019-2023年服装产品/服务价格变化趋势</w:t>
      </w:r>
    </w:p>
    <w:p>
      <w:pPr>
        <w:spacing w:after="150"/>
      </w:pPr>
      <w:r>
        <w:rPr/>
        <w:t xml:space="preserve">四、主要服装企业价位及价格策略</w:t>
      </w:r>
    </w:p>
    <w:p>
      <w:pPr>
        <w:spacing w:after="150"/>
      </w:pPr>
      <w:r>
        <w:rPr>
          <w:b w:val="1"/>
          <w:bCs w:val="1"/>
        </w:rPr>
        <w:t xml:space="preserve">第四章 中国服装行业整体运行指标分析</w:t>
      </w:r>
    </w:p>
    <w:p>
      <w:pPr>
        <w:spacing w:after="150"/>
      </w:pPr>
      <w:r>
        <w:rPr/>
        <w:t xml:space="preserve">第一节 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服装行业产销情况分析</w:t>
      </w:r>
    </w:p>
    <w:p>
      <w:pPr>
        <w:spacing w:after="150"/>
      </w:pPr>
      <w:r>
        <w:rPr/>
        <w:t xml:space="preserve">一、服装行业工业总产值</w:t>
      </w:r>
    </w:p>
    <w:p>
      <w:pPr>
        <w:spacing w:after="150"/>
      </w:pPr>
      <w:r>
        <w:rPr/>
        <w:t xml:space="preserve">二、服装行业工业销售产值</w:t>
      </w:r>
    </w:p>
    <w:p>
      <w:pPr>
        <w:spacing w:after="150"/>
      </w:pPr>
      <w:r>
        <w:rPr/>
        <w:t xml:space="preserve">三、服装行业产销率</w:t>
      </w:r>
    </w:p>
    <w:p>
      <w:pPr>
        <w:spacing w:after="150"/>
      </w:pPr>
      <w:r>
        <w:rPr/>
        <w:t xml:space="preserve">第三节 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中国服装行业供需形势分析</w:t>
      </w:r>
    </w:p>
    <w:p>
      <w:pPr>
        <w:spacing w:after="150"/>
      </w:pPr>
      <w:r>
        <w:rPr/>
        <w:t xml:space="preserve">第一节 服装行业供给分析</w:t>
      </w:r>
    </w:p>
    <w:p>
      <w:pPr>
        <w:spacing w:after="150"/>
      </w:pPr>
      <w:r>
        <w:rPr/>
        <w:t xml:space="preserve">一、服装行业供给分析</w:t>
      </w:r>
    </w:p>
    <w:p>
      <w:pPr>
        <w:spacing w:after="150"/>
      </w:pPr>
      <w:r>
        <w:rPr/>
        <w:t xml:space="preserve">二、2019-2023年服装行业供给变化趋势</w:t>
      </w:r>
    </w:p>
    <w:p>
      <w:pPr>
        <w:spacing w:after="150"/>
      </w:pPr>
      <w:r>
        <w:rPr/>
        <w:t xml:space="preserve">三、服装行业区域供给分析</w:t>
      </w:r>
    </w:p>
    <w:p>
      <w:pPr>
        <w:spacing w:after="150"/>
      </w:pPr>
      <w:r>
        <w:rPr/>
        <w:t xml:space="preserve">第二节 服装行业需求情况</w:t>
      </w:r>
    </w:p>
    <w:p>
      <w:pPr>
        <w:spacing w:after="150"/>
      </w:pPr>
      <w:r>
        <w:rPr/>
        <w:t xml:space="preserve">一、服装行业需求市场</w:t>
      </w:r>
    </w:p>
    <w:p>
      <w:pPr>
        <w:spacing w:after="150"/>
      </w:pPr>
      <w:r>
        <w:rPr/>
        <w:t xml:space="preserve">二、服装行业客户结构</w:t>
      </w:r>
    </w:p>
    <w:p>
      <w:pPr>
        <w:spacing w:after="150"/>
      </w:pPr>
      <w:r>
        <w:rPr/>
        <w:t xml:space="preserve">三、服装行业需求的地区差异</w:t>
      </w:r>
    </w:p>
    <w:p>
      <w:pPr>
        <w:spacing w:after="150"/>
      </w:pPr>
      <w:r>
        <w:rPr/>
        <w:t xml:space="preserve">第三节 服装市场应用及需求预测</w:t>
      </w:r>
    </w:p>
    <w:p>
      <w:pPr>
        <w:spacing w:after="150"/>
      </w:pPr>
      <w:r>
        <w:rPr/>
        <w:t xml:space="preserve">一、服装应用市场总体需求分析</w:t>
      </w:r>
    </w:p>
    <w:p>
      <w:pPr>
        <w:spacing w:after="150"/>
      </w:pPr>
      <w:r>
        <w:rPr/>
        <w:t xml:space="preserve">1、服装应用市场需求特征</w:t>
      </w:r>
    </w:p>
    <w:p>
      <w:pPr>
        <w:spacing w:after="150"/>
      </w:pPr>
      <w:r>
        <w:rPr/>
        <w:t xml:space="preserve">2、服装应用市场需求总规模</w:t>
      </w:r>
    </w:p>
    <w:p>
      <w:pPr>
        <w:spacing w:after="150"/>
      </w:pPr>
      <w:r>
        <w:rPr/>
        <w:t xml:space="preserve">二、2024-2029年服装行业领域需求量预测</w:t>
      </w:r>
    </w:p>
    <w:p>
      <w:pPr>
        <w:spacing w:after="150"/>
      </w:pPr>
      <w:r>
        <w:rPr/>
        <w:t xml:space="preserve">1、2024-2029年服装行业领域需求产品/服务功能预测</w:t>
      </w:r>
    </w:p>
    <w:p>
      <w:pPr>
        <w:spacing w:after="150"/>
      </w:pPr>
      <w:r>
        <w:rPr/>
        <w:t xml:space="preserve">2、2024-2029年服装行业领域需求产品/服务市场格局预测</w:t>
      </w:r>
    </w:p>
    <w:p>
      <w:pPr>
        <w:spacing w:after="150"/>
      </w:pPr>
      <w:r>
        <w:rPr/>
        <w:t xml:space="preserve">三、重点行业服装产品/服务需求分析预测</w:t>
      </w:r>
    </w:p>
    <w:p>
      <w:pPr>
        <w:spacing w:after="150"/>
      </w:pPr>
      <w:r>
        <w:rPr>
          <w:b w:val="1"/>
          <w:bCs w:val="1"/>
        </w:rPr>
        <w:t xml:space="preserve">第六章 中国服装行业产业结构分析</w:t>
      </w:r>
    </w:p>
    <w:p>
      <w:pPr>
        <w:spacing w:after="150"/>
      </w:pPr>
      <w:r>
        <w:rPr/>
        <w:t xml:space="preserve">第一节 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三、中国服装行业参与国际竞争的战略市场定位</w:t>
      </w:r>
    </w:p>
    <w:p>
      <w:pPr>
        <w:spacing w:after="150"/>
      </w:pPr>
      <w:r>
        <w:rPr/>
        <w:t xml:space="preserve">四、产业结构调整方向分析</w:t>
      </w:r>
    </w:p>
    <w:p>
      <w:pPr>
        <w:spacing w:after="150"/>
      </w:pPr>
      <w:r>
        <w:rPr>
          <w:b w:val="1"/>
          <w:bCs w:val="1"/>
        </w:rPr>
        <w:t xml:space="preserve">第七章 中国服装行业产业链分析</w:t>
      </w:r>
    </w:p>
    <w:p>
      <w:pPr>
        <w:spacing w:after="150"/>
      </w:pPr>
      <w:r>
        <w:rPr/>
        <w:t xml:space="preserve">第一节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服装上游行业分析</w:t>
      </w:r>
    </w:p>
    <w:p>
      <w:pPr>
        <w:spacing w:after="150"/>
      </w:pPr>
      <w:r>
        <w:rPr/>
        <w:t xml:space="preserve">一、服装产品成本构成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四、上游供给对服装行业的影响</w:t>
      </w:r>
    </w:p>
    <w:p>
      <w:pPr>
        <w:spacing w:after="150"/>
      </w:pPr>
      <w:r>
        <w:rPr/>
        <w:t xml:space="preserve">第三节 服装下游行业分析</w:t>
      </w:r>
    </w:p>
    <w:p>
      <w:pPr>
        <w:spacing w:after="150"/>
      </w:pPr>
      <w:r>
        <w:rPr/>
        <w:t xml:space="preserve">一、服装下游行业分布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四、下游需求对服装行业的影响</w:t>
      </w:r>
    </w:p>
    <w:p>
      <w:pPr>
        <w:spacing w:after="150"/>
      </w:pPr>
      <w:r>
        <w:rPr>
          <w:b w:val="1"/>
          <w:bCs w:val="1"/>
        </w:rPr>
        <w:t xml:space="preserve">第八章 中国服装行业渠道分析及策略</w:t>
      </w:r>
    </w:p>
    <w:p>
      <w:pPr>
        <w:spacing w:after="150"/>
      </w:pPr>
      <w:r>
        <w:rPr/>
        <w:t xml:space="preserve">第一节 服装行业渠道分析</w:t>
      </w:r>
    </w:p>
    <w:p>
      <w:pPr>
        <w:spacing w:after="150"/>
      </w:pPr>
      <w:r>
        <w:rPr/>
        <w:t xml:space="preserve">一、渠道形式及对比</w:t>
      </w:r>
    </w:p>
    <w:p>
      <w:pPr>
        <w:spacing w:after="150"/>
      </w:pPr>
      <w:r>
        <w:rPr/>
        <w:t xml:space="preserve">二、各类渠道对服装行业的影响</w:t>
      </w:r>
    </w:p>
    <w:p>
      <w:pPr>
        <w:spacing w:after="150"/>
      </w:pPr>
      <w:r>
        <w:rPr/>
        <w:t xml:space="preserve">三、主要服装企业渠道策略研究</w:t>
      </w:r>
    </w:p>
    <w:p>
      <w:pPr>
        <w:spacing w:after="150"/>
      </w:pPr>
      <w:r>
        <w:rPr/>
        <w:t xml:space="preserve">四、各区域主要代理商情况</w:t>
      </w:r>
    </w:p>
    <w:p>
      <w:pPr>
        <w:spacing w:after="150"/>
      </w:pPr>
      <w:r>
        <w:rPr/>
        <w:t xml:space="preserve">第二节 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服装行业营销策略分析</w:t>
      </w:r>
    </w:p>
    <w:p>
      <w:pPr>
        <w:spacing w:after="150"/>
      </w:pPr>
      <w:r>
        <w:rPr/>
        <w:t xml:space="preserve">一、中国服装营销概况</w:t>
      </w:r>
    </w:p>
    <w:p>
      <w:pPr>
        <w:spacing w:after="150"/>
      </w:pPr>
      <w:r>
        <w:rPr/>
        <w:t xml:space="preserve">二、服装营销策略探讨</w:t>
      </w:r>
    </w:p>
    <w:p>
      <w:pPr>
        <w:spacing w:after="150"/>
      </w:pPr>
      <w:r>
        <w:rPr/>
        <w:t xml:space="preserve">三、服装营销发展趋势</w:t>
      </w:r>
    </w:p>
    <w:p>
      <w:pPr>
        <w:spacing w:after="150"/>
      </w:pPr>
      <w:r>
        <w:rPr>
          <w:b w:val="1"/>
          <w:bCs w:val="1"/>
        </w:rPr>
        <w:t xml:space="preserve">第九章 2019-2023年中国服装市场运行情况分析</w:t>
      </w:r>
    </w:p>
    <w:p>
      <w:pPr>
        <w:spacing w:after="150"/>
      </w:pPr>
      <w:r>
        <w:rPr/>
        <w:t xml:space="preserve">第一节 2019-2023年中国服装市场情况分析</w:t>
      </w:r>
    </w:p>
    <w:p>
      <w:pPr>
        <w:spacing w:after="150"/>
      </w:pPr>
      <w:r>
        <w:rPr/>
        <w:t xml:space="preserve">一、我国服装产能分析</w:t>
      </w:r>
    </w:p>
    <w:p>
      <w:pPr>
        <w:spacing w:after="150"/>
      </w:pPr>
      <w:r>
        <w:rPr/>
        <w:t xml:space="preserve">二、我国服装区域市场规模分析</w:t>
      </w:r>
    </w:p>
    <w:p>
      <w:pPr>
        <w:spacing w:after="150"/>
      </w:pPr>
      <w:r>
        <w:rPr/>
        <w:t xml:space="preserve">第二节 2019-2023年中国服装需求与消费情况分析</w:t>
      </w:r>
    </w:p>
    <w:p>
      <w:pPr>
        <w:spacing w:after="150"/>
      </w:pPr>
      <w:r>
        <w:rPr/>
        <w:t xml:space="preserve">一、我国服装行业总体消费情况分析</w:t>
      </w:r>
    </w:p>
    <w:p>
      <w:pPr>
        <w:spacing w:after="150"/>
      </w:pPr>
      <w:r>
        <w:rPr/>
        <w:t xml:space="preserve">二、我国服装行业供需错位情况分析</w:t>
      </w:r>
    </w:p>
    <w:p>
      <w:pPr>
        <w:spacing w:after="150"/>
      </w:pPr>
      <w:r>
        <w:rPr/>
        <w:t xml:space="preserve">三、我国服装行业需求满足情况分析</w:t>
      </w:r>
    </w:p>
    <w:p>
      <w:pPr>
        <w:spacing w:after="150"/>
      </w:pPr>
      <w:r>
        <w:rPr/>
        <w:t xml:space="preserve">第三节 2019-2023年中国服装市场产品营销分析</w:t>
      </w:r>
    </w:p>
    <w:p>
      <w:pPr>
        <w:spacing w:after="150"/>
      </w:pPr>
      <w:r>
        <w:rPr/>
        <w:t xml:space="preserve">一、服装市场主要销售渠道分析</w:t>
      </w:r>
    </w:p>
    <w:p>
      <w:pPr>
        <w:spacing w:after="150"/>
      </w:pPr>
      <w:r>
        <w:rPr/>
        <w:t xml:space="preserve">二、服装市场广告与促销方式分析</w:t>
      </w:r>
    </w:p>
    <w:p>
      <w:pPr>
        <w:spacing w:after="150"/>
      </w:pPr>
      <w:r>
        <w:rPr/>
        <w:t xml:space="preserve">三、服装市场价格竞争方式分析</w:t>
      </w:r>
    </w:p>
    <w:p>
      <w:pPr>
        <w:spacing w:after="150"/>
      </w:pPr>
      <w:r>
        <w:rPr>
          <w:b w:val="1"/>
          <w:bCs w:val="1"/>
        </w:rPr>
        <w:t xml:space="preserve">第十章 中国服装行业竞争形势及策略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四、服装行业swot分析</w:t>
      </w:r>
    </w:p>
    <w:p>
      <w:pPr>
        <w:spacing w:after="150"/>
      </w:pPr>
      <w:r>
        <w:rPr/>
        <w:t xml:space="preserve">第二节 服装行业竞争格局综述</w:t>
      </w:r>
    </w:p>
    <w:p>
      <w:pPr>
        <w:spacing w:after="150"/>
      </w:pPr>
      <w:r>
        <w:rPr/>
        <w:t xml:space="preserve">一、服装行业竞争概况</w:t>
      </w:r>
    </w:p>
    <w:p>
      <w:pPr>
        <w:spacing w:after="150"/>
      </w:pPr>
      <w:r>
        <w:rPr/>
        <w:t xml:space="preserve">1、中国服装行业竞争格局</w:t>
      </w:r>
    </w:p>
    <w:p>
      <w:pPr>
        <w:spacing w:after="150"/>
      </w:pPr>
      <w:r>
        <w:rPr/>
        <w:t xml:space="preserve">2、服装行业未来竞争格局和特点</w:t>
      </w:r>
    </w:p>
    <w:p>
      <w:pPr>
        <w:spacing w:after="150"/>
      </w:pPr>
      <w:r>
        <w:rPr/>
        <w:t xml:space="preserve">3、服装市场进入及竞争对手分析</w:t>
      </w:r>
    </w:p>
    <w:p>
      <w:pPr>
        <w:spacing w:after="150"/>
      </w:pPr>
      <w:r>
        <w:rPr/>
        <w:t xml:space="preserve">二、中国服装行业竞争力分析</w:t>
      </w:r>
    </w:p>
    <w:p>
      <w:pPr>
        <w:spacing w:after="150"/>
      </w:pPr>
      <w:r>
        <w:rPr/>
        <w:t xml:space="preserve">1、中国服装行业竞争力剖析</w:t>
      </w:r>
    </w:p>
    <w:p>
      <w:pPr>
        <w:spacing w:after="150"/>
      </w:pPr>
      <w:r>
        <w:rPr/>
        <w:t xml:space="preserve">2、中国服装企业市场竞争的优势</w:t>
      </w:r>
    </w:p>
    <w:p>
      <w:pPr>
        <w:spacing w:after="150"/>
      </w:pPr>
      <w:r>
        <w:rPr/>
        <w:t xml:space="preserve">3、国内服装企业竞争能力提升途径</w:t>
      </w:r>
    </w:p>
    <w:p>
      <w:pPr>
        <w:spacing w:after="150"/>
      </w:pPr>
      <w:r>
        <w:rPr/>
        <w:t xml:space="preserve">三、服装市场竞争策略分析</w:t>
      </w:r>
    </w:p>
    <w:p>
      <w:pPr>
        <w:spacing w:after="150"/>
      </w:pPr>
      <w:r>
        <w:rPr>
          <w:b w:val="1"/>
          <w:bCs w:val="1"/>
        </w:rPr>
        <w:t xml:space="preserve">第十一章 中国服装主要企业发展概述</w:t>
      </w:r>
    </w:p>
    <w:p>
      <w:pPr>
        <w:spacing w:after="150"/>
      </w:pPr>
      <w:r>
        <w:rPr/>
        <w:t xml:space="preserve">第一节 雅戈尔集团股份有限公司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飒拉商业(上海)有限公司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太平鸟服饰集团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江苏红豆实业股份有限公司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海澜之家股份有限公司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内蒙古鄂尔多斯投资控股集团有限公司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中国利郎有限公司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浙江森马服饰股份有限公司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福建七匹狼实业股份有限公司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报喜鸟控股股份有限公司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2024-2029年中国服装行业投资前景分析</w:t>
      </w:r>
    </w:p>
    <w:p>
      <w:pPr>
        <w:spacing w:after="150"/>
      </w:pPr>
      <w:r>
        <w:rPr/>
        <w:t xml:space="preserve">第一节 服装市场发展前景</w:t>
      </w:r>
    </w:p>
    <w:p>
      <w:pPr>
        <w:spacing w:after="150"/>
      </w:pPr>
      <w:r>
        <w:rPr/>
        <w:t xml:space="preserve">一、服装市场发展潜力</w:t>
      </w:r>
    </w:p>
    <w:p>
      <w:pPr>
        <w:spacing w:after="150"/>
      </w:pPr>
      <w:r>
        <w:rPr/>
        <w:t xml:space="preserve">二、服装市场发展前景展望</w:t>
      </w:r>
    </w:p>
    <w:p>
      <w:pPr>
        <w:spacing w:after="150"/>
      </w:pPr>
      <w:r>
        <w:rPr/>
        <w:t xml:space="preserve">三、服装细分行业发展前景分析</w:t>
      </w:r>
    </w:p>
    <w:p>
      <w:pPr>
        <w:spacing w:after="150"/>
      </w:pPr>
      <w:r>
        <w:rPr/>
        <w:t xml:space="preserve">第二节 服装市场发展趋势预测</w:t>
      </w:r>
    </w:p>
    <w:p>
      <w:pPr>
        <w:spacing w:after="150"/>
      </w:pPr>
      <w:r>
        <w:rPr/>
        <w:t xml:space="preserve">一、服装行业发展趋势</w:t>
      </w:r>
    </w:p>
    <w:p>
      <w:pPr>
        <w:spacing w:after="150"/>
      </w:pPr>
      <w:r>
        <w:rPr/>
        <w:t xml:space="preserve">二、服装市场规模预测</w:t>
      </w:r>
    </w:p>
    <w:p>
      <w:pPr>
        <w:spacing w:after="150"/>
      </w:pPr>
      <w:r>
        <w:rPr/>
        <w:t xml:space="preserve">三、服装行业应用趋势预测</w:t>
      </w:r>
    </w:p>
    <w:p>
      <w:pPr>
        <w:spacing w:after="150"/>
      </w:pPr>
      <w:r>
        <w:rPr/>
        <w:t xml:space="preserve">四、2024-2029年细分市场发展趋势预测</w:t>
      </w:r>
    </w:p>
    <w:p>
      <w:pPr>
        <w:spacing w:after="150"/>
      </w:pPr>
      <w:r>
        <w:rPr/>
        <w:t xml:space="preserve">第三节 服装行业供需预测</w:t>
      </w:r>
    </w:p>
    <w:p>
      <w:pPr>
        <w:spacing w:after="150"/>
      </w:pPr>
      <w:r>
        <w:rPr/>
        <w:t xml:space="preserve">一、服装行业供给预测</w:t>
      </w:r>
    </w:p>
    <w:p>
      <w:pPr>
        <w:spacing w:after="150"/>
      </w:pPr>
      <w:r>
        <w:rPr/>
        <w:t xml:space="preserve">二、服装行业需求预测</w:t>
      </w:r>
    </w:p>
    <w:p>
      <w:pPr>
        <w:spacing w:after="150"/>
      </w:pPr>
      <w:r>
        <w:rPr/>
        <w:t xml:space="preserve">三、服装供需平衡预测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2024-2029年中国服装行业投资机会与风险分析</w:t>
      </w:r>
    </w:p>
    <w:p>
      <w:pPr>
        <w:spacing w:after="150"/>
      </w:pPr>
      <w:r>
        <w:rPr/>
        <w:t xml:space="preserve">第一节 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2024-2029年中国服装行业投资战略研究</w:t>
      </w:r>
    </w:p>
    <w:p>
      <w:pPr>
        <w:spacing w:after="150"/>
      </w:pPr>
      <w:r>
        <w:rPr/>
        <w:t xml:space="preserve">第一节 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服装新产品差异化战略</w:t>
      </w:r>
    </w:p>
    <w:p>
      <w:pPr>
        <w:spacing w:after="150"/>
      </w:pPr>
      <w:r>
        <w:rPr/>
        <w:t xml:space="preserve">一、服装行业投资战略研究</w:t>
      </w:r>
    </w:p>
    <w:p>
      <w:pPr>
        <w:spacing w:after="150"/>
      </w:pPr>
      <w:r>
        <w:rPr/>
        <w:t xml:space="preserve">二、服装行业投资战略</w:t>
      </w:r>
    </w:p>
    <w:p>
      <w:pPr>
        <w:spacing w:after="150"/>
      </w:pPr>
      <w:r>
        <w:rPr/>
        <w:t xml:space="preserve">三、细分行业投资战略</w:t>
      </w:r>
    </w:p>
    <w:p>
      <w:pPr>
        <w:spacing w:after="150"/>
      </w:pPr>
      <w:r>
        <w:rPr/>
        <w:t xml:space="preserve">第十五章 研究结论及投资建议</w:t>
      </w:r>
    </w:p>
    <w:p>
      <w:pPr>
        <w:spacing w:after="150"/>
      </w:pPr>
      <w:r>
        <w:rPr/>
        <w:t xml:space="preserve">第一节 服装行业研究结论</w:t>
      </w:r>
    </w:p>
    <w:p>
      <w:pPr>
        <w:spacing w:after="150"/>
      </w:pPr>
      <w:r>
        <w:rPr/>
        <w:t xml:space="preserve">第二节 服装行业投资价值评估</w:t>
      </w:r>
    </w:p>
    <w:p>
      <w:pPr>
        <w:spacing w:after="150"/>
      </w:pPr>
      <w:r>
        <w:rPr/>
        <w:t xml:space="preserve">第三节 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图表：2019-2023年中国服装行业市场规模</w:t>
      </w:r>
    </w:p>
    <w:p>
      <w:pPr>
        <w:spacing w:after="150"/>
      </w:pPr>
      <w:r>
        <w:rPr/>
        <w:t xml:space="preserve">图表：服装纺织行业从业人员数量</w:t>
      </w:r>
    </w:p>
    <w:p>
      <w:pPr>
        <w:spacing w:after="150"/>
      </w:pPr>
      <w:r>
        <w:rPr/>
        <w:t xml:space="preserve">图表：2019-2023年行业资产规模</w:t>
      </w:r>
    </w:p>
    <w:p>
      <w:pPr>
        <w:spacing w:after="150"/>
      </w:pPr>
      <w:r>
        <w:rPr/>
        <w:t xml:space="preserve">图表：2019-2023年工业总产值</w:t>
      </w:r>
    </w:p>
    <w:p>
      <w:pPr>
        <w:spacing w:after="150"/>
      </w:pPr>
      <w:r>
        <w:rPr/>
        <w:t xml:space="preserve">图表：2019-2023年服装行业工业销售产值</w:t>
      </w:r>
    </w:p>
    <w:p>
      <w:pPr>
        <w:spacing w:after="150"/>
      </w:pPr>
      <w:r>
        <w:rPr/>
        <w:t xml:space="preserve">图表：2019-2023年服装行业工业产销率</w:t>
      </w:r>
    </w:p>
    <w:p>
      <w:pPr>
        <w:spacing w:after="150"/>
      </w:pPr>
      <w:r>
        <w:rPr/>
        <w:t xml:space="preserve">图表：2019-2023年服装行业盈利能力分析</w:t>
      </w:r>
    </w:p>
    <w:p>
      <w:pPr>
        <w:spacing w:after="150"/>
      </w:pPr>
      <w:r>
        <w:rPr/>
        <w:t xml:space="preserve">图表：2019-2023年服装行业资产负债率分析</w:t>
      </w:r>
    </w:p>
    <w:p>
      <w:pPr>
        <w:spacing w:after="150"/>
      </w:pPr>
      <w:r>
        <w:rPr/>
        <w:t xml:space="preserve">图表：2019-2023年应收账款周转率分析</w:t>
      </w:r>
    </w:p>
    <w:p>
      <w:pPr>
        <w:spacing w:after="150"/>
      </w:pPr>
      <w:r>
        <w:rPr/>
        <w:t xml:space="preserve">图表：2024-2029年服装行业营运能力预测</w:t>
      </w:r>
    </w:p>
    <w:p>
      <w:pPr>
        <w:spacing w:after="150"/>
      </w:pPr>
      <w:r>
        <w:rPr/>
        <w:t xml:space="preserve">图表：服装行业客户结构</w:t>
      </w:r>
    </w:p>
    <w:p>
      <w:pPr>
        <w:spacing w:after="150"/>
      </w:pPr>
      <w:r>
        <w:rPr/>
        <w:t xml:space="preserve">图表：2019-2023年中国服装电商行业市场规模</w:t>
      </w:r>
    </w:p>
    <w:p>
      <w:pPr>
        <w:spacing w:after="150"/>
      </w:pPr>
      <w:r>
        <w:rPr/>
        <w:t xml:space="preserve">图表：2019-2023年我国服装产能分析</w:t>
      </w:r>
    </w:p>
    <w:p>
      <w:pPr>
        <w:spacing w:after="150"/>
      </w:pPr>
      <w:r>
        <w:rPr/>
        <w:t xml:space="preserve">图表：2019-2023年企业主要经济指标</w:t>
      </w:r>
    </w:p>
    <w:p>
      <w:pPr>
        <w:spacing w:after="150"/>
      </w:pPr>
      <w:r>
        <w:rPr/>
        <w:t xml:space="preserve">图表：2024-2029年服装市场规模预测</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中国服装行业发展分析及投资前景预测研究报告(2024-2029版)</dc:title>
  <dc:description>中国服装行业发展分析及投资前景预测研究报告(2024-2029版)</dc:description>
  <dc:subject>中国服装行业发展分析及投资前景预测研究报告(2024-2029版)</dc:subject>
  <cp:keywords>研究报告</cp:keywords>
  <cp:category>研究报告</cp:category>
  <cp:lastModifiedBy>北京中道泰和信息咨询有限公司</cp:lastModifiedBy>
  <dcterms:created xsi:type="dcterms:W3CDTF">2024-01-29T20:10:17+08:00</dcterms:created>
  <dcterms:modified xsi:type="dcterms:W3CDTF">2024-01-29T20:10:17+08:00</dcterms:modified>
</cp:coreProperties>
</file>

<file path=docProps/custom.xml><?xml version="1.0" encoding="utf-8"?>
<Properties xmlns="http://schemas.openxmlformats.org/officeDocument/2006/custom-properties" xmlns:vt="http://schemas.openxmlformats.org/officeDocument/2006/docPropsVTypes"/>
</file>