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钢木门行业行业风险投资发展分析及投资融资策略研究报告(2025-2030版)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钢木门行业相关协会、51行业报告网、国内外相关刊物的基础信息以及各省市相关统计单位等公布和提供的大量资料。对钢木门行业风险投资现状、国际化进程与外资进入、融资渠道、如何运作风险投资、退出机制及发展趋势等进行了系统的分析，并重点分析了钢木门行业风险投资的主要现存问题、相应对策以及新形势下面临的机遇与挑战和企业的应对策略等。是风险投资公司、研究机构及钢木门行业相关企业准确了解目前钢木门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钢木门行业风投分析</w:t>
      </w:r>
    </w:p>
    <w:p>
      <w:pPr>
        <w:spacing w:before="75" w:after="0"/>
      </w:pPr>
      <w:r>
        <w:rPr>
          <w:b w:val="1"/>
          <w:bCs w:val="1"/>
        </w:rPr>
        <w:t xml:space="preserve">第一章 钢木门行业发展综述</w:t>
      </w:r>
    </w:p>
    <w:p>
      <w:pPr>
        <w:spacing w:before="75" w:after="0"/>
      </w:pPr>
      <w:r>
        <w:rPr/>
        <w:t xml:space="preserve">第一节 钢木门行业定义及分类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钢木门行业统计标准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2020-2025年钢木门行业经济指标分析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钢木门行业产业链分析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钢木门行业风险投资分析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2020-2025年钢木门行业风险投资分析</w:t>
      </w:r>
    </w:p>
    <w:p>
      <w:pPr>
        <w:spacing w:before="75" w:after="0"/>
      </w:pPr>
      <w:r>
        <w:rPr/>
        <w:t xml:space="preserve">一、2020-2025年钢木门行业风险投资项目数统计</w:t>
      </w:r>
    </w:p>
    <w:p>
      <w:pPr>
        <w:spacing w:before="75" w:after="0"/>
      </w:pPr>
      <w:r>
        <w:rPr/>
        <w:t xml:space="preserve">二、2020-2025年钢木门行业风投项目投资额统计</w:t>
      </w:r>
    </w:p>
    <w:p>
      <w:pPr>
        <w:spacing w:before="75" w:after="0"/>
      </w:pPr>
      <w:r>
        <w:rPr/>
        <w:t xml:space="preserve">三、2020-2025年钢木门行业风投项目推出情况分析</w:t>
      </w:r>
    </w:p>
    <w:p>
      <w:pPr>
        <w:spacing w:before="75" w:after="0"/>
      </w:pPr>
      <w:r>
        <w:rPr/>
        <w:t xml:space="preserve">第三节 钢木门行业风险投资形势分析</w:t>
      </w:r>
    </w:p>
    <w:p>
      <w:pPr>
        <w:spacing w:before="75" w:after="0"/>
      </w:pPr>
      <w:r>
        <w:rPr/>
        <w:t xml:space="preserve">一、2025-2030年钢木门行业投资发展前景</w:t>
      </w:r>
    </w:p>
    <w:p>
      <w:pPr>
        <w:spacing w:before="75" w:after="0"/>
      </w:pPr>
      <w:r>
        <w:rPr/>
        <w:t xml:space="preserve">二、2025-2030年钢木门行业投资发展焦点</w:t>
      </w:r>
    </w:p>
    <w:p>
      <w:pPr>
        <w:spacing w:before="75" w:after="0"/>
      </w:pPr>
      <w:r>
        <w:rPr/>
        <w:t xml:space="preserve">三、2025-2030年钢木门行业投资发展弊端</w:t>
      </w:r>
    </w:p>
    <w:p>
      <w:pPr>
        <w:spacing w:before="75" w:after="0"/>
      </w:pPr>
      <w:r>
        <w:rPr/>
        <w:t xml:space="preserve">四、2025-2030年钢木门企业投资发展态势</w:t>
      </w:r>
    </w:p>
    <w:p>
      <w:pPr>
        <w:spacing w:before="75" w:after="0"/>
      </w:pPr>
      <w:r>
        <w:rPr/>
        <w:t xml:space="preserve">五、2025-2030年钢木门行业投资形势预测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钢木门行业投资机会</w:t>
      </w:r>
    </w:p>
    <w:p>
      <w:pPr>
        <w:spacing w:before="75" w:after="0"/>
      </w:pPr>
      <w:r>
        <w:rPr>
          <w:b w:val="1"/>
          <w:bCs w:val="1"/>
        </w:rPr>
        <w:t xml:space="preserve">第七章 钢木门市场发展现状分析</w:t>
      </w:r>
    </w:p>
    <w:p>
      <w:pPr>
        <w:spacing w:before="75" w:after="0"/>
      </w:pPr>
      <w:r>
        <w:rPr/>
        <w:t xml:space="preserve">第一节 钢木门行业发展状况分析</w:t>
      </w:r>
    </w:p>
    <w:p>
      <w:pPr>
        <w:spacing w:before="75" w:after="0"/>
      </w:pPr>
      <w:r>
        <w:rPr/>
        <w:t xml:space="preserve">一、钢木门行业发展阶段</w:t>
      </w:r>
    </w:p>
    <w:p>
      <w:pPr>
        <w:spacing w:before="75" w:after="0"/>
      </w:pPr>
      <w:r>
        <w:rPr/>
        <w:t xml:space="preserve">二、钢木门行业发展总体概况</w:t>
      </w:r>
    </w:p>
    <w:p>
      <w:pPr>
        <w:spacing w:before="75" w:after="0"/>
      </w:pPr>
      <w:r>
        <w:rPr/>
        <w:t xml:space="preserve">三、钢木门行业发展特点分析</w:t>
      </w:r>
    </w:p>
    <w:p>
      <w:pPr>
        <w:spacing w:before="75" w:after="0"/>
      </w:pPr>
      <w:r>
        <w:rPr/>
        <w:t xml:space="preserve">四、钢木门行业商业模式分析</w:t>
      </w:r>
    </w:p>
    <w:p>
      <w:pPr>
        <w:spacing w:before="75" w:after="0"/>
      </w:pPr>
      <w:r>
        <w:rPr/>
        <w:t xml:space="preserve">第二节 2020-2025年钢木门行业发展现状</w:t>
      </w:r>
    </w:p>
    <w:p>
      <w:pPr>
        <w:spacing w:before="75" w:after="0"/>
      </w:pPr>
      <w:r>
        <w:rPr/>
        <w:t xml:space="preserve">一、钢木门市场规模及成长性分析</w:t>
      </w:r>
    </w:p>
    <w:p>
      <w:pPr>
        <w:spacing w:before="75" w:after="0"/>
      </w:pPr>
      <w:r>
        <w:rPr/>
        <w:t xml:space="preserve">二、2020-2025年钢木门行业发展分析</w:t>
      </w:r>
    </w:p>
    <w:p>
      <w:pPr>
        <w:spacing w:before="75" w:after="0"/>
      </w:pPr>
      <w:r>
        <w:rPr/>
        <w:t xml:space="preserve">三、2020-2025年钢木门企业发展分析</w:t>
      </w:r>
    </w:p>
    <w:p>
      <w:pPr>
        <w:spacing w:before="75" w:after="0"/>
      </w:pPr>
      <w:r>
        <w:rPr/>
        <w:t xml:space="preserve">四、2020-2025年钢木门行业需求情况</w:t>
      </w:r>
    </w:p>
    <w:p>
      <w:pPr>
        <w:spacing w:before="75" w:after="0"/>
      </w:pPr>
      <w:r>
        <w:rPr/>
        <w:t xml:space="preserve">1、钢木门行业需求市场</w:t>
      </w:r>
    </w:p>
    <w:p>
      <w:pPr>
        <w:spacing w:before="75" w:after="0"/>
      </w:pPr>
      <w:r>
        <w:rPr/>
        <w:t xml:space="preserve">2、钢木门行业客户结构</w:t>
      </w:r>
    </w:p>
    <w:p>
      <w:pPr>
        <w:spacing w:before="75" w:after="0"/>
      </w:pPr>
      <w:r>
        <w:rPr/>
        <w:t xml:space="preserve">3、钢木门行业需求的地区差异</w:t>
      </w:r>
    </w:p>
    <w:p>
      <w:pPr>
        <w:spacing w:before="75" w:after="0"/>
      </w:pPr>
      <w:r>
        <w:rPr/>
        <w:t xml:space="preserve">五、2020-2025年钢木门行业供需平衡分析</w:t>
      </w:r>
    </w:p>
    <w:p>
      <w:pPr>
        <w:spacing w:before="75" w:after="0"/>
      </w:pPr>
      <w:r>
        <w:rPr/>
        <w:t xml:space="preserve">第三节 钢木门行业细分市场结构分析</w:t>
      </w:r>
    </w:p>
    <w:p>
      <w:pPr>
        <w:spacing w:before="75" w:after="0"/>
      </w:pPr>
      <w:r>
        <w:rPr/>
        <w:t xml:space="preserve">一、钢木门行业市场结构现状分析</w:t>
      </w:r>
    </w:p>
    <w:p>
      <w:pPr>
        <w:spacing w:before="75" w:after="0"/>
      </w:pPr>
      <w:r>
        <w:rPr/>
        <w:t xml:space="preserve">二、钢木门行业细分结构特征分析</w:t>
      </w:r>
    </w:p>
    <w:p>
      <w:pPr>
        <w:spacing w:before="75" w:after="0"/>
      </w:pPr>
      <w:r>
        <w:rPr/>
        <w:t xml:space="preserve">三、钢木门行业细分市场发展概况</w:t>
      </w:r>
    </w:p>
    <w:p>
      <w:pPr>
        <w:spacing w:before="75" w:after="0"/>
      </w:pPr>
      <w:r>
        <w:rPr/>
        <w:t xml:space="preserve">四、钢木门行业市场结构变化趋势</w:t>
      </w:r>
    </w:p>
    <w:p>
      <w:pPr>
        <w:spacing w:before="75" w:after="0"/>
      </w:pPr>
      <w:r>
        <w:rPr>
          <w:b w:val="1"/>
          <w:bCs w:val="1"/>
        </w:rPr>
        <w:t xml:space="preserve">第八章 2025-2030年钢木门市场投资机会分析</w:t>
      </w:r>
    </w:p>
    <w:p>
      <w:pPr>
        <w:spacing w:before="75" w:after="0"/>
      </w:pPr>
      <w:r>
        <w:rPr/>
        <w:t xml:space="preserve">第一节 2025-2030年钢木门市场发展前景</w:t>
      </w:r>
    </w:p>
    <w:p>
      <w:pPr>
        <w:spacing w:before="75" w:after="0"/>
      </w:pPr>
      <w:r>
        <w:rPr/>
        <w:t xml:space="preserve">一、2025-2030年钢木门市场发展潜力</w:t>
      </w:r>
    </w:p>
    <w:p>
      <w:pPr>
        <w:spacing w:before="75" w:after="0"/>
      </w:pPr>
      <w:r>
        <w:rPr/>
        <w:t xml:space="preserve">二、2025-2030年钢木门市场发展前景展望</w:t>
      </w:r>
    </w:p>
    <w:p>
      <w:pPr>
        <w:spacing w:before="75" w:after="0"/>
      </w:pPr>
      <w:r>
        <w:rPr/>
        <w:t xml:space="preserve">三、2025-2030年钢木门细分行业发展前景分析</w:t>
      </w:r>
    </w:p>
    <w:p>
      <w:pPr>
        <w:spacing w:before="75" w:after="0"/>
      </w:pPr>
      <w:r>
        <w:rPr/>
        <w:t xml:space="preserve">第二节 2025-2030年钢木门市场发展趋势预测</w:t>
      </w:r>
    </w:p>
    <w:p>
      <w:pPr>
        <w:spacing w:before="75" w:after="0"/>
      </w:pPr>
      <w:r>
        <w:rPr/>
        <w:t xml:space="preserve">一、2025-2030年钢木门行业发展趋势</w:t>
      </w:r>
    </w:p>
    <w:p>
      <w:pPr>
        <w:spacing w:before="75" w:after="0"/>
      </w:pPr>
      <w:r>
        <w:rPr/>
        <w:t xml:space="preserve">二、2025-2030年钢木门市场规模预测</w:t>
      </w:r>
    </w:p>
    <w:p>
      <w:pPr>
        <w:spacing w:before="75" w:after="0"/>
      </w:pPr>
      <w:r>
        <w:rPr/>
        <w:t xml:space="preserve">三、2025-2030年钢木门行业应用趋势预测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2025-2030年钢木门行业竞争形势分析</w:t>
      </w:r>
    </w:p>
    <w:p>
      <w:pPr>
        <w:spacing w:before="75" w:after="0"/>
      </w:pPr>
      <w:r>
        <w:rPr/>
        <w:t xml:space="preserve">第一节 行业总体市场竞争状况分析</w:t>
      </w:r>
    </w:p>
    <w:p>
      <w:pPr>
        <w:spacing w:before="75" w:after="0"/>
      </w:pPr>
      <w:r>
        <w:rPr/>
        <w:t xml:space="preserve">一、钢木门行业竞争结构分析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二、钢木门行业企业间竞争格局分析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三、钢木门行业集中度分析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四、钢木门行业swot分析</w:t>
      </w:r>
    </w:p>
    <w:p>
      <w:pPr>
        <w:spacing w:before="75" w:after="0"/>
      </w:pPr>
      <w:r>
        <w:rPr/>
        <w:t xml:space="preserve">1、钢木门行业优势分析</w:t>
      </w:r>
    </w:p>
    <w:p>
      <w:pPr>
        <w:spacing w:before="75" w:after="0"/>
      </w:pPr>
      <w:r>
        <w:rPr/>
        <w:t xml:space="preserve">2、钢木门行业劣势分析</w:t>
      </w:r>
    </w:p>
    <w:p>
      <w:pPr>
        <w:spacing w:before="75" w:after="0"/>
      </w:pPr>
      <w:r>
        <w:rPr/>
        <w:t xml:space="preserve">3、钢木门行业机会分析</w:t>
      </w:r>
    </w:p>
    <w:p>
      <w:pPr>
        <w:spacing w:before="75" w:after="0"/>
      </w:pPr>
      <w:r>
        <w:rPr/>
        <w:t xml:space="preserve">4、钢木门行业威胁分析</w:t>
      </w:r>
    </w:p>
    <w:p>
      <w:pPr>
        <w:spacing w:before="75" w:after="0"/>
      </w:pPr>
      <w:r>
        <w:rPr/>
        <w:t xml:space="preserve">第二节 钢木门行业竞争格局综述</w:t>
      </w:r>
    </w:p>
    <w:p>
      <w:pPr>
        <w:spacing w:before="75" w:after="0"/>
      </w:pPr>
      <w:r>
        <w:rPr/>
        <w:t xml:space="preserve">一、钢木门行业竞争概况</w:t>
      </w:r>
    </w:p>
    <w:p>
      <w:pPr>
        <w:spacing w:before="75" w:after="0"/>
      </w:pPr>
      <w:r>
        <w:rPr/>
        <w:t xml:space="preserve">1、钢木门行业竞争格局</w:t>
      </w:r>
    </w:p>
    <w:p>
      <w:pPr>
        <w:spacing w:before="75" w:after="0"/>
      </w:pPr>
      <w:r>
        <w:rPr/>
        <w:t xml:space="preserve">2、钢木门业未来竞争格局和特点</w:t>
      </w:r>
    </w:p>
    <w:p>
      <w:pPr>
        <w:spacing w:before="75" w:after="0"/>
      </w:pPr>
      <w:r>
        <w:rPr/>
        <w:t xml:space="preserve">3、钢木门市场进入及竞争对手分析</w:t>
      </w:r>
    </w:p>
    <w:p>
      <w:pPr>
        <w:spacing w:before="75" w:after="0"/>
      </w:pPr>
      <w:r>
        <w:rPr/>
        <w:t xml:space="preserve">二、钢木门行业竞争力分析</w:t>
      </w:r>
    </w:p>
    <w:p>
      <w:pPr>
        <w:spacing w:before="75" w:after="0"/>
      </w:pPr>
      <w:r>
        <w:rPr/>
        <w:t xml:space="preserve">1、钢木门行业竞争力剖析</w:t>
      </w:r>
    </w:p>
    <w:p>
      <w:pPr>
        <w:spacing w:before="75" w:after="0"/>
      </w:pPr>
      <w:r>
        <w:rPr/>
        <w:t xml:space="preserve">2、钢木门企业市场竞争的优势</w:t>
      </w:r>
    </w:p>
    <w:p>
      <w:pPr>
        <w:spacing w:before="75" w:after="0"/>
      </w:pPr>
      <w:r>
        <w:rPr/>
        <w:t xml:space="preserve">3、国内钢木门企业竞争能力提升途径</w:t>
      </w:r>
    </w:p>
    <w:p>
      <w:pPr>
        <w:spacing w:before="75" w:after="0"/>
      </w:pPr>
      <w:r>
        <w:rPr/>
        <w:t xml:space="preserve">三、钢木门(服务)竞争力优势分析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钢木门行业重点企业经营形势分析</w:t>
      </w:r>
    </w:p>
    <w:p>
      <w:pPr>
        <w:spacing w:before="75" w:after="0"/>
      </w:pPr>
      <w:r>
        <w:rPr/>
        <w:t xml:space="preserve">第一节 钢木门企业总体发展状况分析</w:t>
      </w:r>
    </w:p>
    <w:p>
      <w:pPr>
        <w:spacing w:before="75" w:after="0"/>
      </w:pPr>
      <w:r>
        <w:rPr/>
        <w:t xml:space="preserve">一、钢木门企业主要类型</w:t>
      </w:r>
    </w:p>
    <w:p>
      <w:pPr>
        <w:spacing w:before="75" w:after="0"/>
      </w:pPr>
      <w:r>
        <w:rPr/>
        <w:t xml:space="preserve">二、钢木门企业资本运作分析</w:t>
      </w:r>
    </w:p>
    <w:p>
      <w:pPr>
        <w:spacing w:before="75" w:after="0"/>
      </w:pPr>
      <w:r>
        <w:rPr/>
        <w:t xml:space="preserve">三、钢木门企业创新及品牌建设</w:t>
      </w:r>
    </w:p>
    <w:p>
      <w:pPr>
        <w:spacing w:before="75" w:after="0"/>
      </w:pPr>
      <w:r>
        <w:rPr/>
        <w:t xml:space="preserve">四、钢木门企业国际竞争力分析</w:t>
      </w:r>
    </w:p>
    <w:p>
      <w:pPr>
        <w:spacing w:before="75" w:after="0"/>
      </w:pPr>
      <w:r>
        <w:rPr/>
        <w:t xml:space="preserve">五、2020-2025年钢木门行业企业排名分析</w:t>
      </w:r>
    </w:p>
    <w:p>
      <w:pPr>
        <w:spacing w:before="75" w:after="0"/>
      </w:pPr>
      <w:r>
        <w:rPr/>
        <w:t xml:space="preserve">第二节 钢木门重点公司主要竞争力分析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钢木门行业风投的融资渠道分析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钢木门行业风险投资运作分析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钢木门行业风险投资的退出机制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2025-2030年钢木门行业风险投资趋势预测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2025-2030年钢木门行业风险投资趋势分析</w:t>
      </w:r>
    </w:p>
    <w:p>
      <w:pPr>
        <w:spacing w:before="75" w:after="0"/>
      </w:pPr>
      <w:r>
        <w:rPr/>
        <w:t xml:space="preserve">一、2025-2030年钢木门行业风险投资前景分析</w:t>
      </w:r>
    </w:p>
    <w:p>
      <w:pPr>
        <w:spacing w:before="75" w:after="0"/>
      </w:pPr>
      <w:r>
        <w:rPr/>
        <w:t xml:space="preserve">二、2025-2030年钢木门行业风险投资方向预测</w:t>
      </w:r>
    </w:p>
    <w:p>
      <w:pPr>
        <w:spacing w:before="75" w:after="0"/>
      </w:pPr>
      <w:r>
        <w:rPr/>
        <w:t xml:space="preserve">三、2025-2030年钢木门行业风险投资退出趋势</w:t>
      </w:r>
    </w:p>
    <w:p>
      <w:pPr>
        <w:spacing w:before="75" w:after="0"/>
      </w:pPr>
      <w:r>
        <w:rPr>
          <w:b w:val="1"/>
          <w:bCs w:val="1"/>
        </w:rPr>
        <w:t xml:space="preserve">第十五章 2025-2030年钢木门行业投资风险提示</w:t>
      </w:r>
    </w:p>
    <w:p>
      <w:pPr>
        <w:spacing w:before="75" w:after="0"/>
      </w:pPr>
      <w:r>
        <w:rPr/>
        <w:t xml:space="preserve">第一节 钢木门风险评级模型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针对钢木门不同企业的投资建议</w:t>
      </w:r>
    </w:p>
    <w:p>
      <w:pPr>
        <w:spacing w:before="75" w:after="0"/>
      </w:pPr>
      <w:r>
        <w:rPr/>
        <w:t xml:space="preserve">一、钢木门总体投资建议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钢木门投资风险提示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钢木门行业研究结论及建议</w:t>
      </w:r>
    </w:p>
    <w:p>
      <w:pPr>
        <w:spacing w:before="75" w:after="0"/>
      </w:pPr>
      <w:r>
        <w:rPr/>
        <w:t xml:space="preserve">第二节 钢木门子行业研究结论及建议</w:t>
      </w:r>
    </w:p>
    <w:p>
      <w:pPr>
        <w:spacing w:before="75" w:after="0"/>
      </w:pPr>
      <w:r>
        <w:rPr/>
        <w:t xml:space="preserve">第三节 中道泰和钢木门企业投融资建议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图表：钢木门行业生命周期</w:t>
      </w:r>
    </w:p>
    <w:p>
      <w:pPr>
        <w:spacing w:before="75" w:after="0"/>
      </w:pPr>
      <w:r>
        <w:rPr/>
        <w:t xml:space="preserve">图表：钢木门行业产业链结构</w:t>
      </w:r>
    </w:p>
    <w:p>
      <w:pPr>
        <w:spacing w:before="75" w:after="0"/>
      </w:pPr>
      <w:r>
        <w:rPr/>
        <w:t xml:space="preserve">图表：2020-2025年钢木门行业市场规模</w:t>
      </w:r>
    </w:p>
    <w:p>
      <w:pPr>
        <w:spacing w:before="75" w:after="0"/>
      </w:pPr>
      <w:r>
        <w:rPr/>
        <w:t xml:space="preserve">图表：2020-2025年钢木门行业风险投资项目数</w:t>
      </w:r>
    </w:p>
    <w:p>
      <w:pPr>
        <w:spacing w:before="75" w:after="0"/>
      </w:pPr>
      <w:r>
        <w:rPr/>
        <w:t xml:space="preserve">图表：2020-2025年钢木门行业销售收入</w:t>
      </w:r>
    </w:p>
    <w:p>
      <w:pPr>
        <w:spacing w:before="75" w:after="0"/>
      </w:pPr>
      <w:r>
        <w:rPr/>
        <w:t xml:space="preserve">图表：2020-2025年钢木门行业利润总额</w:t>
      </w:r>
    </w:p>
    <w:p>
      <w:pPr>
        <w:spacing w:before="75" w:after="0"/>
      </w:pPr>
      <w:r>
        <w:rPr/>
        <w:t xml:space="preserve">图表：2020-2025年钢木门行业资产总计</w:t>
      </w:r>
    </w:p>
    <w:p>
      <w:pPr>
        <w:spacing w:before="75" w:after="0"/>
      </w:pPr>
      <w:r>
        <w:rPr/>
        <w:t xml:space="preserve">图表：2020-2025年钢木门行业负债总计</w:t>
      </w:r>
    </w:p>
    <w:p>
      <w:pPr>
        <w:spacing w:before="75" w:after="0"/>
      </w:pPr>
      <w:r>
        <w:rPr/>
        <w:t xml:space="preserve">图表：2020-2025年钢木门行业竞争力分析</w:t>
      </w:r>
    </w:p>
    <w:p>
      <w:pPr>
        <w:spacing w:before="75" w:after="0"/>
      </w:pPr>
      <w:r>
        <w:rPr/>
        <w:t xml:space="preserve">图表：2020-2025年钢木门市场价格走势</w:t>
      </w:r>
    </w:p>
    <w:p>
      <w:pPr>
        <w:spacing w:before="75" w:after="0"/>
      </w:pPr>
      <w:r>
        <w:rPr/>
        <w:t xml:space="preserve">图表：2020-2025年钢木门行业主营业务收入</w:t>
      </w:r>
    </w:p>
    <w:p>
      <w:pPr>
        <w:spacing w:before="75" w:after="0"/>
      </w:pPr>
      <w:r>
        <w:rPr/>
        <w:t xml:space="preserve">图表：2020-2025年钢木门行业主营业务成本</w:t>
      </w:r>
    </w:p>
    <w:p>
      <w:pPr>
        <w:spacing w:before="75" w:after="0"/>
      </w:pPr>
      <w:r>
        <w:rPr/>
        <w:t xml:space="preserve">图表：2020-2025年钢木门行业销售费用分析</w:t>
      </w:r>
    </w:p>
    <w:p>
      <w:pPr>
        <w:spacing w:before="75" w:after="0"/>
      </w:pPr>
      <w:r>
        <w:rPr/>
        <w:t xml:space="preserve">图表：2020-2025年钢木门行业管理费用分析</w:t>
      </w:r>
    </w:p>
    <w:p>
      <w:pPr>
        <w:spacing w:before="75" w:after="0"/>
      </w:pPr>
      <w:r>
        <w:rPr/>
        <w:t xml:space="preserve">图表：2020-2025年钢木门行业财务费用分析</w:t>
      </w:r>
    </w:p>
    <w:p>
      <w:pPr>
        <w:spacing w:before="75" w:after="0"/>
      </w:pPr>
      <w:r>
        <w:rPr/>
        <w:t xml:space="preserve">图表：2020-2025年钢木门行业销售毛利率分析</w:t>
      </w:r>
    </w:p>
    <w:p>
      <w:pPr>
        <w:spacing w:before="75" w:after="0"/>
      </w:pPr>
      <w:r>
        <w:rPr/>
        <w:t xml:space="preserve">图表：2020-2025年钢木门行业销售利润率分析</w:t>
      </w:r>
    </w:p>
    <w:p>
      <w:pPr>
        <w:spacing w:before="75" w:after="0"/>
      </w:pPr>
      <w:r>
        <w:rPr/>
        <w:t xml:space="preserve">图表：2020-2025年钢木门行业成本费用利润率分析</w:t>
      </w:r>
    </w:p>
    <w:p>
      <w:pPr>
        <w:spacing w:before="75" w:after="0"/>
      </w:pPr>
      <w:r>
        <w:rPr/>
        <w:t xml:space="preserve">图表：2020-2025年钢木门行业总资产利润率分析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本文地址：https://www.51baogao.cn/baogao/20210204/199355.shtml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4/1993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钢木门行业行业风险投资发展分析及投资融资策略研究报告(2025-2030版)</dc:title>
  <dc:description>钢木门行业行业风险投资发展分析及投资融资策略研究报告(2025-2030版)</dc:description>
  <dc:subject>钢木门行业行业风险投资发展分析及投资融资策略研究报告(2025-2030版)</dc:subject>
  <cp:keywords>研究报告</cp:keywords>
  <cp:category>研究报告</cp:category>
  <cp:lastModifiedBy>北京中道泰和信息咨询有限公司</cp:lastModifiedBy>
  <dcterms:created xsi:type="dcterms:W3CDTF">2025-01-28T13:34:27+08:00</dcterms:created>
  <dcterms:modified xsi:type="dcterms:W3CDTF">2025-01-28T13:34:27+08:00</dcterms:modified>
</cp:coreProperties>
</file>

<file path=docProps/custom.xml><?xml version="1.0" encoding="utf-8"?>
<Properties xmlns="http://schemas.openxmlformats.org/officeDocument/2006/custom-properties" xmlns:vt="http://schemas.openxmlformats.org/officeDocument/2006/docPropsVTypes"/>
</file>