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中国改性塑料行业发展分析及发展趋势与投资风险研究报告(2024-2029版)</w:t>
      </w:r>
    </w:p>
    <w:p>
      <w:pPr>
        <w:spacing w:after="150"/>
      </w:pPr>
      <w:r>
        <w:rPr>
          <w:b w:val="1"/>
          <w:bCs w:val="1"/>
        </w:rPr>
        <w:t xml:space="preserve">报告简介</w:t>
      </w:r>
    </w:p>
    <w:p>
      <w:pPr>
        <w:spacing w:after="150"/>
      </w:pPr>
      <w:r>
        <w:rPr/>
        <w:t xml:space="preserve">改性塑料，是指在通用塑料和工程塑料的基础上，经过填充、共混、增强等方法加工改性，提高了阻燃性、强度、抗冲击性、韧性等方面的性能的塑料制品。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塑料行业研究单位等公布和提供的大量资料。报告对我国改性塑料行业的供需状况、发展现状、子行业发展变化等进行了分析，重点分析了国内外改性塑料行业的发展现状、如何面对行业的发展挑战、行业的发展建议、行业竞争力，以及行业的投资分析和趋势预测等等。报告还综合了改性塑料行业的整体发展动态，对行业在产品方面提供了参考建议和具体解决办法。报告对于改性塑料产品生产企业、经销商、行业管理部门以及拟进入该行业的投资者具有重要的参考价值，对于研究我国改性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2019-2023年世界改性塑料产业发展形势分析</w:t>
      </w:r>
    </w:p>
    <w:p>
      <w:pPr>
        <w:spacing w:after="150"/>
      </w:pPr>
      <w:r>
        <w:rPr/>
        <w:t xml:space="preserve">第一节 2019-2023年世界改性塑料产业发展动态分析</w:t>
      </w:r>
    </w:p>
    <w:p>
      <w:pPr>
        <w:spacing w:after="150"/>
      </w:pPr>
      <w:r>
        <w:rPr/>
        <w:t xml:space="preserve">一、世界改性塑料技术发展动态分析</w:t>
      </w:r>
    </w:p>
    <w:p>
      <w:pPr>
        <w:spacing w:after="150"/>
      </w:pPr>
      <w:r>
        <w:rPr/>
        <w:t xml:space="preserve">二、全球改性塑料市场产品结构分析</w:t>
      </w:r>
    </w:p>
    <w:p>
      <w:pPr>
        <w:spacing w:after="150"/>
      </w:pPr>
      <w:r>
        <w:rPr/>
        <w:t xml:space="preserve">三、世界改性塑料品牌竞争分析</w:t>
      </w:r>
    </w:p>
    <w:p>
      <w:pPr>
        <w:spacing w:after="150"/>
      </w:pPr>
      <w:r>
        <w:rPr/>
        <w:t xml:space="preserve">第二节 2019-2023年世界主要国家改性塑料产业运行分析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2024-2029年世界改性塑料产业发展趋势分析</w:t>
      </w:r>
    </w:p>
    <w:p>
      <w:pPr>
        <w:spacing w:after="150"/>
      </w:pPr>
      <w:r>
        <w:rPr>
          <w:b w:val="1"/>
          <w:bCs w:val="1"/>
        </w:rPr>
        <w:t xml:space="preserve">第二章 世界著名改性塑料企业发展动态分析</w:t>
      </w:r>
    </w:p>
    <w:p>
      <w:pPr>
        <w:spacing w:after="150"/>
      </w:pPr>
      <w:r>
        <w:rPr/>
        <w:t xml:space="preserve">第一节 美国陶氏化学公司</w:t>
      </w:r>
    </w:p>
    <w:p>
      <w:pPr>
        <w:spacing w:after="150"/>
      </w:pPr>
      <w:r>
        <w:rPr/>
        <w:t xml:space="preserve">一、企业发展历程分析</w:t>
      </w:r>
    </w:p>
    <w:p>
      <w:pPr>
        <w:spacing w:after="150"/>
      </w:pPr>
      <w:r>
        <w:rPr/>
        <w:t xml:space="preserve">二、企业经营情况分析</w:t>
      </w:r>
    </w:p>
    <w:p>
      <w:pPr>
        <w:spacing w:after="150"/>
      </w:pPr>
      <w:r>
        <w:rPr/>
        <w:t xml:space="preserve">三、企业发展战略分析</w:t>
      </w:r>
    </w:p>
    <w:p>
      <w:pPr>
        <w:spacing w:after="150"/>
      </w:pPr>
      <w:r>
        <w:rPr/>
        <w:t xml:space="preserve">四、未来企业发展规划分析</w:t>
      </w:r>
    </w:p>
    <w:p>
      <w:pPr>
        <w:spacing w:after="150"/>
      </w:pPr>
      <w:r>
        <w:rPr/>
        <w:t xml:space="preserve">第二节 美国杜邦</w:t>
      </w:r>
    </w:p>
    <w:p>
      <w:pPr>
        <w:spacing w:after="150"/>
      </w:pPr>
      <w:r>
        <w:rPr/>
        <w:t xml:space="preserve">一、企业发展历程分析</w:t>
      </w:r>
    </w:p>
    <w:p>
      <w:pPr>
        <w:spacing w:after="150"/>
      </w:pPr>
      <w:r>
        <w:rPr/>
        <w:t xml:space="preserve">二、杜邦公司在中国发展分析</w:t>
      </w:r>
    </w:p>
    <w:p>
      <w:pPr>
        <w:spacing w:after="150"/>
      </w:pPr>
      <w:r>
        <w:rPr/>
        <w:t xml:space="preserve">三、企业发展战略分析</w:t>
      </w:r>
    </w:p>
    <w:p>
      <w:pPr>
        <w:spacing w:after="150"/>
      </w:pPr>
      <w:r>
        <w:rPr/>
        <w:t xml:space="preserve">第三节 德国拜耳</w:t>
      </w:r>
    </w:p>
    <w:p>
      <w:pPr>
        <w:spacing w:after="150"/>
      </w:pPr>
      <w:r>
        <w:rPr/>
        <w:t xml:space="preserve">一、企业发展历程分析</w:t>
      </w:r>
    </w:p>
    <w:p>
      <w:pPr>
        <w:spacing w:after="150"/>
      </w:pPr>
      <w:r>
        <w:rPr/>
        <w:t xml:space="preserve">二、企业研发动态分析</w:t>
      </w:r>
    </w:p>
    <w:p>
      <w:pPr>
        <w:spacing w:after="150"/>
      </w:pPr>
      <w:r>
        <w:rPr/>
        <w:t xml:space="preserve">三、企业业务分布分析</w:t>
      </w:r>
    </w:p>
    <w:p>
      <w:pPr>
        <w:spacing w:after="150"/>
      </w:pPr>
      <w:r>
        <w:rPr/>
        <w:t xml:space="preserve">四、企业在中国发展分析</w:t>
      </w:r>
    </w:p>
    <w:p>
      <w:pPr>
        <w:spacing w:after="150"/>
      </w:pPr>
      <w:r>
        <w:rPr/>
        <w:t xml:space="preserve">第四节 日本旭化成</w:t>
      </w:r>
    </w:p>
    <w:p>
      <w:pPr>
        <w:spacing w:after="150"/>
      </w:pPr>
      <w:r>
        <w:rPr/>
        <w:t xml:space="preserve">一、企业概况</w:t>
      </w:r>
    </w:p>
    <w:p>
      <w:pPr>
        <w:spacing w:after="150"/>
      </w:pPr>
      <w:r>
        <w:rPr/>
        <w:t xml:space="preserve">二、企业产品研发</w:t>
      </w:r>
    </w:p>
    <w:p>
      <w:pPr>
        <w:spacing w:after="150"/>
      </w:pPr>
      <w:r>
        <w:rPr/>
        <w:t xml:space="preserve">三、企业全球市场动态</w:t>
      </w:r>
    </w:p>
    <w:p>
      <w:pPr>
        <w:spacing w:after="150"/>
      </w:pPr>
      <w:r>
        <w:rPr>
          <w:b w:val="1"/>
          <w:bCs w:val="1"/>
        </w:rPr>
        <w:t xml:space="preserve">第三章 2019-2023年中国改性塑料产业发展环境分析</w:t>
      </w:r>
    </w:p>
    <w:p>
      <w:pPr>
        <w:spacing w:after="150"/>
      </w:pPr>
      <w:r>
        <w:rPr/>
        <w:t xml:space="preserve">第一节 2019-2023年中国改性塑料产业经济发展环境分析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2019-2023年中国改性塑料产业政策发展环境分析</w:t>
      </w:r>
    </w:p>
    <w:p>
      <w:pPr>
        <w:spacing w:after="150"/>
      </w:pPr>
      <w:r>
        <w:rPr/>
        <w:t xml:space="preserve">一、中国新出台政策分析</w:t>
      </w:r>
    </w:p>
    <w:p>
      <w:pPr>
        <w:spacing w:after="150"/>
      </w:pPr>
      <w:r>
        <w:rPr/>
        <w:t xml:space="preserve">二、产业标准分析</w:t>
      </w:r>
    </w:p>
    <w:p>
      <w:pPr>
        <w:spacing w:after="150"/>
      </w:pPr>
      <w:r>
        <w:rPr/>
        <w:t xml:space="preserve">三、限塑令</w:t>
      </w:r>
    </w:p>
    <w:p>
      <w:pPr>
        <w:spacing w:after="150"/>
      </w:pPr>
      <w:r>
        <w:rPr/>
        <w:t xml:space="preserve">第三节 2019-2023年中国改性塑料产业社会环境发展分析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2019-2023年中国改性塑料产业营运格局分析</w:t>
      </w:r>
    </w:p>
    <w:p>
      <w:pPr>
        <w:spacing w:after="150"/>
      </w:pPr>
      <w:r>
        <w:rPr/>
        <w:t xml:space="preserve">第一节 2019-2023年中国改性塑料产业发展动态分析</w:t>
      </w:r>
    </w:p>
    <w:p>
      <w:pPr>
        <w:spacing w:after="150"/>
      </w:pPr>
      <w:r>
        <w:rPr/>
        <w:t xml:space="preserve">一、中国改性塑料实现了跨越式发展</w:t>
      </w:r>
    </w:p>
    <w:p>
      <w:pPr>
        <w:spacing w:after="150"/>
      </w:pPr>
      <w:r>
        <w:rPr/>
        <w:t xml:space="preserve">二、中国改性塑料产业发展呈六大显著特点分析</w:t>
      </w:r>
    </w:p>
    <w:p>
      <w:pPr>
        <w:spacing w:after="150"/>
      </w:pPr>
      <w:r>
        <w:rPr/>
        <w:t xml:space="preserve">三、国内改性塑料产品技术分析</w:t>
      </w:r>
    </w:p>
    <w:p>
      <w:pPr>
        <w:spacing w:after="150"/>
      </w:pPr>
      <w:r>
        <w:rPr/>
        <w:t xml:space="preserve">第二节 2019-2023年中国改性塑料应用情况分析</w:t>
      </w:r>
    </w:p>
    <w:p>
      <w:pPr>
        <w:spacing w:after="150"/>
      </w:pPr>
      <w:r>
        <w:rPr/>
        <w:t xml:space="preserve">一、电线电缆</w:t>
      </w:r>
    </w:p>
    <w:p>
      <w:pPr>
        <w:spacing w:after="150"/>
      </w:pPr>
      <w:r>
        <w:rPr/>
        <w:t xml:space="preserve">二、玩具</w:t>
      </w:r>
    </w:p>
    <w:p>
      <w:pPr>
        <w:spacing w:after="150"/>
      </w:pPr>
      <w:r>
        <w:rPr/>
        <w:t xml:space="preserve">三、节能灯具</w:t>
      </w:r>
    </w:p>
    <w:p>
      <w:pPr>
        <w:spacing w:after="150"/>
      </w:pPr>
      <w:r>
        <w:rPr/>
        <w:t xml:space="preserve">四、家用电器</w:t>
      </w:r>
    </w:p>
    <w:p>
      <w:pPr>
        <w:spacing w:after="150"/>
      </w:pPr>
      <w:r>
        <w:rPr/>
        <w:t xml:space="preserve">五、电子电气</w:t>
      </w:r>
    </w:p>
    <w:p>
      <w:pPr>
        <w:spacing w:after="150"/>
      </w:pPr>
      <w:r>
        <w:rPr/>
        <w:t xml:space="preserve">第三节 2019-2023年中国改性塑料产业发展存在的问题分析</w:t>
      </w:r>
    </w:p>
    <w:p>
      <w:pPr>
        <w:spacing w:after="150"/>
      </w:pPr>
      <w:r>
        <w:rPr>
          <w:b w:val="1"/>
          <w:bCs w:val="1"/>
        </w:rPr>
        <w:t xml:space="preserve">第五章 2019-2023年中国改性塑料市场运行态势分析</w:t>
      </w:r>
    </w:p>
    <w:p>
      <w:pPr>
        <w:spacing w:after="150"/>
      </w:pPr>
      <w:r>
        <w:rPr/>
        <w:t xml:space="preserve">第一节 2019-2023年中国改性塑料市场运行状况分析</w:t>
      </w:r>
    </w:p>
    <w:p>
      <w:pPr>
        <w:spacing w:after="150"/>
      </w:pPr>
      <w:r>
        <w:rPr/>
        <w:t xml:space="preserve">一、改性塑料市场区域分布</w:t>
      </w:r>
    </w:p>
    <w:p>
      <w:pPr>
        <w:spacing w:after="150"/>
      </w:pPr>
      <w:r>
        <w:rPr/>
        <w:t xml:space="preserve">二、改性塑料对塑料产业影响分析</w:t>
      </w:r>
    </w:p>
    <w:p>
      <w:pPr>
        <w:spacing w:after="150"/>
      </w:pPr>
      <w:r>
        <w:rPr/>
        <w:t xml:space="preserve">三、改性塑料销售盈利情况分析</w:t>
      </w:r>
    </w:p>
    <w:p>
      <w:pPr>
        <w:spacing w:after="150"/>
      </w:pPr>
      <w:r>
        <w:rPr/>
        <w:t xml:space="preserve">第二节 2019-2023年中国改性塑料市场细分产品发展分析</w:t>
      </w:r>
    </w:p>
    <w:p>
      <w:pPr>
        <w:spacing w:after="150"/>
      </w:pPr>
      <w:r>
        <w:rPr/>
        <w:t xml:space="preserve">一、pp改性塑料</w:t>
      </w:r>
    </w:p>
    <w:p>
      <w:pPr>
        <w:spacing w:after="150"/>
      </w:pPr>
      <w:r>
        <w:rPr/>
        <w:t xml:space="preserve">二、abs改性塑料</w:t>
      </w:r>
    </w:p>
    <w:p>
      <w:pPr>
        <w:spacing w:after="150"/>
      </w:pPr>
      <w:r>
        <w:rPr/>
        <w:t xml:space="preserve">三、ps改性塑料</w:t>
      </w:r>
    </w:p>
    <w:p>
      <w:pPr>
        <w:spacing w:after="150"/>
      </w:pPr>
      <w:r>
        <w:rPr/>
        <w:t xml:space="preserve">四、pc改性塑料</w:t>
      </w:r>
    </w:p>
    <w:p>
      <w:pPr>
        <w:spacing w:after="150"/>
      </w:pPr>
      <w:r>
        <w:rPr/>
        <w:t xml:space="preserve">五、pa改性工程塑料</w:t>
      </w:r>
    </w:p>
    <w:p>
      <w:pPr>
        <w:spacing w:after="150"/>
      </w:pPr>
      <w:r>
        <w:rPr/>
        <w:t xml:space="preserve">六、pbt改性工程塑料</w:t>
      </w:r>
    </w:p>
    <w:p>
      <w:pPr>
        <w:spacing w:after="150"/>
      </w:pPr>
      <w:r>
        <w:rPr/>
        <w:t xml:space="preserve">七、pom改性塑料</w:t>
      </w:r>
    </w:p>
    <w:p>
      <w:pPr>
        <w:spacing w:after="150"/>
      </w:pPr>
      <w:r>
        <w:rPr/>
        <w:t xml:space="preserve">八、mppo改性塑料</w:t>
      </w:r>
    </w:p>
    <w:p>
      <w:pPr>
        <w:spacing w:after="150"/>
      </w:pPr>
      <w:r>
        <w:rPr/>
        <w:t xml:space="preserve">第三节 2019-2023年中国改性塑料市场发展策略分析</w:t>
      </w:r>
    </w:p>
    <w:p>
      <w:pPr>
        <w:spacing w:after="150"/>
      </w:pPr>
      <w:r>
        <w:rPr>
          <w:b w:val="1"/>
          <w:bCs w:val="1"/>
        </w:rPr>
        <w:t xml:space="preserve">第六章 2019-2023年中国改性塑料产业运行形势分析</w:t>
      </w:r>
    </w:p>
    <w:p>
      <w:pPr>
        <w:spacing w:after="150"/>
      </w:pPr>
      <w:r>
        <w:rPr/>
        <w:t xml:space="preserve">第一节 2019-2023年中国改性塑料产业发展概述</w:t>
      </w:r>
    </w:p>
    <w:p>
      <w:pPr>
        <w:spacing w:after="150"/>
      </w:pPr>
      <w:r>
        <w:rPr/>
        <w:t xml:space="preserve">一、中国改性塑料发展优势</w:t>
      </w:r>
    </w:p>
    <w:p>
      <w:pPr>
        <w:spacing w:after="150"/>
      </w:pPr>
      <w:r>
        <w:rPr/>
        <w:t xml:space="preserve">二、中国改性塑料企业概况</w:t>
      </w:r>
    </w:p>
    <w:p>
      <w:pPr>
        <w:spacing w:after="150"/>
      </w:pPr>
      <w:r>
        <w:rPr/>
        <w:t xml:space="preserve">三、改性塑料工业正在迎来崭新的发展阶段</w:t>
      </w:r>
    </w:p>
    <w:p>
      <w:pPr>
        <w:spacing w:after="150"/>
      </w:pPr>
      <w:r>
        <w:rPr/>
        <w:t xml:space="preserve">四、中国改性塑料产业技术分析</w:t>
      </w:r>
    </w:p>
    <w:p>
      <w:pPr>
        <w:spacing w:after="150"/>
      </w:pPr>
      <w:r>
        <w:rPr/>
        <w:t xml:space="preserve">第二节 2019-2023年中国改性塑料市场运行情况分析</w:t>
      </w:r>
    </w:p>
    <w:p>
      <w:pPr>
        <w:spacing w:after="150"/>
      </w:pPr>
      <w:r>
        <w:rPr/>
        <w:t xml:space="preserve">一、改性塑料行业重点开发五大市场</w:t>
      </w:r>
    </w:p>
    <w:p>
      <w:pPr>
        <w:spacing w:after="150"/>
      </w:pPr>
      <w:r>
        <w:rPr/>
        <w:t xml:space="preserve">二、改性塑料原料辅料价格影响分析</w:t>
      </w:r>
    </w:p>
    <w:p>
      <w:pPr>
        <w:spacing w:after="150"/>
      </w:pPr>
      <w:r>
        <w:rPr/>
        <w:t xml:space="preserve">三、中国改性塑料产业市场应用分析</w:t>
      </w:r>
    </w:p>
    <w:p>
      <w:pPr>
        <w:spacing w:after="150"/>
      </w:pPr>
      <w:r>
        <w:rPr/>
        <w:t xml:space="preserve">第三节 2019-2023年中国改性塑料主要地区市场发展动态分析</w:t>
      </w:r>
    </w:p>
    <w:p>
      <w:pPr>
        <w:spacing w:after="150"/>
      </w:pPr>
      <w:r>
        <w:rPr>
          <w:b w:val="1"/>
          <w:bCs w:val="1"/>
        </w:rPr>
        <w:t xml:space="preserve">第七章 2019-2023年中国玻璃纤维增强塑料制品所属行业产量数据统计分析</w:t>
      </w:r>
    </w:p>
    <w:p>
      <w:pPr>
        <w:spacing w:after="150"/>
      </w:pPr>
      <w:r>
        <w:rPr/>
        <w:t xml:space="preserve">第一节 2019-2023年全国玻璃纤维增强塑料制品所属行业产量数据分析</w:t>
      </w:r>
    </w:p>
    <w:p>
      <w:pPr>
        <w:spacing w:after="150"/>
      </w:pPr>
      <w:r>
        <w:rPr/>
        <w:t xml:space="preserve">一、2019-2023年全国玻璃纤维增强塑料制品所属行业产量数据</w:t>
      </w:r>
    </w:p>
    <w:p>
      <w:pPr>
        <w:spacing w:after="150"/>
      </w:pPr>
      <w:r>
        <w:rPr/>
        <w:t xml:space="preserve">二、2019-2023年重点省市玻璃纤维增强塑料制品所属行业产量数据</w:t>
      </w:r>
    </w:p>
    <w:p>
      <w:pPr>
        <w:spacing w:after="150"/>
      </w:pPr>
      <w:r>
        <w:rPr/>
        <w:t xml:space="preserve">第二节 全国玻璃纤维增强塑料制品所属行业产量数据分析</w:t>
      </w:r>
    </w:p>
    <w:p>
      <w:pPr>
        <w:spacing w:after="150"/>
      </w:pPr>
      <w:r>
        <w:rPr/>
        <w:t xml:space="preserve">一、全国玻璃纤维增强塑料制品所属行业产量数据</w:t>
      </w:r>
    </w:p>
    <w:p>
      <w:pPr>
        <w:spacing w:after="150"/>
      </w:pPr>
      <w:r>
        <w:rPr/>
        <w:t xml:space="preserve">二、重点省市玻璃纤维增强塑料制品所属行业产量数据</w:t>
      </w:r>
    </w:p>
    <w:p>
      <w:pPr>
        <w:spacing w:after="150"/>
      </w:pPr>
      <w:r>
        <w:rPr/>
        <w:t xml:space="preserve">第三节 全国玻璃纤维增强塑料制品所属行业产量增长性分析</w:t>
      </w:r>
    </w:p>
    <w:p>
      <w:pPr>
        <w:spacing w:after="150"/>
      </w:pPr>
      <w:r>
        <w:rPr>
          <w:b w:val="1"/>
          <w:bCs w:val="1"/>
        </w:rPr>
        <w:t xml:space="preserve">第八章 2019-2023年中国塑料制品制造所属行业规模以上企业经济运行数据监测</w:t>
      </w:r>
    </w:p>
    <w:p>
      <w:pPr>
        <w:spacing w:after="150"/>
      </w:pPr>
      <w:r>
        <w:rPr/>
        <w:t xml:space="preserve">第一节 2019-2023年中国塑料制品制造所属行业数据监测回顾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2019-2023年中国塑料制品制造所属行业投资价值测算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四、2024-2029年塑料制品制造盈利能力预测</w:t>
      </w:r>
    </w:p>
    <w:p>
      <w:pPr>
        <w:spacing w:after="150"/>
      </w:pPr>
      <w:r>
        <w:rPr/>
        <w:t xml:space="preserve">第三节 2019-2023年中国塑料制品制造所属行业产销率调查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四、2024-2029年塑料制品制造所属行业产品产销预测</w:t>
      </w:r>
    </w:p>
    <w:p>
      <w:pPr>
        <w:spacing w:after="150"/>
      </w:pPr>
      <w:r>
        <w:rPr/>
        <w:t xml:space="preserve">第四节 2019-2023年塑料制品制造所属行业出口交货值数据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第九章 2019-2023年中国改性塑料产业竞争格局分析</w:t>
      </w:r>
    </w:p>
    <w:p>
      <w:pPr>
        <w:spacing w:after="150"/>
      </w:pPr>
      <w:r>
        <w:rPr/>
        <w:t xml:space="preserve">第一节 2019-2023年中国改性塑料产业竞争格局分析</w:t>
      </w:r>
    </w:p>
    <w:p>
      <w:pPr>
        <w:spacing w:after="150"/>
      </w:pPr>
      <w:r>
        <w:rPr/>
        <w:t xml:space="preserve">一、改性塑料生产技术竞争分析</w:t>
      </w:r>
    </w:p>
    <w:p>
      <w:pPr>
        <w:spacing w:after="150"/>
      </w:pPr>
      <w:r>
        <w:rPr/>
        <w:t xml:space="preserve">二、改性塑料成本竞争分析</w:t>
      </w:r>
    </w:p>
    <w:p>
      <w:pPr>
        <w:spacing w:after="150"/>
      </w:pPr>
      <w:r>
        <w:rPr/>
        <w:t xml:space="preserve">三、改性塑料价格竞争分析</w:t>
      </w:r>
    </w:p>
    <w:p>
      <w:pPr>
        <w:spacing w:after="150"/>
      </w:pPr>
      <w:r>
        <w:rPr/>
        <w:t xml:space="preserve">第二节 2019-2023年中国改性塑料产业集中度分析</w:t>
      </w:r>
    </w:p>
    <w:p>
      <w:pPr>
        <w:spacing w:after="150"/>
      </w:pPr>
      <w:r>
        <w:rPr/>
        <w:t xml:space="preserve">一、改性塑料市场集中度分析</w:t>
      </w:r>
    </w:p>
    <w:p>
      <w:pPr>
        <w:spacing w:after="150"/>
      </w:pPr>
      <w:r>
        <w:rPr/>
        <w:t xml:space="preserve">二、改性塑料生产企业分布分析</w:t>
      </w:r>
    </w:p>
    <w:p>
      <w:pPr>
        <w:spacing w:after="150"/>
      </w:pPr>
      <w:r>
        <w:rPr/>
        <w:t xml:space="preserve">第三节 2019-2023年中国改性塑料产业竞争战略分析</w:t>
      </w:r>
    </w:p>
    <w:p>
      <w:pPr>
        <w:spacing w:after="150"/>
      </w:pPr>
      <w:r>
        <w:rPr/>
        <w:t xml:space="preserve">一、价格战略</w:t>
      </w:r>
    </w:p>
    <w:p>
      <w:pPr>
        <w:spacing w:after="150"/>
      </w:pPr>
      <w:r>
        <w:rPr/>
        <w:t xml:space="preserve">二、技术战略</w:t>
      </w:r>
    </w:p>
    <w:p>
      <w:pPr>
        <w:spacing w:after="150"/>
      </w:pPr>
      <w:r>
        <w:rPr/>
        <w:t xml:space="preserve">三、服务战略</w:t>
      </w:r>
    </w:p>
    <w:p>
      <w:pPr>
        <w:spacing w:after="150"/>
      </w:pPr>
      <w:r>
        <w:rPr/>
        <w:t xml:space="preserve">四、差异化策略</w:t>
      </w:r>
    </w:p>
    <w:p>
      <w:pPr>
        <w:spacing w:after="150"/>
      </w:pPr>
      <w:r>
        <w:rPr>
          <w:b w:val="1"/>
          <w:bCs w:val="1"/>
        </w:rPr>
        <w:t xml:space="preserve">第十章 中国改性塑料产业优势企业财务状况及竞争力分析</w:t>
      </w:r>
    </w:p>
    <w:p>
      <w:pPr>
        <w:spacing w:after="150"/>
      </w:pPr>
      <w:r>
        <w:rPr/>
        <w:t xml:space="preserve">第一节 金发科技股份有限公司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第二节 广东银禧科技股份有限公司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绵阳长鑫新材料发展有限公司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苏州工业园区和昌电器有限公司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宁波福天工程塑料有限公司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长春市勇峰实业有限公司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2024-2029年中国改性塑料行业投资风险预警</w:t>
      </w:r>
    </w:p>
    <w:p>
      <w:pPr>
        <w:spacing w:after="150"/>
      </w:pPr>
      <w:r>
        <w:rPr/>
        <w:t xml:space="preserve">第一节 2024-2029年中国改性塑料行业投资环境分析</w:t>
      </w:r>
    </w:p>
    <w:p>
      <w:pPr>
        <w:spacing w:after="150"/>
      </w:pPr>
      <w:r>
        <w:rPr/>
        <w:t xml:space="preserve">第二节 2024-2029年中国改性塑料行业投资机会分析</w:t>
      </w:r>
    </w:p>
    <w:p>
      <w:pPr>
        <w:spacing w:after="150"/>
      </w:pPr>
      <w:r>
        <w:rPr/>
        <w:t xml:space="preserve">一、投资潜力分析</w:t>
      </w:r>
    </w:p>
    <w:p>
      <w:pPr>
        <w:spacing w:after="150"/>
      </w:pPr>
      <w:r>
        <w:rPr/>
        <w:t xml:space="preserve">二、吸引力分析</w:t>
      </w:r>
    </w:p>
    <w:p>
      <w:pPr>
        <w:spacing w:after="150"/>
      </w:pPr>
      <w:r>
        <w:rPr/>
        <w:t xml:space="preserve">三、融资方式分析</w:t>
      </w:r>
    </w:p>
    <w:p>
      <w:pPr>
        <w:spacing w:after="150"/>
      </w:pPr>
      <w:r>
        <w:rPr/>
        <w:t xml:space="preserve">第三节 2024-2029年中国改性塑料行业投资风险预警分析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第四节 2024-2029年中国改性塑料行业投资策略分析</w:t>
      </w:r>
    </w:p>
    <w:p>
      <w:pPr>
        <w:spacing w:after="150"/>
      </w:pPr>
      <w:r>
        <w:rPr>
          <w:b w:val="1"/>
          <w:bCs w:val="1"/>
        </w:rPr>
        <w:t xml:space="preserve">第十二章 2024-2029年中国改性塑料产业发展趋势预测分析</w:t>
      </w:r>
    </w:p>
    <w:p>
      <w:pPr>
        <w:spacing w:after="150"/>
      </w:pPr>
      <w:r>
        <w:rPr/>
        <w:t xml:space="preserve">第一节 2024-2029年中国改性塑料行业发展技术趋势预测分析</w:t>
      </w:r>
    </w:p>
    <w:p>
      <w:pPr>
        <w:spacing w:after="150"/>
      </w:pPr>
      <w:r>
        <w:rPr/>
        <w:t xml:space="preserve">一、刚性粒子增韧技术</w:t>
      </w:r>
    </w:p>
    <w:p>
      <w:pPr>
        <w:spacing w:after="150"/>
      </w:pPr>
      <w:r>
        <w:rPr/>
        <w:t xml:space="preserve">二、纳米复合技术</w:t>
      </w:r>
    </w:p>
    <w:p>
      <w:pPr>
        <w:spacing w:after="150"/>
      </w:pPr>
      <w:r>
        <w:rPr/>
        <w:t xml:space="preserve">三、原位复合技术</w:t>
      </w:r>
    </w:p>
    <w:p>
      <w:pPr>
        <w:spacing w:after="150"/>
      </w:pPr>
      <w:r>
        <w:rPr/>
        <w:t xml:space="preserve">四、木塑复合材料</w:t>
      </w:r>
    </w:p>
    <w:p>
      <w:pPr>
        <w:spacing w:after="150"/>
      </w:pPr>
      <w:r>
        <w:rPr/>
        <w:t xml:space="preserve">第二节 2024-2029年中国改性塑料市场发展方向分析</w:t>
      </w:r>
    </w:p>
    <w:p>
      <w:pPr>
        <w:spacing w:after="150"/>
      </w:pPr>
      <w:r>
        <w:rPr/>
        <w:t xml:space="preserve">一、产销预测分析</w:t>
      </w:r>
    </w:p>
    <w:p>
      <w:pPr>
        <w:spacing w:after="150"/>
      </w:pPr>
      <w:r>
        <w:rPr/>
        <w:t xml:space="preserve">二、进出口预测分析</w:t>
      </w:r>
    </w:p>
    <w:p>
      <w:pPr>
        <w:spacing w:after="150"/>
      </w:pPr>
      <w:r>
        <w:rPr/>
        <w:t xml:space="preserve">三、产品价格走势分析</w:t>
      </w:r>
    </w:p>
    <w:p>
      <w:pPr>
        <w:spacing w:after="150"/>
      </w:pPr>
      <w:r>
        <w:rPr/>
        <w:t xml:space="preserve">第三节 2024-2029年中国改性塑料市场盈利预测分析</w:t>
      </w:r>
    </w:p>
    <w:p>
      <w:pPr>
        <w:spacing w:after="150"/>
      </w:pPr>
      <w:r>
        <w:rPr>
          <w:b w:val="1"/>
          <w:bCs w:val="1"/>
        </w:rPr>
        <w:t xml:space="preserve">图表目录</w:t>
      </w:r>
    </w:p>
    <w:p>
      <w:pPr>
        <w:spacing w:after="150"/>
      </w:pPr>
      <w:r>
        <w:rPr/>
        <w:t xml:space="preserve">图表：2019-2023年中国塑料制品制造行业企业数量增长趋势图</w:t>
      </w:r>
    </w:p>
    <w:p>
      <w:pPr>
        <w:spacing w:after="150"/>
      </w:pPr>
      <w:r>
        <w:rPr/>
        <w:t xml:space="preserve">图表：2019-2023年中国塑料制品制造行业亏损企业数量及亏损面积</w:t>
      </w:r>
    </w:p>
    <w:p>
      <w:pPr>
        <w:spacing w:after="150"/>
      </w:pPr>
      <w:r>
        <w:rPr/>
        <w:t xml:space="preserve">图表：2019-2023年中国塑料制品制造行业总体销售额增长趋势图</w:t>
      </w:r>
    </w:p>
    <w:p>
      <w:pPr>
        <w:spacing w:after="150"/>
      </w:pPr>
      <w:r>
        <w:rPr/>
        <w:t xml:space="preserve">图表：2019-2023年中国塑料制品制造行业总体利润总额增长</w:t>
      </w:r>
    </w:p>
    <w:p>
      <w:pPr>
        <w:spacing w:after="150"/>
      </w:pPr>
      <w:r>
        <w:rPr/>
        <w:t xml:space="preserve">图表：2019-2023年中国塑料制品制造行业总体从业人数分析</w:t>
      </w:r>
    </w:p>
    <w:p>
      <w:pPr>
        <w:spacing w:after="150"/>
      </w:pPr>
      <w:r>
        <w:rPr/>
        <w:t xml:space="preserve">图表：2019-2023年中国塑料制品制造行业投资资产增长性分析</w:t>
      </w:r>
    </w:p>
    <w:p>
      <w:pPr>
        <w:spacing w:after="150"/>
      </w:pPr>
      <w:r>
        <w:rPr/>
        <w:t xml:space="preserve">图表：2019-2023年中国各省市塑料制品制造行业企业数量统计表</w:t>
      </w:r>
    </w:p>
    <w:p>
      <w:pPr>
        <w:spacing w:after="150"/>
      </w:pPr>
      <w:r>
        <w:rPr/>
        <w:t xml:space="preserve">图表：2019-2023年中国各省市塑料制品制造行业企业数量分布图</w:t>
      </w:r>
    </w:p>
    <w:p>
      <w:pPr>
        <w:spacing w:after="150"/>
      </w:pPr>
      <w:r>
        <w:rPr/>
        <w:t xml:space="preserve">图表：2019-2023年中国各省市塑料制品制造行业销售收入统计表</w:t>
      </w:r>
    </w:p>
    <w:p>
      <w:pPr>
        <w:spacing w:after="150"/>
      </w:pPr>
      <w:r>
        <w:rPr/>
        <w:t xml:space="preserve">图表：2019-2023年中国各省市塑料制品制造行业销售收入分布图</w:t>
      </w:r>
    </w:p>
    <w:p>
      <w:pPr>
        <w:spacing w:after="150"/>
      </w:pPr>
      <w:r>
        <w:rPr/>
        <w:t xml:space="preserve">图表：2019-2023年中国各省市塑料制品制造行业利润总额统计表</w:t>
      </w:r>
    </w:p>
    <w:p>
      <w:pPr>
        <w:spacing w:after="150"/>
      </w:pPr>
      <w:r>
        <w:rPr/>
        <w:t xml:space="preserve">图表：2019-2023年中国各省市塑料制品制造行业利润总额分布图</w:t>
      </w:r>
    </w:p>
    <w:p>
      <w:pPr>
        <w:spacing w:after="150"/>
      </w:pPr>
      <w:r>
        <w:rPr/>
        <w:t xml:space="preserve">图表：2019-2023年中国各省市塑料制品制造行业利润总额增长最快的省市对比图</w:t>
      </w:r>
    </w:p>
    <w:p>
      <w:pPr>
        <w:spacing w:after="150"/>
      </w:pPr>
      <w:r>
        <w:rPr/>
        <w:t xml:space="preserve">图表：2019-2023年中国各省市塑料制品制造行业资产统计表</w:t>
      </w:r>
    </w:p>
    <w:p>
      <w:pPr>
        <w:spacing w:after="150"/>
      </w:pPr>
      <w:r>
        <w:rPr/>
        <w:t xml:space="preserve">图表：2019-2023年中国各省市塑料制品制造行业资产分布图</w:t>
      </w:r>
    </w:p>
    <w:p>
      <w:pPr>
        <w:spacing w:after="150"/>
      </w:pPr>
      <w:r>
        <w:rPr/>
        <w:t xml:space="preserve">图表：2019-2023年中国各省市塑料制品制造行业资产增长速度对比图</w:t>
      </w:r>
    </w:p>
    <w:p>
      <w:pPr>
        <w:spacing w:after="150"/>
      </w:pPr>
      <w:r>
        <w:rPr/>
        <w:t xml:space="preserve">图表：2019-2023年中国各省市塑料制品制造行业工业总产值</w:t>
      </w:r>
    </w:p>
    <w:p>
      <w:pPr>
        <w:spacing w:after="150"/>
      </w:pPr>
      <w:r>
        <w:rPr/>
        <w:t xml:space="preserve">图表：2019-2023年中国各省市塑料制品制造行业工业销售产值</w:t>
      </w:r>
    </w:p>
    <w:p>
      <w:pPr>
        <w:spacing w:after="150"/>
      </w:pPr>
      <w:r>
        <w:rPr/>
        <w:t xml:space="preserve">图表：2019-2023年塑料制品制造所属行业产销率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中国改性塑料行业发展分析及发展趋势与投资风险研究报告(2024-2029版)</dc:title>
  <dc:description>中国改性塑料行业发展分析及发展趋势与投资风险研究报告(2024-2029版)</dc:description>
  <dc:subject>中国改性塑料行业发展分析及发展趋势与投资风险研究报告(2024-2029版)</dc:subject>
  <cp:keywords>研究报告</cp:keywords>
  <cp:category>研究报告</cp:category>
  <cp:lastModifiedBy>北京中道泰和信息咨询有限公司</cp:lastModifiedBy>
  <dcterms:created xsi:type="dcterms:W3CDTF">2024-01-29T19:47:57+08:00</dcterms:created>
  <dcterms:modified xsi:type="dcterms:W3CDTF">2024-01-29T19:47:57+08:00</dcterms:modified>
</cp:coreProperties>
</file>

<file path=docProps/custom.xml><?xml version="1.0" encoding="utf-8"?>
<Properties xmlns="http://schemas.openxmlformats.org/officeDocument/2006/custom-properties" xmlns:vt="http://schemas.openxmlformats.org/officeDocument/2006/docPropsVTypes"/>
</file>