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中国商业体育场馆行业市场发展分析及发展趋势预测研究报告(2024-2029版)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业体育场馆行业研究单位等公布和提供的大量资料以及对行业内企业调研访察所获得的大量第一手数据，对我国商业体育场馆市场的发展状况、供需状况、竞争格局、赢利水平、发展趋势等进行了分析。报告重点分析了商业体育场馆前十大企业的研发、产销、战略、经营状况等。报告还对商业体育场馆市场风险进行了预测，为商业体育场馆生产厂家、流通企业以及零售商提供了新的投资机会和可借鉴的操作模式，对欲在商业体育场馆行业从事资本运作的经济实体等单位准确了解目前中国商业体育场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商业体育场馆行业发展综述</w:t>
      </w:r>
    </w:p>
    <w:p>
      <w:pPr>
        <w:spacing w:after="150"/>
      </w:pPr>
      <w:r>
        <w:rPr/>
        <w:t xml:space="preserve">1.1 商业体育场馆行业概述</w:t>
      </w:r>
    </w:p>
    <w:p>
      <w:pPr>
        <w:spacing w:after="150"/>
      </w:pPr>
      <w:r>
        <w:rPr/>
        <w:t xml:space="preserve">1.1.1 商业体育场馆定义及分类</w:t>
      </w:r>
    </w:p>
    <w:p>
      <w:pPr>
        <w:spacing w:after="150"/>
      </w:pPr>
      <w:r>
        <w:rPr/>
        <w:t xml:space="preserve">1.1.2 商业体育场馆行业的界定</w:t>
      </w:r>
    </w:p>
    <w:p>
      <w:pPr>
        <w:spacing w:after="150"/>
      </w:pPr>
      <w:r>
        <w:rPr/>
        <w:t xml:space="preserve">1.1.3 商业体育场馆产品的基本属性</w:t>
      </w:r>
    </w:p>
    <w:p>
      <w:pPr>
        <w:spacing w:after="150"/>
      </w:pPr>
      <w:r>
        <w:rPr/>
        <w:t xml:space="preserve">1.1.4 商业体育场馆行业在体育产业中的地位</w:t>
      </w:r>
    </w:p>
    <w:p>
      <w:pPr>
        <w:spacing w:after="150"/>
      </w:pPr>
      <w:r>
        <w:rPr/>
        <w:t xml:space="preserve">1.2 商业体育场馆行业pest分析</w:t>
      </w:r>
    </w:p>
    <w:p>
      <w:pPr>
        <w:spacing w:after="150"/>
      </w:pPr>
      <w:r>
        <w:rPr/>
        <w:t xml:space="preserve">1.2.1 政策环境分析(political)</w:t>
      </w:r>
    </w:p>
    <w:p>
      <w:pPr>
        <w:spacing w:after="150"/>
      </w:pPr>
      <w:r>
        <w:rPr/>
        <w:t xml:space="preserve">(1)体育政策和体育产业规划</w:t>
      </w:r>
    </w:p>
    <w:p>
      <w:pPr>
        <w:spacing w:after="150"/>
      </w:pPr>
      <w:r>
        <w:rPr/>
        <w:t xml:space="preserve">(2)政府管制</w:t>
      </w:r>
    </w:p>
    <w:p>
      <w:pPr>
        <w:spacing w:after="150"/>
      </w:pPr>
      <w:r>
        <w:rPr/>
        <w:t xml:space="preserve">(3)各类法律法规</w:t>
      </w:r>
    </w:p>
    <w:p>
      <w:pPr>
        <w:spacing w:after="150"/>
      </w:pPr>
      <w:r>
        <w:rPr/>
        <w:t xml:space="preserve">(4)政府预算</w:t>
      </w:r>
    </w:p>
    <w:p>
      <w:pPr>
        <w:spacing w:after="150"/>
      </w:pPr>
      <w:r>
        <w:rPr/>
        <w:t xml:space="preserve">1.2.2 经济环境分析(economic)</w:t>
      </w:r>
    </w:p>
    <w:p>
      <w:pPr>
        <w:spacing w:after="150"/>
      </w:pPr>
      <w:r>
        <w:rPr/>
        <w:t xml:space="preserve">(1)国际宏观经济环境分析</w:t>
      </w:r>
    </w:p>
    <w:p>
      <w:pPr>
        <w:spacing w:after="150"/>
      </w:pPr>
      <w:r>
        <w:rPr/>
        <w:t xml:space="preserve">(2)国内宏观经济环境分析</w:t>
      </w:r>
    </w:p>
    <w:p>
      <w:pPr>
        <w:spacing w:after="150"/>
      </w:pPr>
      <w:r>
        <w:rPr/>
        <w:t xml:space="preserve">(3)宏观经济环境对行业的影响</w:t>
      </w:r>
    </w:p>
    <w:p>
      <w:pPr>
        <w:spacing w:after="150"/>
      </w:pPr>
      <w:r>
        <w:rPr/>
        <w:t xml:space="preserve">1.2.3 社会环境分析(social)</w:t>
      </w:r>
    </w:p>
    <w:p>
      <w:pPr>
        <w:spacing w:after="150"/>
      </w:pPr>
      <w:r>
        <w:rPr/>
        <w:t xml:space="preserve">(1)人口结构及数量变化</w:t>
      </w:r>
    </w:p>
    <w:p>
      <w:pPr>
        <w:spacing w:after="150"/>
      </w:pPr>
      <w:r>
        <w:rPr/>
        <w:t xml:space="preserve">(2)居民生活方式的转变</w:t>
      </w:r>
    </w:p>
    <w:p>
      <w:pPr>
        <w:spacing w:after="150"/>
      </w:pPr>
      <w:r>
        <w:rPr/>
        <w:t xml:space="preserve">(3)低碳消费成为倡导的生活方式</w:t>
      </w:r>
    </w:p>
    <w:p>
      <w:pPr>
        <w:spacing w:after="150"/>
      </w:pPr>
      <w:r>
        <w:rPr/>
        <w:t xml:space="preserve">1.2.4 技术环境分析(technological)</w:t>
      </w:r>
    </w:p>
    <w:p>
      <w:pPr>
        <w:spacing w:after="150"/>
      </w:pPr>
      <w:r>
        <w:rPr/>
        <w:t xml:space="preserve">1.3 商业体育场馆概述</w:t>
      </w:r>
    </w:p>
    <w:p>
      <w:pPr>
        <w:spacing w:after="150"/>
      </w:pPr>
      <w:r>
        <w:rPr/>
        <w:t xml:space="preserve">1.3.1 商业体育场馆的发展历程</w:t>
      </w:r>
    </w:p>
    <w:p>
      <w:pPr>
        <w:spacing w:after="150"/>
      </w:pPr>
      <w:r>
        <w:rPr/>
        <w:t xml:space="preserve">1.3.2 商业体育场馆不同发展阶段的特点</w:t>
      </w:r>
    </w:p>
    <w:p>
      <w:pPr>
        <w:spacing w:after="150"/>
      </w:pPr>
      <w:r>
        <w:rPr/>
        <w:t xml:space="preserve">1.3.3 公共体育场馆商业化的影响分析</w:t>
      </w:r>
    </w:p>
    <w:p>
      <w:pPr>
        <w:spacing w:after="150"/>
      </w:pPr>
      <w:r>
        <w:rPr/>
        <w:t xml:space="preserve">1.4 商业体育场馆与城市的复兴和发展</w:t>
      </w:r>
    </w:p>
    <w:p>
      <w:pPr>
        <w:spacing w:after="150"/>
      </w:pPr>
      <w:r>
        <w:rPr/>
        <w:t xml:space="preserve">1.4.1 体育建筑对城市发展在物质层面的促进</w:t>
      </w:r>
    </w:p>
    <w:p>
      <w:pPr>
        <w:spacing w:after="150"/>
      </w:pPr>
      <w:r>
        <w:rPr/>
        <w:t xml:space="preserve">1.4.2 体育建筑对城市发展在精神层面的作用</w:t>
      </w:r>
    </w:p>
    <w:p>
      <w:pPr>
        <w:spacing w:after="150"/>
      </w:pPr>
      <w:r>
        <w:rPr/>
        <w:t xml:space="preserve">1.4.3 体育建筑与城市的融合</w:t>
      </w:r>
    </w:p>
    <w:p>
      <w:pPr>
        <w:spacing w:after="150"/>
      </w:pPr>
      <w:r>
        <w:rPr>
          <w:b w:val="1"/>
          <w:bCs w:val="1"/>
        </w:rPr>
        <w:t xml:space="preserve">第二章 国际商业体育场馆发展经验借鉴</w:t>
      </w:r>
    </w:p>
    <w:p>
      <w:pPr>
        <w:spacing w:after="150"/>
      </w:pPr>
      <w:r>
        <w:rPr/>
        <w:t xml:space="preserve">2.1 国际商业体育场馆行业发展总体状况</w:t>
      </w:r>
    </w:p>
    <w:p>
      <w:pPr>
        <w:spacing w:after="150"/>
      </w:pPr>
      <w:r>
        <w:rPr/>
        <w:t xml:space="preserve">2.1.1 国际商业体育场馆行业发展概况</w:t>
      </w:r>
    </w:p>
    <w:p>
      <w:pPr>
        <w:spacing w:after="150"/>
      </w:pPr>
      <w:r>
        <w:rPr/>
        <w:t xml:space="preserve">2.1.2 公共体育场馆行业发展总体状况</w:t>
      </w:r>
    </w:p>
    <w:p>
      <w:pPr>
        <w:spacing w:after="150"/>
      </w:pPr>
      <w:r>
        <w:rPr/>
        <w:t xml:space="preserve">2.1.3 商业体育场馆行业发展总体状况</w:t>
      </w:r>
    </w:p>
    <w:p>
      <w:pPr>
        <w:spacing w:after="150"/>
      </w:pPr>
      <w:r>
        <w:rPr/>
        <w:t xml:space="preserve">2.2 国际商业体育场馆行业发展特征</w:t>
      </w:r>
    </w:p>
    <w:p>
      <w:pPr>
        <w:spacing w:after="150"/>
      </w:pPr>
      <w:r>
        <w:rPr/>
        <w:t xml:space="preserve">2.2.1 商业体育场馆的数量及规模</w:t>
      </w:r>
    </w:p>
    <w:p>
      <w:pPr>
        <w:spacing w:after="150"/>
      </w:pPr>
      <w:r>
        <w:rPr/>
        <w:t xml:space="preserve">2.2.2 商业体育场馆的宏观管理</w:t>
      </w:r>
    </w:p>
    <w:p>
      <w:pPr>
        <w:spacing w:after="150"/>
      </w:pPr>
      <w:r>
        <w:rPr/>
        <w:t xml:space="preserve">2.2.3 商业体育场馆的建立及经费筹措</w:t>
      </w:r>
    </w:p>
    <w:p>
      <w:pPr>
        <w:spacing w:after="150"/>
      </w:pPr>
      <w:r>
        <w:rPr/>
        <w:t xml:space="preserve">2.2.4 商业体育场馆的经营方式</w:t>
      </w:r>
    </w:p>
    <w:p>
      <w:pPr>
        <w:spacing w:after="150"/>
      </w:pPr>
      <w:r>
        <w:rPr/>
        <w:t xml:space="preserve">2.2.5 商业体育场馆认证及内部管理</w:t>
      </w:r>
    </w:p>
    <w:p>
      <w:pPr>
        <w:spacing w:after="150"/>
      </w:pPr>
      <w:r>
        <w:rPr/>
        <w:t xml:space="preserve">2.3 发达国家商业体育场馆行业发展对我国的启示</w:t>
      </w:r>
    </w:p>
    <w:p>
      <w:pPr>
        <w:spacing w:after="150"/>
      </w:pPr>
      <w:r>
        <w:rPr>
          <w:b w:val="1"/>
          <w:bCs w:val="1"/>
        </w:rPr>
        <w:t xml:space="preserve">第三章 中国商业体育场馆发展现状与趋势分析</w:t>
      </w:r>
    </w:p>
    <w:p>
      <w:pPr>
        <w:spacing w:after="150"/>
      </w:pPr>
      <w:r>
        <w:rPr/>
        <w:t xml:space="preserve">3.1 中国体育场馆行业发展状况分析</w:t>
      </w:r>
    </w:p>
    <w:p>
      <w:pPr>
        <w:spacing w:after="150"/>
      </w:pPr>
      <w:r>
        <w:rPr/>
        <w:t xml:space="preserve">3.1.1 中国体育场馆行业发展现状分析</w:t>
      </w:r>
    </w:p>
    <w:p>
      <w:pPr>
        <w:spacing w:after="150"/>
      </w:pPr>
      <w:r>
        <w:rPr/>
        <w:t xml:space="preserve">(1)中国体育场馆行业规模</w:t>
      </w:r>
    </w:p>
    <w:p>
      <w:pPr>
        <w:spacing w:after="150"/>
      </w:pPr>
      <w:r>
        <w:rPr/>
        <w:t xml:space="preserve">(2)中国体育场馆企业性质</w:t>
      </w:r>
    </w:p>
    <w:p>
      <w:pPr>
        <w:spacing w:after="150"/>
      </w:pPr>
      <w:r>
        <w:rPr/>
        <w:t xml:space="preserve">(3)中国体育场馆建筑情况</w:t>
      </w:r>
    </w:p>
    <w:p>
      <w:pPr>
        <w:spacing w:after="150"/>
      </w:pPr>
      <w:r>
        <w:rPr/>
        <w:t xml:space="preserve">(4)中国体育场馆资产利用情况</w:t>
      </w:r>
    </w:p>
    <w:p>
      <w:pPr>
        <w:spacing w:after="150"/>
      </w:pPr>
      <w:r>
        <w:rPr/>
        <w:t xml:space="preserve">3.1.2 中国体育场馆所属行业经营情况分析</w:t>
      </w:r>
    </w:p>
    <w:p>
      <w:pPr>
        <w:spacing w:after="150"/>
      </w:pPr>
      <w:r>
        <w:rPr/>
        <w:t xml:space="preserve">(1)体育场馆营业范围</w:t>
      </w:r>
    </w:p>
    <w:p>
      <w:pPr>
        <w:spacing w:after="150"/>
      </w:pPr>
      <w:r>
        <w:rPr/>
        <w:t xml:space="preserve">(2)体育场馆经费来源</w:t>
      </w:r>
    </w:p>
    <w:p>
      <w:pPr>
        <w:spacing w:after="150"/>
      </w:pPr>
      <w:r>
        <w:rPr/>
        <w:t xml:space="preserve">(3)体育场馆经营方式</w:t>
      </w:r>
    </w:p>
    <w:p>
      <w:pPr>
        <w:spacing w:after="150"/>
      </w:pPr>
      <w:r>
        <w:rPr/>
        <w:t xml:space="preserve">(4)体育场馆税负情况</w:t>
      </w:r>
    </w:p>
    <w:p>
      <w:pPr>
        <w:spacing w:after="150"/>
      </w:pPr>
      <w:r>
        <w:rPr/>
        <w:t xml:space="preserve">(5)体育场馆就业情况分析</w:t>
      </w:r>
    </w:p>
    <w:p>
      <w:pPr>
        <w:spacing w:after="150"/>
      </w:pPr>
      <w:r>
        <w:rPr/>
        <w:t xml:space="preserve">3.1.3 中国体育场馆行业现存问题分析</w:t>
      </w:r>
    </w:p>
    <w:p>
      <w:pPr>
        <w:spacing w:after="150"/>
      </w:pPr>
      <w:r>
        <w:rPr/>
        <w:t xml:space="preserve">3.2 中国商业体育场馆行业发展总体状况</w:t>
      </w:r>
    </w:p>
    <w:p>
      <w:pPr>
        <w:spacing w:after="150"/>
      </w:pPr>
      <w:r>
        <w:rPr/>
        <w:t xml:space="preserve">3.2.1 中国商业体育场馆行业发展概况</w:t>
      </w:r>
    </w:p>
    <w:p>
      <w:pPr>
        <w:spacing w:after="150"/>
      </w:pPr>
      <w:r>
        <w:rPr/>
        <w:t xml:space="preserve">3.2.2 中国商业体育场馆行业发展特征</w:t>
      </w:r>
    </w:p>
    <w:p>
      <w:pPr>
        <w:spacing w:after="150"/>
      </w:pPr>
      <w:r>
        <w:rPr/>
        <w:t xml:space="preserve">(1)社会化程度提高</w:t>
      </w:r>
    </w:p>
    <w:p>
      <w:pPr>
        <w:spacing w:after="150"/>
      </w:pPr>
      <w:r>
        <w:rPr/>
        <w:t xml:space="preserve">(2)兼具体育、教育与休闲健身功能</w:t>
      </w:r>
    </w:p>
    <w:p>
      <w:pPr>
        <w:spacing w:after="150"/>
      </w:pPr>
      <w:r>
        <w:rPr/>
        <w:t xml:space="preserve">(3)经济功能初步显现</w:t>
      </w:r>
    </w:p>
    <w:p>
      <w:pPr>
        <w:spacing w:after="150"/>
      </w:pPr>
      <w:r>
        <w:rPr/>
        <w:t xml:space="preserve">3.2.3 中国商业体育场馆行业发展影响因素</w:t>
      </w:r>
    </w:p>
    <w:p>
      <w:pPr>
        <w:spacing w:after="150"/>
      </w:pPr>
      <w:r>
        <w:rPr/>
        <w:t xml:space="preserve">(1)行业发展的有利因素</w:t>
      </w:r>
    </w:p>
    <w:p>
      <w:pPr>
        <w:spacing w:after="150"/>
      </w:pPr>
      <w:r>
        <w:rPr/>
        <w:t xml:space="preserve">(2)行业发展的不利因素</w:t>
      </w:r>
    </w:p>
    <w:p>
      <w:pPr>
        <w:spacing w:after="150"/>
      </w:pPr>
      <w:r>
        <w:rPr/>
        <w:t xml:space="preserve">3.2.4 中国商业体育场馆行业市场结构分析</w:t>
      </w:r>
    </w:p>
    <w:p>
      <w:pPr>
        <w:spacing w:after="150"/>
      </w:pPr>
      <w:r>
        <w:rPr/>
        <w:t xml:space="preserve">3.2.5 中国商业体育场馆行业区域分布情况</w:t>
      </w:r>
    </w:p>
    <w:p>
      <w:pPr>
        <w:spacing w:after="150"/>
      </w:pPr>
      <w:r>
        <w:rPr/>
        <w:t xml:space="preserve">(1)体育区域分布总体概况</w:t>
      </w:r>
    </w:p>
    <w:p>
      <w:pPr>
        <w:spacing w:after="150"/>
      </w:pPr>
      <w:r>
        <w:rPr/>
        <w:t xml:space="preserve">(2)商业体育场馆行业区域分布</w:t>
      </w:r>
    </w:p>
    <w:p>
      <w:pPr>
        <w:spacing w:after="150"/>
      </w:pPr>
      <w:r>
        <w:rPr/>
        <w:t xml:space="preserve">3.3 中国商业体育场馆行业发展问题及建议</w:t>
      </w:r>
    </w:p>
    <w:p>
      <w:pPr>
        <w:spacing w:after="150"/>
      </w:pPr>
      <w:r>
        <w:rPr/>
        <w:t xml:space="preserve">3.3.1 中国商业体育场馆行业发展存在的问题</w:t>
      </w:r>
    </w:p>
    <w:p>
      <w:pPr>
        <w:spacing w:after="150"/>
      </w:pPr>
      <w:r>
        <w:rPr/>
        <w:t xml:space="preserve">3.3.2 中国商业体育场馆行业投资策略建议</w:t>
      </w:r>
    </w:p>
    <w:p>
      <w:pPr>
        <w:spacing w:after="150"/>
      </w:pPr>
      <w:r>
        <w:rPr>
          <w:b w:val="1"/>
          <w:bCs w:val="1"/>
        </w:rPr>
        <w:t xml:space="preserve">第四章 中国商业体育场馆运营管理现状与趋势分析</w:t>
      </w:r>
    </w:p>
    <w:p>
      <w:pPr>
        <w:spacing w:after="150"/>
      </w:pPr>
      <w:r>
        <w:rPr/>
        <w:t xml:space="preserve">4.1 商业体育场馆运营管理概述</w:t>
      </w:r>
    </w:p>
    <w:p>
      <w:pPr>
        <w:spacing w:after="150"/>
      </w:pPr>
      <w:r>
        <w:rPr/>
        <w:t xml:space="preserve">4.1.1 商业体育场馆运营管理的基本内容</w:t>
      </w:r>
    </w:p>
    <w:p>
      <w:pPr>
        <w:spacing w:after="150"/>
      </w:pPr>
      <w:r>
        <w:rPr/>
        <w:t xml:space="preserve">(1)提供体育服务</w:t>
      </w:r>
    </w:p>
    <w:p>
      <w:pPr>
        <w:spacing w:after="150"/>
      </w:pPr>
      <w:r>
        <w:rPr/>
        <w:t xml:space="preserve">(2)举办体育赛事</w:t>
      </w:r>
    </w:p>
    <w:p>
      <w:pPr>
        <w:spacing w:after="150"/>
      </w:pPr>
      <w:r>
        <w:rPr/>
        <w:t xml:space="preserve">(3)开展体育培训</w:t>
      </w:r>
    </w:p>
    <w:p>
      <w:pPr>
        <w:spacing w:after="150"/>
      </w:pPr>
      <w:r>
        <w:rPr/>
        <w:t xml:space="preserve">(4)发展体育健身休闲娱乐</w:t>
      </w:r>
    </w:p>
    <w:p>
      <w:pPr>
        <w:spacing w:after="150"/>
      </w:pPr>
      <w:r>
        <w:rPr/>
        <w:t xml:space="preserve">(5)商业体育场馆广告</w:t>
      </w:r>
    </w:p>
    <w:p>
      <w:pPr>
        <w:spacing w:after="150"/>
      </w:pPr>
      <w:r>
        <w:rPr/>
        <w:t xml:space="preserve">(6)综合性服务</w:t>
      </w:r>
    </w:p>
    <w:p>
      <w:pPr>
        <w:spacing w:after="150"/>
      </w:pPr>
      <w:r>
        <w:rPr/>
        <w:t xml:space="preserve">(7)财产物资管理</w:t>
      </w:r>
    </w:p>
    <w:p>
      <w:pPr>
        <w:spacing w:after="150"/>
      </w:pPr>
      <w:r>
        <w:rPr/>
        <w:t xml:space="preserve">4.1.2 商业体育场馆运营管理的基本方法</w:t>
      </w:r>
    </w:p>
    <w:p>
      <w:pPr>
        <w:spacing w:after="150"/>
      </w:pPr>
      <w:r>
        <w:rPr/>
        <w:t xml:space="preserve">(1)建立现代企业制度</w:t>
      </w:r>
    </w:p>
    <w:p>
      <w:pPr>
        <w:spacing w:after="150"/>
      </w:pPr>
      <w:r>
        <w:rPr/>
        <w:t xml:space="preserve">(2)树立市场营销观念</w:t>
      </w:r>
    </w:p>
    <w:p>
      <w:pPr>
        <w:spacing w:after="150"/>
      </w:pPr>
      <w:r>
        <w:rPr/>
        <w:t xml:space="preserve">(3)商业体育场馆的经营形式</w:t>
      </w:r>
    </w:p>
    <w:p>
      <w:pPr>
        <w:spacing w:after="150"/>
      </w:pPr>
      <w:r>
        <w:rPr/>
        <w:t xml:space="preserve">1)会员制形式</w:t>
      </w:r>
    </w:p>
    <w:p>
      <w:pPr>
        <w:spacing w:after="150"/>
      </w:pPr>
      <w:r>
        <w:rPr/>
        <w:t xml:space="preserve">2)承包经营形式</w:t>
      </w:r>
    </w:p>
    <w:p>
      <w:pPr>
        <w:spacing w:after="150"/>
      </w:pPr>
      <w:r>
        <w:rPr/>
        <w:t xml:space="preserve">3)合作经营形式</w:t>
      </w:r>
    </w:p>
    <w:p>
      <w:pPr>
        <w:spacing w:after="150"/>
      </w:pPr>
      <w:r>
        <w:rPr/>
        <w:t xml:space="preserve">4)直接经营形式</w:t>
      </w:r>
    </w:p>
    <w:p>
      <w:pPr>
        <w:spacing w:after="150"/>
      </w:pPr>
      <w:r>
        <w:rPr/>
        <w:t xml:space="preserve">5)委托经营形式</w:t>
      </w:r>
    </w:p>
    <w:p>
      <w:pPr>
        <w:spacing w:after="150"/>
      </w:pPr>
      <w:r>
        <w:rPr/>
        <w:t xml:space="preserve">4.1.3 商业体育场馆绩效管理目标</w:t>
      </w:r>
    </w:p>
    <w:p>
      <w:pPr>
        <w:spacing w:after="150"/>
      </w:pPr>
      <w:r>
        <w:rPr/>
        <w:t xml:space="preserve">(1)财务绩效指标</w:t>
      </w:r>
    </w:p>
    <w:p>
      <w:pPr>
        <w:spacing w:after="150"/>
      </w:pPr>
      <w:r>
        <w:rPr/>
        <w:t xml:space="preserve">(2)客户满意绩效指标</w:t>
      </w:r>
    </w:p>
    <w:p>
      <w:pPr>
        <w:spacing w:after="150"/>
      </w:pPr>
      <w:r>
        <w:rPr/>
        <w:t xml:space="preserve">(3)流程绩效指标</w:t>
      </w:r>
    </w:p>
    <w:p>
      <w:pPr>
        <w:spacing w:after="150"/>
      </w:pPr>
      <w:r>
        <w:rPr/>
        <w:t xml:space="preserve">(4)成长绩效指标</w:t>
      </w:r>
    </w:p>
    <w:p>
      <w:pPr>
        <w:spacing w:after="150"/>
      </w:pPr>
      <w:r>
        <w:rPr/>
        <w:t xml:space="preserve">4.2 商业体育场馆业务管理概述</w:t>
      </w:r>
    </w:p>
    <w:p>
      <w:pPr>
        <w:spacing w:after="150"/>
      </w:pPr>
      <w:r>
        <w:rPr/>
        <w:t xml:space="preserve">4.2.1 商业体育场馆中的赛事管理</w:t>
      </w:r>
    </w:p>
    <w:p>
      <w:pPr>
        <w:spacing w:after="150"/>
      </w:pPr>
      <w:r>
        <w:rPr/>
        <w:t xml:space="preserve">(1)商业计划</w:t>
      </w:r>
    </w:p>
    <w:p>
      <w:pPr>
        <w:spacing w:after="150"/>
      </w:pPr>
      <w:r>
        <w:rPr/>
        <w:t xml:space="preserve">(2)吸引体育赛事</w:t>
      </w:r>
    </w:p>
    <w:p>
      <w:pPr>
        <w:spacing w:after="150"/>
      </w:pPr>
      <w:r>
        <w:rPr/>
        <w:t xml:space="preserve">(3)赛事分析</w:t>
      </w:r>
    </w:p>
    <w:p>
      <w:pPr>
        <w:spacing w:after="150"/>
      </w:pPr>
      <w:r>
        <w:rPr/>
        <w:t xml:space="preserve">(4)赛事准备</w:t>
      </w:r>
    </w:p>
    <w:p>
      <w:pPr>
        <w:spacing w:after="150"/>
      </w:pPr>
      <w:r>
        <w:rPr/>
        <w:t xml:space="preserve">(5)赛后评估</w:t>
      </w:r>
    </w:p>
    <w:p>
      <w:pPr>
        <w:spacing w:after="150"/>
      </w:pPr>
      <w:r>
        <w:rPr/>
        <w:t xml:space="preserve">4.2.2 户外节事活动管理</w:t>
      </w:r>
    </w:p>
    <w:p>
      <w:pPr>
        <w:spacing w:after="150"/>
      </w:pPr>
      <w:r>
        <w:rPr/>
        <w:t xml:space="preserve">(1)户外节事活动综述</w:t>
      </w:r>
    </w:p>
    <w:p>
      <w:pPr>
        <w:spacing w:after="150"/>
      </w:pPr>
      <w:r>
        <w:rPr/>
        <w:t xml:space="preserve">(2)节庆活动的场地布置要求</w:t>
      </w:r>
    </w:p>
    <w:p>
      <w:pPr>
        <w:spacing w:after="150"/>
      </w:pPr>
      <w:r>
        <w:rPr/>
        <w:t xml:space="preserve">(3)露天文艺表演的场地布置要求</w:t>
      </w:r>
    </w:p>
    <w:p>
      <w:pPr>
        <w:spacing w:after="150"/>
      </w:pPr>
      <w:r>
        <w:rPr/>
        <w:t xml:space="preserve">4.2.3 商业性展览活动管理</w:t>
      </w:r>
    </w:p>
    <w:p>
      <w:pPr>
        <w:spacing w:after="150"/>
      </w:pPr>
      <w:r>
        <w:rPr/>
        <w:t xml:space="preserve">(1)商业性展览活动综述</w:t>
      </w:r>
    </w:p>
    <w:p>
      <w:pPr>
        <w:spacing w:after="150"/>
      </w:pPr>
      <w:r>
        <w:rPr/>
        <w:t xml:space="preserve">(2)展览场馆一般具有的功能区</w:t>
      </w:r>
    </w:p>
    <w:p>
      <w:pPr>
        <w:spacing w:after="150"/>
      </w:pPr>
      <w:r>
        <w:rPr/>
        <w:t xml:space="preserve">(3)国际标准展位的配置及其编号</w:t>
      </w:r>
    </w:p>
    <w:p>
      <w:pPr>
        <w:spacing w:after="150"/>
      </w:pPr>
      <w:r>
        <w:rPr/>
        <w:t xml:space="preserve">(4)展区布局中常出现的问题</w:t>
      </w:r>
    </w:p>
    <w:p>
      <w:pPr>
        <w:spacing w:after="150"/>
      </w:pPr>
      <w:r>
        <w:rPr/>
        <w:t xml:space="preserve">4.3 商业体育场馆收入支出分析</w:t>
      </w:r>
    </w:p>
    <w:p>
      <w:pPr>
        <w:spacing w:after="150"/>
      </w:pPr>
      <w:r>
        <w:rPr/>
        <w:t xml:space="preserve">4.3.1 商业体育场馆收入来源</w:t>
      </w:r>
    </w:p>
    <w:p>
      <w:pPr>
        <w:spacing w:after="150"/>
      </w:pPr>
      <w:r>
        <w:rPr/>
        <w:t xml:space="preserve">4.3.2 商业体育场馆主要支出项目</w:t>
      </w:r>
    </w:p>
    <w:p>
      <w:pPr>
        <w:spacing w:after="150"/>
      </w:pPr>
      <w:r>
        <w:rPr/>
        <w:t xml:space="preserve">4.3.3 商业体育场馆盈利模式分析</w:t>
      </w:r>
    </w:p>
    <w:p>
      <w:pPr>
        <w:spacing w:after="150"/>
      </w:pPr>
      <w:r>
        <w:rPr/>
        <w:t xml:space="preserve">4.3.4 商业体育场馆管理情况分析</w:t>
      </w:r>
    </w:p>
    <w:p>
      <w:pPr>
        <w:spacing w:after="150"/>
      </w:pPr>
      <w:r>
        <w:rPr/>
        <w:t xml:space="preserve">4.4 商业体育场馆运营情况分析</w:t>
      </w:r>
    </w:p>
    <w:p>
      <w:pPr>
        <w:spacing w:after="150"/>
      </w:pPr>
      <w:r>
        <w:rPr/>
        <w:t xml:space="preserve">4.4.1 商业体育场馆经营范围分析</w:t>
      </w:r>
    </w:p>
    <w:p>
      <w:pPr>
        <w:spacing w:after="150"/>
      </w:pPr>
      <w:r>
        <w:rPr/>
        <w:t xml:space="preserve">4.4.2 商业体育场馆经费来源分析</w:t>
      </w:r>
    </w:p>
    <w:p>
      <w:pPr>
        <w:spacing w:after="150"/>
      </w:pPr>
      <w:r>
        <w:rPr/>
        <w:t xml:space="preserve">4.4.3 商业体育场馆经营方式分析</w:t>
      </w:r>
    </w:p>
    <w:p>
      <w:pPr>
        <w:spacing w:after="150"/>
      </w:pPr>
      <w:r>
        <w:rPr/>
        <w:t xml:space="preserve">4.4.4 商业体育场馆行业市场规模分析</w:t>
      </w:r>
    </w:p>
    <w:p>
      <w:pPr>
        <w:spacing w:after="150"/>
      </w:pPr>
      <w:r>
        <w:rPr/>
        <w:t xml:space="preserve">4.4.5 商业体育场馆行业盈利情况分析</w:t>
      </w:r>
    </w:p>
    <w:p>
      <w:pPr>
        <w:spacing w:after="150"/>
      </w:pPr>
      <w:r>
        <w:rPr/>
        <w:t xml:space="preserve">4.5 商业体育场馆连锁经营分析</w:t>
      </w:r>
    </w:p>
    <w:p>
      <w:pPr>
        <w:spacing w:after="150"/>
      </w:pPr>
      <w:r>
        <w:rPr/>
        <w:t xml:space="preserve">4.5.1 商业体育场馆连锁化经营的特色与优势</w:t>
      </w:r>
    </w:p>
    <w:p>
      <w:pPr>
        <w:spacing w:after="150"/>
      </w:pPr>
      <w:r>
        <w:rPr/>
        <w:t xml:space="preserve">4.5.2 商业体育场馆连锁化经营的必要性分析</w:t>
      </w:r>
    </w:p>
    <w:p>
      <w:pPr>
        <w:spacing w:after="150"/>
      </w:pPr>
      <w:r>
        <w:rPr/>
        <w:t xml:space="preserve">4.5.3 商业体育场馆连锁经营模式</w:t>
      </w:r>
    </w:p>
    <w:p>
      <w:pPr>
        <w:spacing w:after="150"/>
      </w:pPr>
      <w:r>
        <w:rPr>
          <w:b w:val="1"/>
          <w:bCs w:val="1"/>
        </w:rPr>
        <w:t xml:space="preserve">第五章 中国商业体育场馆消费情况调研分析</w:t>
      </w:r>
    </w:p>
    <w:p>
      <w:pPr>
        <w:spacing w:after="150"/>
      </w:pPr>
      <w:r>
        <w:rPr/>
        <w:t xml:space="preserve">5.1 中国居民体育消费分析</w:t>
      </w:r>
    </w:p>
    <w:p>
      <w:pPr>
        <w:spacing w:after="150"/>
      </w:pPr>
      <w:r>
        <w:rPr/>
        <w:t xml:space="preserve">5.1.1 居民体育消费现状分析</w:t>
      </w:r>
    </w:p>
    <w:p>
      <w:pPr>
        <w:spacing w:after="150"/>
      </w:pPr>
      <w:r>
        <w:rPr/>
        <w:t xml:space="preserve">(1)实物消费</w:t>
      </w:r>
    </w:p>
    <w:p>
      <w:pPr>
        <w:spacing w:after="150"/>
      </w:pPr>
      <w:r>
        <w:rPr/>
        <w:t xml:space="preserve">(2)精神消费</w:t>
      </w:r>
    </w:p>
    <w:p>
      <w:pPr>
        <w:spacing w:after="150"/>
      </w:pPr>
      <w:r>
        <w:rPr/>
        <w:t xml:space="preserve">5.1.2 影响体育消费的因素分析</w:t>
      </w:r>
    </w:p>
    <w:p>
      <w:pPr>
        <w:spacing w:after="150"/>
      </w:pPr>
      <w:r>
        <w:rPr/>
        <w:t xml:space="preserve">5.1.3 居民体育消费展望</w:t>
      </w:r>
    </w:p>
    <w:p>
      <w:pPr>
        <w:spacing w:after="150"/>
      </w:pPr>
      <w:r>
        <w:rPr/>
        <w:t xml:space="preserve">5.2 中国商业体育场馆健身消费人群现状调研</w:t>
      </w:r>
    </w:p>
    <w:p>
      <w:pPr>
        <w:spacing w:after="150"/>
      </w:pPr>
      <w:r>
        <w:rPr/>
        <w:t xml:space="preserve">5.2.1 参加健身锻炼人群情况</w:t>
      </w:r>
    </w:p>
    <w:p>
      <w:pPr>
        <w:spacing w:after="150"/>
      </w:pPr>
      <w:r>
        <w:rPr/>
        <w:t xml:space="preserve">(1)年龄与性别结构</w:t>
      </w:r>
    </w:p>
    <w:p>
      <w:pPr>
        <w:spacing w:after="150"/>
      </w:pPr>
      <w:r>
        <w:rPr/>
        <w:t xml:space="preserve">(2)学历与职业结构</w:t>
      </w:r>
    </w:p>
    <w:p>
      <w:pPr>
        <w:spacing w:after="150"/>
      </w:pPr>
      <w:r>
        <w:rPr/>
        <w:t xml:space="preserve">(3)采用交通工具结构</w:t>
      </w:r>
    </w:p>
    <w:p>
      <w:pPr>
        <w:spacing w:after="150"/>
      </w:pPr>
      <w:r>
        <w:rPr/>
        <w:t xml:space="preserve">5.2.2 消费者喜欢从事的项目及消费情况</w:t>
      </w:r>
    </w:p>
    <w:p>
      <w:pPr>
        <w:spacing w:after="150"/>
      </w:pPr>
      <w:r>
        <w:rPr/>
        <w:t xml:space="preserve">(1)消费者喜欢从事的项目分析</w:t>
      </w:r>
    </w:p>
    <w:p>
      <w:pPr>
        <w:spacing w:after="150"/>
      </w:pPr>
      <w:r>
        <w:rPr/>
        <w:t xml:space="preserve">(2)消费主要来源及消费金额情况</w:t>
      </w:r>
    </w:p>
    <w:p>
      <w:pPr>
        <w:spacing w:after="150"/>
      </w:pPr>
      <w:r>
        <w:rPr/>
        <w:t xml:space="preserve">(3)消费者锻炼的时间分配情况</w:t>
      </w:r>
    </w:p>
    <w:p>
      <w:pPr>
        <w:spacing w:after="150"/>
      </w:pPr>
      <w:r>
        <w:rPr/>
        <w:t xml:space="preserve">(4)锻炼时段及每次锻炼的时间</w:t>
      </w:r>
    </w:p>
    <w:p>
      <w:pPr>
        <w:spacing w:after="150"/>
      </w:pPr>
      <w:r>
        <w:rPr/>
        <w:t xml:space="preserve">(5)锻炼的目的及锻炼后的效果</w:t>
      </w:r>
    </w:p>
    <w:p>
      <w:pPr>
        <w:spacing w:after="150"/>
      </w:pPr>
      <w:r>
        <w:rPr/>
        <w:t xml:space="preserve">5.2.3 消费者满意度调查</w:t>
      </w:r>
    </w:p>
    <w:p>
      <w:pPr>
        <w:spacing w:after="150"/>
      </w:pPr>
      <w:r>
        <w:rPr/>
        <w:t xml:space="preserve">5.3 部分大型商业体育场馆对外开放情况分析</w:t>
      </w:r>
    </w:p>
    <w:p>
      <w:pPr>
        <w:spacing w:after="150"/>
      </w:pPr>
      <w:r>
        <w:rPr/>
        <w:t xml:space="preserve">5.3.1 商业体育场馆对大众健身开放的现状分析</w:t>
      </w:r>
    </w:p>
    <w:p>
      <w:pPr>
        <w:spacing w:after="150"/>
      </w:pPr>
      <w:r>
        <w:rPr/>
        <w:t xml:space="preserve">(1)对大众健身开放的项目</w:t>
      </w:r>
    </w:p>
    <w:p>
      <w:pPr>
        <w:spacing w:after="150"/>
      </w:pPr>
      <w:r>
        <w:rPr/>
        <w:t xml:space="preserve">(2)对大众健身开放的对象</w:t>
      </w:r>
    </w:p>
    <w:p>
      <w:pPr>
        <w:spacing w:after="150"/>
      </w:pPr>
      <w:r>
        <w:rPr/>
        <w:t xml:space="preserve">(3)对大众健身开放经营情况</w:t>
      </w:r>
    </w:p>
    <w:p>
      <w:pPr>
        <w:spacing w:after="150"/>
      </w:pPr>
      <w:r>
        <w:rPr/>
        <w:t xml:space="preserve">(4)对外开放经营的影响因素</w:t>
      </w:r>
    </w:p>
    <w:p>
      <w:pPr>
        <w:spacing w:after="150"/>
      </w:pPr>
      <w:r>
        <w:rPr/>
        <w:t xml:space="preserve">5.3.2 商业体育场馆/场地对外出租的现状分析</w:t>
      </w:r>
    </w:p>
    <w:p>
      <w:pPr>
        <w:spacing w:after="150"/>
      </w:pPr>
      <w:r>
        <w:rPr/>
        <w:t xml:space="preserve">5.3.3 商业体育场馆冠名权的开发</w:t>
      </w:r>
    </w:p>
    <w:p>
      <w:pPr>
        <w:spacing w:after="150"/>
      </w:pPr>
      <w:r>
        <w:rPr>
          <w:b w:val="1"/>
          <w:bCs w:val="1"/>
        </w:rPr>
        <w:t xml:space="preserve">第六章 中国领先商业体育场馆运营企业分析</w:t>
      </w:r>
    </w:p>
    <w:p>
      <w:pPr>
        <w:spacing w:after="150"/>
      </w:pPr>
      <w:r>
        <w:rPr/>
        <w:t xml:space="preserve">6.1 中国领先商业体育场馆发展总体状况分析</w:t>
      </w:r>
    </w:p>
    <w:p>
      <w:pPr>
        <w:spacing w:after="150"/>
      </w:pPr>
      <w:r>
        <w:rPr/>
        <w:t xml:space="preserve">6.1.1 商业体育场馆规模分析</w:t>
      </w:r>
    </w:p>
    <w:p>
      <w:pPr>
        <w:spacing w:after="150"/>
      </w:pPr>
      <w:r>
        <w:rPr/>
        <w:t xml:space="preserve">6.1.2 商业体育场馆收入分析</w:t>
      </w:r>
    </w:p>
    <w:p>
      <w:pPr>
        <w:spacing w:after="150"/>
      </w:pPr>
      <w:r>
        <w:rPr/>
        <w:t xml:space="preserve">6.1.3 商业体育场馆利润分析</w:t>
      </w:r>
    </w:p>
    <w:p>
      <w:pPr>
        <w:spacing w:after="150"/>
      </w:pPr>
      <w:r>
        <w:rPr/>
        <w:t xml:space="preserve">6.2 领先商业体育场馆运营企业分析</w:t>
      </w:r>
    </w:p>
    <w:p>
      <w:pPr>
        <w:spacing w:after="150"/>
      </w:pPr>
      <w:r>
        <w:rPr/>
        <w:t xml:space="preserve">6.2.1 上海东亚体育文化中心有限公司</w:t>
      </w:r>
    </w:p>
    <w:p>
      <w:pPr>
        <w:spacing w:after="150"/>
      </w:pPr>
      <w:r>
        <w:rPr/>
        <w:t xml:space="preserve">(1)企业简介</w:t>
      </w:r>
    </w:p>
    <w:p>
      <w:pPr>
        <w:spacing w:after="150"/>
      </w:pPr>
      <w:r>
        <w:rPr/>
        <w:t xml:space="preserve">(2)企业商业体育场馆资源分析</w:t>
      </w:r>
    </w:p>
    <w:p>
      <w:pPr>
        <w:spacing w:after="150"/>
      </w:pPr>
      <w:r>
        <w:rPr/>
        <w:t xml:space="preserve">(3)企业服务项目</w:t>
      </w:r>
    </w:p>
    <w:p>
      <w:pPr>
        <w:spacing w:after="150"/>
      </w:pPr>
      <w:r>
        <w:rPr/>
        <w:t xml:space="preserve">(4)企业经营状况优劣势分析</w:t>
      </w:r>
    </w:p>
    <w:p>
      <w:pPr>
        <w:spacing w:after="150"/>
      </w:pPr>
      <w:r>
        <w:rPr/>
        <w:t xml:space="preserve">6.2.2 北京体育之窗文化传播有限公司</w:t>
      </w:r>
    </w:p>
    <w:p>
      <w:pPr>
        <w:spacing w:after="150"/>
      </w:pPr>
      <w:r>
        <w:rPr/>
        <w:t xml:space="preserve">(1)企业简介</w:t>
      </w:r>
    </w:p>
    <w:p>
      <w:pPr>
        <w:spacing w:after="150"/>
      </w:pPr>
      <w:r>
        <w:rPr/>
        <w:t xml:space="preserve">(2)企业商业体育场馆资源分析</w:t>
      </w:r>
    </w:p>
    <w:p>
      <w:pPr>
        <w:spacing w:after="150"/>
      </w:pPr>
      <w:r>
        <w:rPr/>
        <w:t xml:space="preserve">(3)企业服务项目</w:t>
      </w:r>
    </w:p>
    <w:p>
      <w:pPr>
        <w:spacing w:after="150"/>
      </w:pPr>
      <w:r>
        <w:rPr/>
        <w:t xml:space="preserve">(4)企业经营状况优劣势分析</w:t>
      </w:r>
    </w:p>
    <w:p>
      <w:pPr>
        <w:spacing w:after="150"/>
      </w:pPr>
      <w:r>
        <w:rPr/>
        <w:t xml:space="preserve">6.2.3 中体产业集团股份有限公司</w:t>
      </w:r>
    </w:p>
    <w:p>
      <w:pPr>
        <w:spacing w:after="150"/>
      </w:pPr>
      <w:r>
        <w:rPr/>
        <w:t xml:space="preserve">(1)企业简介</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(7)企业商业体育场馆运营战略分析</w:t>
      </w:r>
    </w:p>
    <w:p>
      <w:pPr>
        <w:spacing w:after="150"/>
      </w:pPr>
      <w:r>
        <w:rPr/>
        <w:t xml:space="preserve">(8)企业商业体育场馆运营业务分析</w:t>
      </w:r>
    </w:p>
    <w:p>
      <w:pPr>
        <w:spacing w:after="150"/>
      </w:pPr>
      <w:r>
        <w:rPr/>
        <w:t xml:space="preserve">(9)企业经营状况优劣势分析</w:t>
      </w:r>
    </w:p>
    <w:p>
      <w:pPr>
        <w:spacing w:after="150"/>
      </w:pPr>
      <w:r>
        <w:rPr/>
        <w:t xml:space="preserve">(10)企业最新动态</w:t>
      </w:r>
    </w:p>
    <w:p>
      <w:pPr>
        <w:spacing w:after="150"/>
      </w:pPr>
      <w:r>
        <w:rPr/>
        <w:t xml:space="preserve">6.2.4 成都体育产业有限责任公司</w:t>
      </w:r>
    </w:p>
    <w:p>
      <w:pPr>
        <w:spacing w:after="150"/>
      </w:pPr>
      <w:r>
        <w:rPr/>
        <w:t xml:space="preserve">(1)企业简介</w:t>
      </w:r>
    </w:p>
    <w:p>
      <w:pPr>
        <w:spacing w:after="150"/>
      </w:pPr>
      <w:r>
        <w:rPr/>
        <w:t xml:space="preserve">(2)企业商业体育场馆资源分析</w:t>
      </w:r>
    </w:p>
    <w:p>
      <w:pPr>
        <w:spacing w:after="150"/>
      </w:pPr>
      <w:r>
        <w:rPr/>
        <w:t xml:space="preserve">(3)企业服务项目</w:t>
      </w:r>
    </w:p>
    <w:p>
      <w:pPr>
        <w:spacing w:after="150"/>
      </w:pPr>
      <w:r>
        <w:rPr/>
        <w:t xml:space="preserve">(4)企业经营状况优劣势分析</w:t>
      </w:r>
    </w:p>
    <w:p>
      <w:pPr>
        <w:spacing w:after="150"/>
      </w:pPr>
      <w:r>
        <w:rPr/>
        <w:t xml:space="preserve">(5)企业最新动态</w:t>
      </w:r>
    </w:p>
    <w:p>
      <w:pPr>
        <w:spacing w:after="150"/>
      </w:pPr>
      <w:r>
        <w:rPr/>
        <w:t xml:space="preserve">6.2.5 北京五棵松体育场馆运营管理有限公司</w:t>
      </w:r>
    </w:p>
    <w:p>
      <w:pPr>
        <w:spacing w:after="150"/>
      </w:pPr>
      <w:r>
        <w:rPr/>
        <w:t xml:space="preserve">(1)企业简介</w:t>
      </w:r>
    </w:p>
    <w:p>
      <w:pPr>
        <w:spacing w:after="150"/>
      </w:pPr>
      <w:r>
        <w:rPr/>
        <w:t xml:space="preserve">(2)企业商业体育场馆资源分析</w:t>
      </w:r>
    </w:p>
    <w:p>
      <w:pPr>
        <w:spacing w:after="150"/>
      </w:pPr>
      <w:r>
        <w:rPr/>
        <w:t xml:space="preserve">(3)企业服务项目</w:t>
      </w:r>
    </w:p>
    <w:p>
      <w:pPr>
        <w:spacing w:after="150"/>
      </w:pPr>
      <w:r>
        <w:rPr/>
        <w:t xml:space="preserve">(4)企业经营状况优劣势分析</w:t>
      </w:r>
    </w:p>
    <w:p>
      <w:pPr>
        <w:spacing w:after="150"/>
      </w:pPr>
      <w:r>
        <w:rPr/>
        <w:t xml:space="preserve">(5)企业最新动态</w:t>
      </w:r>
    </w:p>
    <w:p>
      <w:pPr>
        <w:spacing w:after="150"/>
      </w:pPr>
      <w:r>
        <w:rPr/>
        <w:t xml:space="preserve">6.2.6 深圳市大运中心运营管理有限公司</w:t>
      </w:r>
    </w:p>
    <w:p>
      <w:pPr>
        <w:spacing w:after="150"/>
      </w:pPr>
      <w:r>
        <w:rPr/>
        <w:t xml:space="preserve">(1)企业简介</w:t>
      </w:r>
    </w:p>
    <w:p>
      <w:pPr>
        <w:spacing w:after="150"/>
      </w:pPr>
      <w:r>
        <w:rPr/>
        <w:t xml:space="preserve">(2)企业商业体育场馆资源分析</w:t>
      </w:r>
    </w:p>
    <w:p>
      <w:pPr>
        <w:spacing w:after="150"/>
      </w:pPr>
      <w:r>
        <w:rPr/>
        <w:t xml:space="preserve">(3)企业服务项目</w:t>
      </w:r>
    </w:p>
    <w:p>
      <w:pPr>
        <w:spacing w:after="150"/>
      </w:pPr>
      <w:r>
        <w:rPr/>
        <w:t xml:space="preserve">(4)企业经营状况优劣势分析</w:t>
      </w:r>
    </w:p>
    <w:p>
      <w:pPr>
        <w:spacing w:after="150"/>
      </w:pPr>
      <w:r>
        <w:rPr/>
        <w:t xml:space="preserve">(5)企业最新动态</w:t>
      </w:r>
    </w:p>
    <w:p>
      <w:pPr>
        <w:spacing w:after="150"/>
      </w:pPr>
      <w:r>
        <w:rPr/>
        <w:t xml:space="preserve">6.2.7 国家体育场有限责任公司</w:t>
      </w:r>
    </w:p>
    <w:p>
      <w:pPr>
        <w:spacing w:after="150"/>
      </w:pPr>
      <w:r>
        <w:rPr/>
        <w:t xml:space="preserve">(1)企业简介</w:t>
      </w:r>
    </w:p>
    <w:p>
      <w:pPr>
        <w:spacing w:after="150"/>
      </w:pPr>
      <w:r>
        <w:rPr/>
        <w:t xml:space="preserve">(2)企业商业体育场馆资源分析</w:t>
      </w:r>
    </w:p>
    <w:p>
      <w:pPr>
        <w:spacing w:after="150"/>
      </w:pPr>
      <w:r>
        <w:rPr/>
        <w:t xml:space="preserve">(3)企业服务项目</w:t>
      </w:r>
    </w:p>
    <w:p>
      <w:pPr>
        <w:spacing w:after="150"/>
      </w:pPr>
      <w:r>
        <w:rPr/>
        <w:t xml:space="preserve">(4)企业经营情况分析</w:t>
      </w:r>
    </w:p>
    <w:p>
      <w:pPr>
        <w:spacing w:after="150"/>
      </w:pPr>
      <w:r>
        <w:rPr/>
        <w:t xml:space="preserve">(5)企业经营状况优劣势分析</w:t>
      </w:r>
    </w:p>
    <w:p>
      <w:pPr>
        <w:spacing w:after="150"/>
      </w:pPr>
      <w:r>
        <w:rPr/>
        <w:t xml:space="preserve">(6)企业最新动态</w:t>
      </w:r>
    </w:p>
    <w:p>
      <w:pPr>
        <w:spacing w:after="150"/>
      </w:pPr>
      <w:r>
        <w:rPr/>
        <w:t xml:space="preserve">6.2.8 北京华体世纪体育场馆经营管理有限公司</w:t>
      </w:r>
    </w:p>
    <w:p>
      <w:pPr>
        <w:spacing w:after="150"/>
      </w:pPr>
      <w:r>
        <w:rPr/>
        <w:t xml:space="preserve">(1)企业简介</w:t>
      </w:r>
    </w:p>
    <w:p>
      <w:pPr>
        <w:spacing w:after="150"/>
      </w:pPr>
      <w:r>
        <w:rPr/>
        <w:t xml:space="preserve">(2)企业组织架构分析</w:t>
      </w:r>
    </w:p>
    <w:p>
      <w:pPr>
        <w:spacing w:after="150"/>
      </w:pPr>
      <w:r>
        <w:rPr/>
        <w:t xml:space="preserve">(3)企业商业体育场馆资源分析</w:t>
      </w:r>
    </w:p>
    <w:p>
      <w:pPr>
        <w:spacing w:after="150"/>
      </w:pPr>
      <w:r>
        <w:rPr/>
        <w:t xml:space="preserve">(4)企业服务项目</w:t>
      </w:r>
    </w:p>
    <w:p>
      <w:pPr>
        <w:spacing w:after="150"/>
      </w:pPr>
      <w:r>
        <w:rPr/>
        <w:t xml:space="preserve">(5)企业经营情况分析</w:t>
      </w:r>
    </w:p>
    <w:p>
      <w:pPr>
        <w:spacing w:after="150"/>
      </w:pPr>
      <w:r>
        <w:rPr/>
        <w:t xml:space="preserve">(6)企业经营状况优劣势分析</w:t>
      </w:r>
    </w:p>
    <w:p>
      <w:pPr>
        <w:spacing w:after="150"/>
      </w:pPr>
      <w:r>
        <w:rPr/>
        <w:t xml:space="preserve">6.2.9 上海思强体育场馆管理服务有限公司</w:t>
      </w:r>
    </w:p>
    <w:p>
      <w:pPr>
        <w:spacing w:after="150"/>
      </w:pPr>
      <w:r>
        <w:rPr/>
        <w:t xml:space="preserve">(1)企业简介</w:t>
      </w:r>
    </w:p>
    <w:p>
      <w:pPr>
        <w:spacing w:after="150"/>
      </w:pPr>
      <w:r>
        <w:rPr/>
        <w:t xml:space="preserve">(2)企业商业体育场馆资源分析</w:t>
      </w:r>
    </w:p>
    <w:p>
      <w:pPr>
        <w:spacing w:after="150"/>
      </w:pPr>
      <w:r>
        <w:rPr/>
        <w:t xml:space="preserve">(3)企业服务项目</w:t>
      </w:r>
    </w:p>
    <w:p>
      <w:pPr>
        <w:spacing w:after="150"/>
      </w:pPr>
      <w:r>
        <w:rPr/>
        <w:t xml:space="preserve">(4)企业经营状况优劣势分析</w:t>
      </w:r>
    </w:p>
    <w:p>
      <w:pPr>
        <w:spacing w:after="150"/>
      </w:pPr>
      <w:r>
        <w:rPr/>
        <w:t xml:space="preserve">6.2.10 北京奥林匹克实业开发公司</w:t>
      </w:r>
    </w:p>
    <w:p>
      <w:pPr>
        <w:spacing w:after="150"/>
      </w:pPr>
      <w:r>
        <w:rPr/>
        <w:t xml:space="preserve">(1)企业简介</w:t>
      </w:r>
    </w:p>
    <w:p>
      <w:pPr>
        <w:spacing w:after="150"/>
      </w:pPr>
      <w:r>
        <w:rPr/>
        <w:t xml:space="preserve">(2)企业服务项目</w:t>
      </w:r>
    </w:p>
    <w:p>
      <w:pPr>
        <w:spacing w:after="150"/>
      </w:pPr>
      <w:r>
        <w:rPr/>
        <w:t xml:space="preserve">(3)企业经营情况分析</w:t>
      </w:r>
    </w:p>
    <w:p>
      <w:pPr>
        <w:spacing w:after="150"/>
      </w:pPr>
      <w:r>
        <w:rPr/>
        <w:t xml:space="preserve">(4)企业经营状况优劣势分析</w:t>
      </w:r>
    </w:p>
    <w:p>
      <w:pPr>
        <w:spacing w:after="150"/>
      </w:pPr>
      <w:r>
        <w:rPr>
          <w:b w:val="1"/>
          <w:bCs w:val="1"/>
        </w:rPr>
        <w:t xml:space="preserve">第七章 中国商业体育场馆行业融资模式与趋势预测分析</w:t>
      </w:r>
    </w:p>
    <w:p>
      <w:pPr>
        <w:spacing w:after="150"/>
      </w:pPr>
      <w:r>
        <w:rPr/>
        <w:t xml:space="preserve">7.1 中国体育场馆建设融资模式分析</w:t>
      </w:r>
    </w:p>
    <w:p>
      <w:pPr>
        <w:spacing w:after="150"/>
      </w:pPr>
      <w:r>
        <w:rPr/>
        <w:t xml:space="preserve">7.1.1 政府融资模式</w:t>
      </w:r>
    </w:p>
    <w:p>
      <w:pPr>
        <w:spacing w:after="150"/>
      </w:pPr>
      <w:r>
        <w:rPr/>
        <w:t xml:space="preserve">(1)税收形式的政府资本投入</w:t>
      </w:r>
    </w:p>
    <w:p>
      <w:pPr>
        <w:spacing w:after="150"/>
      </w:pPr>
      <w:r>
        <w:rPr/>
        <w:t xml:space="preserve">(2)一般义务公债</w:t>
      </w:r>
    </w:p>
    <w:p>
      <w:pPr>
        <w:spacing w:after="150"/>
      </w:pPr>
      <w:r>
        <w:rPr/>
        <w:t xml:space="preserve">(3)收益公债</w:t>
      </w:r>
    </w:p>
    <w:p>
      <w:pPr>
        <w:spacing w:after="150"/>
      </w:pPr>
      <w:r>
        <w:rPr/>
        <w:t xml:space="preserve">(4)参与凭证</w:t>
      </w:r>
    </w:p>
    <w:p>
      <w:pPr>
        <w:spacing w:after="150"/>
      </w:pPr>
      <w:r>
        <w:rPr/>
        <w:t xml:space="preserve">(5)租税增额融资tif</w:t>
      </w:r>
    </w:p>
    <w:p>
      <w:pPr>
        <w:spacing w:after="150"/>
      </w:pPr>
      <w:r>
        <w:rPr/>
        <w:t xml:space="preserve">7.1.2 私人融资模式</w:t>
      </w:r>
    </w:p>
    <w:p>
      <w:pPr>
        <w:spacing w:after="150"/>
      </w:pPr>
      <w:r>
        <w:rPr/>
        <w:t xml:space="preserve">7.1.3 公私联合融资模式</w:t>
      </w:r>
    </w:p>
    <w:p>
      <w:pPr>
        <w:spacing w:after="150"/>
      </w:pPr>
      <w:r>
        <w:rPr/>
        <w:t xml:space="preserve">(1)bot模式</w:t>
      </w:r>
    </w:p>
    <w:p>
      <w:pPr>
        <w:spacing w:after="150"/>
      </w:pPr>
      <w:r>
        <w:rPr/>
        <w:t xml:space="preserve">(2)tot模式</w:t>
      </w:r>
    </w:p>
    <w:p>
      <w:pPr>
        <w:spacing w:after="150"/>
      </w:pPr>
      <w:r>
        <w:rPr/>
        <w:t xml:space="preserve">(3)abs模式</w:t>
      </w:r>
    </w:p>
    <w:p>
      <w:pPr>
        <w:spacing w:after="150"/>
      </w:pPr>
      <w:r>
        <w:rPr/>
        <w:t xml:space="preserve">7.1.4 其他融资方式</w:t>
      </w:r>
    </w:p>
    <w:p>
      <w:pPr>
        <w:spacing w:after="150"/>
      </w:pPr>
      <w:r>
        <w:rPr/>
        <w:t xml:space="preserve">(1)无形资产融资</w:t>
      </w:r>
    </w:p>
    <w:p>
      <w:pPr>
        <w:spacing w:after="150"/>
      </w:pPr>
      <w:r>
        <w:rPr/>
        <w:t xml:space="preserve">(2)体育彩票融资</w:t>
      </w:r>
    </w:p>
    <w:p>
      <w:pPr>
        <w:spacing w:after="150"/>
      </w:pPr>
      <w:r>
        <w:rPr/>
        <w:t xml:space="preserve">(3)土地置换融资</w:t>
      </w:r>
    </w:p>
    <w:p>
      <w:pPr>
        <w:spacing w:after="150"/>
      </w:pPr>
      <w:r>
        <w:rPr/>
        <w:t xml:space="preserve">7.2 中国商业体育场馆行业趋势预测分析</w:t>
      </w:r>
    </w:p>
    <w:p>
      <w:pPr>
        <w:spacing w:after="150"/>
      </w:pPr>
      <w:r>
        <w:rPr/>
        <w:t xml:space="preserve">7.2.1 商业体育场馆行业发展的驱动因素分析</w:t>
      </w:r>
    </w:p>
    <w:p>
      <w:pPr>
        <w:spacing w:after="150"/>
      </w:pPr>
      <w:r>
        <w:rPr/>
        <w:t xml:space="preserve">7.2.2 商业体育场馆行业发展的障碍因素分析</w:t>
      </w:r>
    </w:p>
    <w:p>
      <w:pPr>
        <w:spacing w:after="150"/>
      </w:pPr>
      <w:r>
        <w:rPr/>
        <w:t xml:space="preserve">7.2.3 中国商业体育场馆行业趋势预测分析</w:t>
      </w:r>
    </w:p>
    <w:p>
      <w:pPr>
        <w:spacing w:after="150"/>
      </w:pPr>
      <w:r>
        <w:rPr>
          <w:b w:val="1"/>
          <w:bCs w:val="1"/>
        </w:rPr>
        <w:t xml:space="preserve">第八章 中国商业体育场馆行业趋势及投资机会研究</w:t>
      </w:r>
    </w:p>
    <w:p>
      <w:pPr>
        <w:spacing w:after="150"/>
      </w:pPr>
      <w:r>
        <w:rPr/>
        <w:t xml:space="preserve">8.1 中国商业体育场馆行业投资概况</w:t>
      </w:r>
    </w:p>
    <w:p>
      <w:pPr>
        <w:spacing w:after="150"/>
      </w:pPr>
      <w:r>
        <w:rPr/>
        <w:t xml:space="preserve">8.1.1 中国商业体育场馆行业投资特性</w:t>
      </w:r>
    </w:p>
    <w:p>
      <w:pPr>
        <w:spacing w:after="150"/>
      </w:pPr>
      <w:r>
        <w:rPr/>
        <w:t xml:space="preserve">8.1.2 中国商业体育场馆行业投资环境</w:t>
      </w:r>
    </w:p>
    <w:p>
      <w:pPr>
        <w:spacing w:after="150"/>
      </w:pPr>
      <w:r>
        <w:rPr/>
        <w:t xml:space="preserve">8.2 2024-2029年商业体育场馆行业发展趋势预测</w:t>
      </w:r>
    </w:p>
    <w:p>
      <w:pPr>
        <w:spacing w:after="150"/>
      </w:pPr>
      <w:r>
        <w:rPr/>
        <w:t xml:space="preserve">8.2.1 中国商业体育场馆行业发展趋势分析</w:t>
      </w:r>
    </w:p>
    <w:p>
      <w:pPr>
        <w:spacing w:after="150"/>
      </w:pPr>
      <w:r>
        <w:rPr/>
        <w:t xml:space="preserve">(1)股份制商业体育场馆趋势</w:t>
      </w:r>
    </w:p>
    <w:p>
      <w:pPr>
        <w:spacing w:after="150"/>
      </w:pPr>
      <w:r>
        <w:rPr/>
        <w:t xml:space="preserve">(2)经营模式注重供给与需求的市场化趋势</w:t>
      </w:r>
    </w:p>
    <w:p>
      <w:pPr>
        <w:spacing w:after="150"/>
      </w:pPr>
      <w:r>
        <w:rPr/>
        <w:t xml:space="preserve">(3)管理体制制度化趋势</w:t>
      </w:r>
    </w:p>
    <w:p>
      <w:pPr>
        <w:spacing w:after="150"/>
      </w:pPr>
      <w:r>
        <w:rPr/>
        <w:t xml:space="preserve">8.2.2 中国商业体育场馆行业趋势预测分析</w:t>
      </w:r>
    </w:p>
    <w:p>
      <w:pPr>
        <w:spacing w:after="150"/>
      </w:pPr>
      <w:r>
        <w:rPr/>
        <w:t xml:space="preserve">(1)新界定使行业投资与趋势预测明朗化</w:t>
      </w:r>
    </w:p>
    <w:p>
      <w:pPr>
        <w:spacing w:after="150"/>
      </w:pPr>
      <w:r>
        <w:rPr/>
        <w:t xml:space="preserve">(2)政策规划促进行业快速发展</w:t>
      </w:r>
    </w:p>
    <w:p>
      <w:pPr>
        <w:spacing w:after="150"/>
      </w:pPr>
      <w:r>
        <w:rPr/>
        <w:t xml:space="preserve">(3)商业健身俱乐部市场潜力巨大</w:t>
      </w:r>
    </w:p>
    <w:p>
      <w:pPr>
        <w:spacing w:after="150"/>
      </w:pPr>
      <w:r>
        <w:rPr/>
        <w:t xml:space="preserve">8.2.3 商业体育场馆行业未来发展方向</w:t>
      </w:r>
    </w:p>
    <w:p>
      <w:pPr>
        <w:spacing w:after="150"/>
      </w:pPr>
      <w:r>
        <w:rPr/>
        <w:t xml:space="preserve">8.2.4 商业体育场馆市场发展潜力</w:t>
      </w:r>
    </w:p>
    <w:p>
      <w:pPr>
        <w:spacing w:after="150"/>
      </w:pPr>
      <w:r>
        <w:rPr/>
        <w:t xml:space="preserve">8.3 2024-2029年商业体育场馆行业投资机会研究</w:t>
      </w:r>
    </w:p>
    <w:p>
      <w:pPr>
        <w:spacing w:after="150"/>
      </w:pPr>
      <w:r>
        <w:rPr/>
        <w:t xml:space="preserve">8.3.1 未来商业体育场馆行业投资规模</w:t>
      </w:r>
    </w:p>
    <w:p>
      <w:pPr>
        <w:spacing w:after="150"/>
      </w:pPr>
      <w:r>
        <w:rPr/>
        <w:t xml:space="preserve">8.3.2 商业体育场馆项目投资渠道分析</w:t>
      </w:r>
    </w:p>
    <w:p>
      <w:pPr>
        <w:spacing w:after="150"/>
      </w:pPr>
      <w:r>
        <w:rPr/>
        <w:t xml:space="preserve">8.3.3 未来商业体育场馆存在的投资机会</w:t>
      </w:r>
    </w:p>
    <w:p>
      <w:pPr>
        <w:spacing w:after="150"/>
      </w:pPr>
      <w:r>
        <w:rPr/>
        <w:t xml:space="preserve">8.3.4 未来商业体育场馆行业投资效益分析</w:t>
      </w:r>
    </w:p>
    <w:p>
      <w:pPr>
        <w:spacing w:after="150"/>
      </w:pPr>
      <w:r>
        <w:rPr/>
        <w:t xml:space="preserve">8.4 2024-2029年商业体育场馆行业投资前景</w:t>
      </w:r>
    </w:p>
    <w:p>
      <w:pPr>
        <w:spacing w:after="150"/>
      </w:pPr>
      <w:r>
        <w:rPr/>
        <w:t xml:space="preserve">8.4.1 商业体育场馆投资面临的风险</w:t>
      </w:r>
    </w:p>
    <w:p>
      <w:pPr>
        <w:spacing w:after="150"/>
      </w:pPr>
      <w:r>
        <w:rPr/>
        <w:t xml:space="preserve">8.4.2 商业体育场馆企业的静态风险与动态风险</w:t>
      </w:r>
    </w:p>
    <w:p>
      <w:pPr>
        <w:spacing w:after="150"/>
      </w:pPr>
      <w:r>
        <w:rPr/>
        <w:t xml:space="preserve">8.4.3 影响商业体育场馆项目收益的主要因素</w:t>
      </w:r>
    </w:p>
    <w:p>
      <w:pPr>
        <w:spacing w:after="150"/>
      </w:pPr>
      <w:r>
        <w:rPr/>
        <w:t xml:space="preserve">8.5 提高商业体育场馆企业投资收益的建议</w:t>
      </w:r>
    </w:p>
    <w:p>
      <w:pPr>
        <w:spacing w:after="150"/>
      </w:pPr>
      <w:r>
        <w:rPr>
          <w:b w:val="1"/>
          <w:bCs w:val="1"/>
        </w:rPr>
        <w:t xml:space="preserve">第九章 研究结论及建议</w:t>
      </w:r>
    </w:p>
    <w:p>
      <w:pPr>
        <w:spacing w:after="150"/>
      </w:pPr>
      <w:r>
        <w:rPr/>
        <w:t xml:space="preserve">9.1 报告研究结论</w:t>
      </w:r>
    </w:p>
    <w:p>
      <w:pPr>
        <w:spacing w:after="150"/>
      </w:pPr>
      <w:r>
        <w:rPr/>
        <w:t xml:space="preserve">9.2 中道泰和建议</w:t>
      </w:r>
    </w:p>
    <w:p>
      <w:pPr>
        <w:spacing w:after="150"/>
      </w:pPr>
      <w:r>
        <w:rPr>
          <w:b w:val="1"/>
          <w:bCs w:val="1"/>
        </w:rPr>
        <w:t xml:space="preserve">图表目录</w:t>
      </w:r>
    </w:p>
    <w:p>
      <w:pPr>
        <w:spacing w:after="150"/>
      </w:pPr>
      <w:r>
        <w:rPr/>
        <w:t xml:space="preserve">图表：商业体育场馆的分类</w:t>
      </w:r>
    </w:p>
    <w:p>
      <w:pPr>
        <w:spacing w:after="150"/>
      </w:pPr>
      <w:r>
        <w:rPr/>
        <w:t xml:space="preserve">图表：商业体育场馆服务产品属性简析</w:t>
      </w:r>
    </w:p>
    <w:p>
      <w:pPr>
        <w:spacing w:after="150"/>
      </w:pPr>
      <w:r>
        <w:rPr/>
        <w:t xml:space="preserve">图表：商业体育场馆的社会公益性和市场经营性简析</w:t>
      </w:r>
    </w:p>
    <w:p>
      <w:pPr>
        <w:spacing w:after="150"/>
      </w:pPr>
      <w:r>
        <w:rPr/>
        <w:t xml:space="preserve">图表：2019-2023年发达经济体增长情况(单位：%)</w:t>
      </w:r>
    </w:p>
    <w:p>
      <w:pPr>
        <w:spacing w:after="150"/>
      </w:pPr>
      <w:r>
        <w:rPr/>
        <w:t xml:space="preserve">图表：2019-2023年主要新兴经济体增长情况(单位：%)</w:t>
      </w:r>
    </w:p>
    <w:p>
      <w:pPr>
        <w:spacing w:after="150"/>
      </w:pPr>
      <w:r>
        <w:rPr/>
        <w:t xml:space="preserve">图表：2019-2023年世界银行和imf对于世界主要经济体的预测(单位：%)</w:t>
      </w:r>
    </w:p>
    <w:p>
      <w:pPr>
        <w:spacing w:after="150"/>
      </w:pPr>
      <w:r>
        <w:rPr/>
        <w:t xml:space="preserve">图表：2019-2023年中国国内生产总值及其增长速度(单位：亿元，%)</w:t>
      </w:r>
    </w:p>
    <w:p>
      <w:pPr>
        <w:spacing w:after="150"/>
      </w:pPr>
      <w:r>
        <w:rPr/>
        <w:t xml:space="preserve">图表：2019-2023年我国城镇居民人均可支配收入及其变化趋势(单位：元，%)</w:t>
      </w:r>
    </w:p>
    <w:p>
      <w:pPr>
        <w:spacing w:after="150"/>
      </w:pPr>
      <w:r>
        <w:rPr/>
        <w:t xml:space="preserve">图表：2019-2023年我国农村居民纯收入及其变化趋势(单位：元，%)</w:t>
      </w:r>
    </w:p>
    <w:p>
      <w:pPr>
        <w:spacing w:after="150"/>
      </w:pPr>
      <w:r>
        <w:rPr/>
        <w:t xml:space="preserve">图表：2019-2023年中国宏观经济预测(单位：%)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中国商业体育场馆行业市场发展分析及发展趋势预测研究报告(2024-2029版)</dc:title>
  <dc:description>中国商业体育场馆行业市场发展分析及发展趋势预测研究报告(2024-2029版)</dc:description>
  <dc:subject>中国商业体育场馆行业市场发展分析及发展趋势预测研究报告(2024-2029版)</dc:subject>
  <cp:keywords>研究报告</cp:keywords>
  <cp:category>研究报告</cp:category>
  <cp:lastModifiedBy>北京中道泰和信息咨询有限公司</cp:lastModifiedBy>
  <dcterms:created xsi:type="dcterms:W3CDTF">2024-01-29T19:40:55+08:00</dcterms:created>
  <dcterms:modified xsi:type="dcterms:W3CDTF">2024-01-29T19:40:55+08:00</dcterms:modified>
</cp:coreProperties>
</file>

<file path=docProps/custom.xml><?xml version="1.0" encoding="utf-8"?>
<Properties xmlns="http://schemas.openxmlformats.org/officeDocument/2006/custom-properties" xmlns:vt="http://schemas.openxmlformats.org/officeDocument/2006/docPropsVTypes"/>
</file>