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核电工程建设行业发展分析及发展趋势与前景预测研究报告(2024-2029版)</w:t>
      </w:r>
    </w:p>
    <w:p>
      <w:pPr>
        <w:spacing w:after="150"/>
      </w:pPr>
      <w:r>
        <w:rPr>
          <w:b w:val="1"/>
          <w:bCs w:val="1"/>
        </w:rPr>
        <w:t xml:space="preserve">报告简介</w:t>
      </w:r>
    </w:p>
    <w:p>
      <w:pPr>
        <w:spacing w:after="150"/>
      </w:pPr>
      <w:r>
        <w:rPr/>
        <w:t xml:space="preserve">核电工程建设行业研究报告旨在从国家经济和产业发展的战略入手，分析核电工程建设未来的政策走向和监管体制的发展趋势，挖掘核电工程建设行业的市场潜力，基于重点细分市场领域的深度研究，提供对产业规模、产业结构、区域结构、市场竞争、产业盈利水平等多个角度市场变化的生动描绘，清晰发展方向。预测未来核电工程建设业务的市场前景，以帮助客户拨开政策迷雾，寻找核电工程建设行业的投资商机。报告在大量的分析、预测的基础上，研究了核电工程建设行业今后的发展与投资策略，为核电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工程建设相关企业和科研单位等的实地调查，对国内外核电工程建设行业的供给与需求状况、相关行业的发展状况、市场消费变化等进行了分析。重点研究了主要核电工程建设品牌的发展状况，以及未来中国核电工程建设行业将面临的机遇以及企业的应对策略。报告还分析了核电工程建设市场的竞争格局，行业的发展动向，并对行业相关政策进行了介绍和政策趋向研判，是核电工程建设生产企业、科研单位、零售企业等单位准确了解目前核电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核电工程建设行业发展概述</w:t>
      </w:r>
    </w:p>
    <w:p>
      <w:pPr>
        <w:spacing w:after="150"/>
      </w:pPr>
      <w:r>
        <w:rPr/>
        <w:t xml:space="preserve">第一节 核电工程建设简介</w:t>
      </w:r>
    </w:p>
    <w:p>
      <w:pPr>
        <w:spacing w:after="150"/>
      </w:pPr>
      <w:r>
        <w:rPr/>
        <w:t xml:space="preserve">一、核电工程建设的定义</w:t>
      </w:r>
    </w:p>
    <w:p>
      <w:pPr>
        <w:spacing w:after="150"/>
      </w:pPr>
      <w:r>
        <w:rPr/>
        <w:t xml:space="preserve">二、核电工程建设的特点</w:t>
      </w:r>
    </w:p>
    <w:p>
      <w:pPr>
        <w:spacing w:after="150"/>
      </w:pPr>
      <w:r>
        <w:rPr/>
        <w:t xml:space="preserve">三、核电工程建设的优缺点</w:t>
      </w:r>
    </w:p>
    <w:p>
      <w:pPr>
        <w:spacing w:after="150"/>
      </w:pPr>
      <w:r>
        <w:rPr/>
        <w:t xml:space="preserve">四、核电工程建设的难题</w:t>
      </w:r>
    </w:p>
    <w:p>
      <w:pPr>
        <w:spacing w:after="150"/>
      </w:pPr>
      <w:r>
        <w:rPr/>
        <w:t xml:space="preserve">第二节 核电工程建设发展状况分析</w:t>
      </w:r>
    </w:p>
    <w:p>
      <w:pPr>
        <w:spacing w:after="150"/>
      </w:pPr>
      <w:r>
        <w:rPr/>
        <w:t xml:space="preserve">一、核电工程建设的意义</w:t>
      </w:r>
    </w:p>
    <w:p>
      <w:pPr>
        <w:spacing w:after="150"/>
      </w:pPr>
      <w:r>
        <w:rPr/>
        <w:t xml:space="preserve">二、核电工程建设的应用</w:t>
      </w:r>
    </w:p>
    <w:p>
      <w:pPr>
        <w:spacing w:after="150"/>
      </w:pPr>
      <w:r>
        <w:rPr/>
        <w:t xml:space="preserve">第三节 核电工程建设产业链分析</w:t>
      </w:r>
    </w:p>
    <w:p>
      <w:pPr>
        <w:spacing w:after="150"/>
      </w:pPr>
      <w:r>
        <w:rPr/>
        <w:t xml:space="preserve">一、核电工程建设的产业链结构分析</w:t>
      </w:r>
    </w:p>
    <w:p>
      <w:pPr>
        <w:spacing w:after="150"/>
      </w:pPr>
      <w:r>
        <w:rPr/>
        <w:t xml:space="preserve">二、核电工程建设上游相关产业分析</w:t>
      </w:r>
    </w:p>
    <w:p>
      <w:pPr>
        <w:spacing w:after="150"/>
      </w:pPr>
      <w:r>
        <w:rPr/>
        <w:t xml:space="preserve">三、核电工程建设下游相关产业分析</w:t>
      </w:r>
    </w:p>
    <w:p>
      <w:pPr>
        <w:spacing w:after="150"/>
      </w:pPr>
      <w:r>
        <w:rPr>
          <w:b w:val="1"/>
          <w:bCs w:val="1"/>
        </w:rPr>
        <w:t xml:space="preserve">第二章 2019-2023年中国核电建设状况分析</w:t>
      </w:r>
    </w:p>
    <w:p>
      <w:pPr>
        <w:spacing w:after="150"/>
      </w:pPr>
      <w:r>
        <w:rPr/>
        <w:t xml:space="preserve">第一节 2019-2023年中国核电建设及规划</w:t>
      </w:r>
    </w:p>
    <w:p>
      <w:pPr>
        <w:spacing w:after="150"/>
      </w:pPr>
      <w:r>
        <w:rPr/>
        <w:t xml:space="preserve">一、2019-2023年现役核电反应堆</w:t>
      </w:r>
    </w:p>
    <w:p>
      <w:pPr>
        <w:spacing w:after="150"/>
      </w:pPr>
      <w:r>
        <w:rPr/>
        <w:t xml:space="preserve">二、2019-2023年在建及规划核电站</w:t>
      </w:r>
    </w:p>
    <w:p>
      <w:pPr>
        <w:spacing w:after="150"/>
      </w:pPr>
      <w:r>
        <w:rPr/>
        <w:t xml:space="preserve">三、2024-2029年规划核电站</w:t>
      </w:r>
    </w:p>
    <w:p>
      <w:pPr>
        <w:spacing w:after="150"/>
      </w:pPr>
      <w:r>
        <w:rPr/>
        <w:t xml:space="preserve">四、2024-2029年远期规划核电站</w:t>
      </w:r>
    </w:p>
    <w:p>
      <w:pPr>
        <w:spacing w:after="150"/>
      </w:pPr>
      <w:r>
        <w:rPr/>
        <w:t xml:space="preserve">第二节 核电开工项目进展研究</w:t>
      </w:r>
    </w:p>
    <w:p>
      <w:pPr>
        <w:spacing w:after="150"/>
      </w:pPr>
      <w:r>
        <w:rPr/>
        <w:t xml:space="preserve">一、方家山核电</w:t>
      </w:r>
    </w:p>
    <w:p>
      <w:pPr>
        <w:spacing w:after="150"/>
      </w:pPr>
      <w:r>
        <w:rPr/>
        <w:t xml:space="preserve">二、阳江核电站</w:t>
      </w:r>
    </w:p>
    <w:p>
      <w:pPr>
        <w:spacing w:after="150"/>
      </w:pPr>
      <w:r>
        <w:rPr/>
        <w:t xml:space="preserve">三、福建福清核电站</w:t>
      </w:r>
    </w:p>
    <w:p>
      <w:pPr>
        <w:spacing w:after="150"/>
      </w:pPr>
      <w:r>
        <w:rPr/>
        <w:t xml:space="preserve">四、宁德核电站</w:t>
      </w:r>
    </w:p>
    <w:p>
      <w:pPr>
        <w:spacing w:after="150"/>
      </w:pPr>
      <w:r>
        <w:rPr/>
        <w:t xml:space="preserve">第三节 2019-2023年国内核电项目技术选择</w:t>
      </w:r>
    </w:p>
    <w:p>
      <w:pPr>
        <w:spacing w:after="150"/>
      </w:pPr>
      <w:r>
        <w:rPr/>
        <w:t xml:space="preserve">一、现役核电技术</w:t>
      </w:r>
    </w:p>
    <w:p>
      <w:pPr>
        <w:spacing w:after="150"/>
      </w:pPr>
      <w:r>
        <w:rPr/>
        <w:t xml:space="preserve">二、在建项目技术</w:t>
      </w:r>
    </w:p>
    <w:p>
      <w:pPr>
        <w:spacing w:after="150"/>
      </w:pPr>
      <w:r>
        <w:rPr/>
        <w:t xml:space="preserve">三、规划项目技术</w:t>
      </w:r>
    </w:p>
    <w:p>
      <w:pPr>
        <w:spacing w:after="150"/>
      </w:pPr>
      <w:r>
        <w:rPr/>
        <w:t xml:space="preserve">第四节 2019-2023年国内核电项目开发主体</w:t>
      </w:r>
    </w:p>
    <w:p>
      <w:pPr>
        <w:spacing w:after="150"/>
      </w:pPr>
      <w:r>
        <w:rPr/>
        <w:t xml:space="preserve">一、现役核电技术</w:t>
      </w:r>
    </w:p>
    <w:p>
      <w:pPr>
        <w:spacing w:after="150"/>
      </w:pPr>
      <w:r>
        <w:rPr/>
        <w:t xml:space="preserve">二、在建项目技术</w:t>
      </w:r>
    </w:p>
    <w:p>
      <w:pPr>
        <w:spacing w:after="150"/>
      </w:pPr>
      <w:r>
        <w:rPr/>
        <w:t xml:space="preserve">三、规划项目技术</w:t>
      </w:r>
    </w:p>
    <w:p>
      <w:pPr>
        <w:spacing w:after="150"/>
      </w:pPr>
      <w:r>
        <w:rPr>
          <w:b w:val="1"/>
          <w:bCs w:val="1"/>
        </w:rPr>
        <w:t xml:space="preserve">第三章 中国核电工程建设市场发展分析</w:t>
      </w:r>
    </w:p>
    <w:p>
      <w:pPr>
        <w:spacing w:after="150"/>
      </w:pPr>
      <w:r>
        <w:rPr/>
        <w:t xml:space="preserve">第一节 我国核电工程建设产业发展现状</w:t>
      </w:r>
    </w:p>
    <w:p>
      <w:pPr>
        <w:spacing w:after="150"/>
      </w:pPr>
      <w:r>
        <w:rPr/>
        <w:t xml:space="preserve">一、我国核电工程建设产业现状分析</w:t>
      </w:r>
    </w:p>
    <w:p>
      <w:pPr>
        <w:spacing w:after="150"/>
      </w:pPr>
      <w:r>
        <w:rPr/>
        <w:t xml:space="preserve">二、我国核电工程建设产业发展历程</w:t>
      </w:r>
    </w:p>
    <w:p>
      <w:pPr>
        <w:spacing w:after="150"/>
      </w:pPr>
      <w:r>
        <w:rPr/>
        <w:t xml:space="preserve">三、我国核电工程建设市场阶段性特征</w:t>
      </w:r>
    </w:p>
    <w:p>
      <w:pPr>
        <w:spacing w:after="150"/>
      </w:pPr>
      <w:r>
        <w:rPr/>
        <w:t xml:space="preserve">第二节 我国核电工程建设市场技术分析</w:t>
      </w:r>
    </w:p>
    <w:p>
      <w:pPr>
        <w:spacing w:after="150"/>
      </w:pPr>
      <w:r>
        <w:rPr/>
        <w:t xml:space="preserve">一、我国核电工程建设市场技术发展现状</w:t>
      </w:r>
    </w:p>
    <w:p>
      <w:pPr>
        <w:spacing w:after="150"/>
      </w:pPr>
      <w:r>
        <w:rPr/>
        <w:t xml:space="preserve">二、中国核电工程建设市场技术发展趋势</w:t>
      </w:r>
    </w:p>
    <w:p>
      <w:pPr>
        <w:spacing w:after="150"/>
      </w:pPr>
      <w:r>
        <w:rPr/>
        <w:t xml:space="preserve">第三节 中国核电工程建设产业链剖析及其对产业的影响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2024-2029年中国核电产业趋势预测分析</w:t>
      </w:r>
    </w:p>
    <w:p>
      <w:pPr>
        <w:spacing w:after="150"/>
      </w:pPr>
      <w:r>
        <w:rPr/>
        <w:t xml:space="preserve">第一节 2024-2029年世界核电工业前景分析</w:t>
      </w:r>
    </w:p>
    <w:p>
      <w:pPr>
        <w:spacing w:after="150"/>
      </w:pPr>
      <w:r>
        <w:rPr/>
        <w:t xml:space="preserve">一、世界核电设备能力和发电量预测</w:t>
      </w:r>
    </w:p>
    <w:p>
      <w:pPr>
        <w:spacing w:after="150"/>
      </w:pPr>
      <w:r>
        <w:rPr/>
        <w:t xml:space="preserve">二、世界核电发展的趋势与方向</w:t>
      </w:r>
    </w:p>
    <w:p>
      <w:pPr>
        <w:spacing w:after="150"/>
      </w:pPr>
      <w:r>
        <w:rPr/>
        <w:t xml:space="preserve">三、2026年全球核电能源比例预测</w:t>
      </w:r>
    </w:p>
    <w:p>
      <w:pPr>
        <w:spacing w:after="150"/>
      </w:pPr>
      <w:r>
        <w:rPr/>
        <w:t xml:space="preserve">第二节 2024-2029年中国核电产业未来前景</w:t>
      </w:r>
    </w:p>
    <w:p>
      <w:pPr>
        <w:spacing w:after="150"/>
      </w:pPr>
      <w:r>
        <w:rPr/>
        <w:t xml:space="preserve">一、核电中长期发展规划</w:t>
      </w:r>
    </w:p>
    <w:p>
      <w:pPr>
        <w:spacing w:after="150"/>
      </w:pPr>
      <w:r>
        <w:rPr/>
        <w:t xml:space="preserve">二、中国核电发展的未来潜力巨大</w:t>
      </w:r>
    </w:p>
    <w:p>
      <w:pPr>
        <w:spacing w:after="150"/>
      </w:pPr>
      <w:r>
        <w:rPr/>
        <w:t xml:space="preserve">三、2024-2029年中国核力发电行业预测分析</w:t>
      </w:r>
    </w:p>
    <w:p>
      <w:pPr>
        <w:spacing w:after="150"/>
      </w:pPr>
      <w:r>
        <w:rPr/>
        <w:t xml:space="preserve">四、2024-2029年中国核电装机容量预测</w:t>
      </w:r>
    </w:p>
    <w:p>
      <w:pPr>
        <w:spacing w:after="150"/>
      </w:pPr>
      <w:r>
        <w:rPr/>
        <w:t xml:space="preserve">第三节 2024-2029年中国核电技术发展趋势</w:t>
      </w:r>
    </w:p>
    <w:p>
      <w:pPr>
        <w:spacing w:after="150"/>
      </w:pPr>
      <w:r>
        <w:rPr/>
        <w:t xml:space="preserve">一、世界核电技术发展的八个趋势</w:t>
      </w:r>
    </w:p>
    <w:p>
      <w:pPr>
        <w:spacing w:after="150"/>
      </w:pPr>
      <w:r>
        <w:rPr/>
        <w:t xml:space="preserve">二、全球第三代核电机组发展趋势</w:t>
      </w:r>
    </w:p>
    <w:p>
      <w:pPr>
        <w:spacing w:after="150"/>
      </w:pPr>
      <w:r>
        <w:rPr/>
        <w:t xml:space="preserve">三、中国核电技术发展趋势分析</w:t>
      </w:r>
    </w:p>
    <w:p>
      <w:pPr>
        <w:spacing w:after="150"/>
      </w:pPr>
      <w:r>
        <w:rPr>
          <w:b w:val="1"/>
          <w:bCs w:val="1"/>
        </w:rPr>
        <w:t xml:space="preserve">第五章 我国核电工程建设所属行业运行状况和开发利用分析</w:t>
      </w:r>
    </w:p>
    <w:p>
      <w:pPr>
        <w:spacing w:after="150"/>
      </w:pPr>
      <w:r>
        <w:rPr/>
        <w:t xml:space="preserve">第一节 我国核电工程建设所属行业经济运行分析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中国核电工程建设开发和利用分析</w:t>
      </w:r>
    </w:p>
    <w:p>
      <w:pPr>
        <w:spacing w:after="150"/>
      </w:pPr>
      <w:r>
        <w:rPr/>
        <w:t xml:space="preserve">一、中国核电工程建设行业开发的必要性</w:t>
      </w:r>
    </w:p>
    <w:p>
      <w:pPr>
        <w:spacing w:after="150"/>
      </w:pPr>
      <w:r>
        <w:rPr/>
        <w:t xml:space="preserve">二、中国核电工程建设行业利用的优劣势分析</w:t>
      </w:r>
    </w:p>
    <w:p>
      <w:pPr>
        <w:spacing w:after="150"/>
      </w:pPr>
      <w:r>
        <w:rPr/>
        <w:t xml:space="preserve">三、中国对于核电工程建设行业利用的关键领域</w:t>
      </w:r>
    </w:p>
    <w:p>
      <w:pPr>
        <w:spacing w:after="150"/>
      </w:pPr>
      <w:r>
        <w:rPr/>
        <w:t xml:space="preserve">四、中国对于核电工程建设开发与利用的技术储备</w:t>
      </w:r>
    </w:p>
    <w:p>
      <w:pPr>
        <w:spacing w:after="150"/>
      </w:pPr>
      <w:r>
        <w:rPr/>
        <w:t xml:space="preserve">第三节 核电工程建设开发利用的特性</w:t>
      </w:r>
    </w:p>
    <w:p>
      <w:pPr>
        <w:spacing w:after="150"/>
      </w:pPr>
      <w:r>
        <w:rPr/>
        <w:t xml:space="preserve">一、核电工程建设的利用效率分析</w:t>
      </w:r>
    </w:p>
    <w:p>
      <w:pPr>
        <w:spacing w:after="150"/>
      </w:pPr>
      <w:r>
        <w:rPr/>
        <w:t xml:space="preserve">二、核电工程建设利用的安全性分析</w:t>
      </w:r>
    </w:p>
    <w:p>
      <w:pPr>
        <w:spacing w:after="150"/>
      </w:pPr>
      <w:r>
        <w:rPr/>
        <w:t xml:space="preserve">三、核电工程建设利用的费用分析</w:t>
      </w:r>
    </w:p>
    <w:p>
      <w:pPr>
        <w:spacing w:after="150"/>
      </w:pPr>
      <w:r>
        <w:rPr/>
        <w:t xml:space="preserve">第四节 我国核电工程建设应用状况和前景</w:t>
      </w:r>
    </w:p>
    <w:p>
      <w:pPr>
        <w:spacing w:after="150"/>
      </w:pPr>
      <w:r>
        <w:rPr/>
        <w:t xml:space="preserve">一、我国核电工程建设市场应用状况</w:t>
      </w:r>
    </w:p>
    <w:p>
      <w:pPr>
        <w:spacing w:after="150"/>
      </w:pPr>
      <w:r>
        <w:rPr/>
        <w:t xml:space="preserve">二、中国核电工程建设市场应用前景</w:t>
      </w:r>
    </w:p>
    <w:p>
      <w:pPr>
        <w:spacing w:after="150"/>
      </w:pPr>
      <w:r>
        <w:rPr>
          <w:b w:val="1"/>
          <w:bCs w:val="1"/>
        </w:rPr>
        <w:t xml:space="preserve">第六章 核电工程建设行业竞争分析</w:t>
      </w:r>
    </w:p>
    <w:p>
      <w:pPr>
        <w:spacing w:after="150"/>
      </w:pPr>
      <w:r>
        <w:rPr/>
        <w:t xml:space="preserve">第一节 中国核电工程建设产业竞争现状分析</w:t>
      </w:r>
    </w:p>
    <w:p>
      <w:pPr>
        <w:spacing w:after="150"/>
      </w:pPr>
      <w:r>
        <w:rPr/>
        <w:t xml:space="preserve">一、技术竞争分析</w:t>
      </w:r>
    </w:p>
    <w:p>
      <w:pPr>
        <w:spacing w:after="150"/>
      </w:pPr>
      <w:r>
        <w:rPr/>
        <w:t xml:space="preserve">二、成本竞争分析</w:t>
      </w:r>
    </w:p>
    <w:p>
      <w:pPr>
        <w:spacing w:after="150"/>
      </w:pPr>
      <w:r>
        <w:rPr/>
        <w:t xml:space="preserve">三、核电工程建设产业竞争程度分析</w:t>
      </w:r>
    </w:p>
    <w:p>
      <w:pPr>
        <w:spacing w:after="150"/>
      </w:pPr>
      <w:r>
        <w:rPr/>
        <w:t xml:space="preserve">第二节 核电工程建设行业竞争格局分析</w:t>
      </w:r>
    </w:p>
    <w:p>
      <w:pPr>
        <w:spacing w:after="150"/>
      </w:pPr>
      <w:r>
        <w:rPr/>
        <w:t xml:space="preserve">一、全球核电工程建设行业竞争格局分析</w:t>
      </w:r>
    </w:p>
    <w:p>
      <w:pPr>
        <w:spacing w:after="150"/>
      </w:pPr>
      <w:r>
        <w:rPr/>
        <w:t xml:space="preserve">二、我国核电工程建设行业竞争格局分析</w:t>
      </w:r>
    </w:p>
    <w:p>
      <w:pPr>
        <w:spacing w:after="150"/>
      </w:pPr>
      <w:r>
        <w:rPr/>
        <w:t xml:space="preserve">第三节 2019-2023年中国核电工程建设行业竞争力分析</w:t>
      </w:r>
    </w:p>
    <w:p>
      <w:pPr>
        <w:spacing w:after="150"/>
      </w:pPr>
      <w:r>
        <w:rPr/>
        <w:t xml:space="preserve">一、中国核电工程建设行业产业规模</w:t>
      </w:r>
    </w:p>
    <w:p>
      <w:pPr>
        <w:spacing w:after="150"/>
      </w:pPr>
      <w:r>
        <w:rPr/>
        <w:t xml:space="preserve">二、中国核电工程建设产业集中度分析</w:t>
      </w:r>
    </w:p>
    <w:p>
      <w:pPr>
        <w:spacing w:after="150"/>
      </w:pPr>
      <w:r>
        <w:rPr/>
        <w:t xml:space="preserve">三、中国核电工程建设行业要素成本</w:t>
      </w:r>
    </w:p>
    <w:p>
      <w:pPr>
        <w:spacing w:after="150"/>
      </w:pPr>
      <w:r>
        <w:rPr/>
        <w:t xml:space="preserve">第四节 2019-2023年中国核电工程建设行业竞争分析</w:t>
      </w:r>
    </w:p>
    <w:p>
      <w:pPr>
        <w:spacing w:after="150"/>
      </w:pPr>
      <w:r>
        <w:rPr/>
        <w:t xml:space="preserve">一、核电工程建设市场竞争情况分析</w:t>
      </w:r>
    </w:p>
    <w:p>
      <w:pPr>
        <w:spacing w:after="150"/>
      </w:pPr>
      <w:r>
        <w:rPr/>
        <w:t xml:space="preserve">二、核电工程建设市场竞争形势分析</w:t>
      </w:r>
    </w:p>
    <w:p>
      <w:pPr>
        <w:spacing w:after="150"/>
      </w:pPr>
      <w:r>
        <w:rPr/>
        <w:t xml:space="preserve">三、2019-2023年核电工程建设主要竞争因素分析</w:t>
      </w:r>
    </w:p>
    <w:p>
      <w:pPr>
        <w:spacing w:after="150"/>
      </w:pPr>
      <w:r>
        <w:rPr>
          <w:b w:val="1"/>
          <w:bCs w:val="1"/>
        </w:rPr>
        <w:t xml:space="preserve">第七章 核电工程建设企业竞争策略分析</w:t>
      </w:r>
    </w:p>
    <w:p>
      <w:pPr>
        <w:spacing w:after="150"/>
      </w:pPr>
      <w:r>
        <w:rPr/>
        <w:t xml:space="preserve">第一节 核电工程建设市场竞争策略分析</w:t>
      </w:r>
    </w:p>
    <w:p>
      <w:pPr>
        <w:spacing w:after="150"/>
      </w:pPr>
      <w:r>
        <w:rPr/>
        <w:t xml:space="preserve">一、核电工程建设主要潜力品种分析</w:t>
      </w:r>
    </w:p>
    <w:p>
      <w:pPr>
        <w:spacing w:after="150"/>
      </w:pPr>
      <w:r>
        <w:rPr/>
        <w:t xml:space="preserve">二、现有核电工程建设竞争策略分析</w:t>
      </w:r>
    </w:p>
    <w:p>
      <w:pPr>
        <w:spacing w:after="150"/>
      </w:pPr>
      <w:r>
        <w:rPr/>
        <w:t xml:space="preserve">三、核电工程建设潜力品种竞争策略选择</w:t>
      </w:r>
    </w:p>
    <w:p>
      <w:pPr>
        <w:spacing w:after="150"/>
      </w:pPr>
      <w:r>
        <w:rPr/>
        <w:t xml:space="preserve">四、典型企业品种竞争策略分析</w:t>
      </w:r>
    </w:p>
    <w:p>
      <w:pPr>
        <w:spacing w:after="150"/>
      </w:pPr>
      <w:r>
        <w:rPr/>
        <w:t xml:space="preserve">第二节 核电工程建设企业竞争策略分析</w:t>
      </w:r>
    </w:p>
    <w:p>
      <w:pPr>
        <w:spacing w:after="150"/>
      </w:pPr>
      <w:r>
        <w:rPr/>
        <w:t xml:space="preserve">一、2024-2029年我国核电工程建设市场竞争趋势</w:t>
      </w:r>
    </w:p>
    <w:p>
      <w:pPr>
        <w:spacing w:after="150"/>
      </w:pPr>
      <w:r>
        <w:rPr/>
        <w:t xml:space="preserve">二、2024-2029年核电工程建设行业竞争策略分析</w:t>
      </w:r>
    </w:p>
    <w:p>
      <w:pPr>
        <w:spacing w:after="150"/>
      </w:pPr>
      <w:r>
        <w:rPr/>
        <w:t xml:space="preserve">三、2024-2029年核电工程建设企业竞争策略分析</w:t>
      </w:r>
    </w:p>
    <w:p>
      <w:pPr>
        <w:spacing w:after="150"/>
      </w:pPr>
      <w:r>
        <w:rPr/>
        <w:t xml:space="preserve">四、核电工程建设行业发展策略的建议</w:t>
      </w:r>
    </w:p>
    <w:p>
      <w:pPr>
        <w:spacing w:after="150"/>
      </w:pPr>
      <w:r>
        <w:rPr>
          <w:b w:val="1"/>
          <w:bCs w:val="1"/>
        </w:rPr>
        <w:t xml:space="preserve">第八章 核电工程建设重点企业分析</w:t>
      </w:r>
    </w:p>
    <w:p>
      <w:pPr>
        <w:spacing w:after="150"/>
      </w:pPr>
      <w:r>
        <w:rPr/>
        <w:t xml:space="preserve">第一节 广东火电工程总公司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第二节 江苏省电力建设第一工程公司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第三节 江苏省电力建设第三工程公司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第四节 安徽电力建设第二工程公司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第五节 河北省电力建设第一工程公司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第六节 深圳山东核电工程有限责任公司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第九章 核电工程建设产业发展前景</w:t>
      </w:r>
    </w:p>
    <w:p>
      <w:pPr>
        <w:spacing w:after="150"/>
      </w:pPr>
      <w:r>
        <w:rPr/>
        <w:t xml:space="preserve">第一节 2024-2029年中国核电工程建设发展趋势预测分析</w:t>
      </w:r>
    </w:p>
    <w:p>
      <w:pPr>
        <w:spacing w:after="150"/>
      </w:pPr>
      <w:r>
        <w:rPr/>
        <w:t xml:space="preserve">一、未来中国核电工程建设的发展方向</w:t>
      </w:r>
    </w:p>
    <w:p>
      <w:pPr>
        <w:spacing w:after="150"/>
      </w:pPr>
      <w:r>
        <w:rPr/>
        <w:t xml:space="preserve">二、中国核电工程建设发展的整体战略</w:t>
      </w:r>
    </w:p>
    <w:p>
      <w:pPr>
        <w:spacing w:after="150"/>
      </w:pPr>
      <w:r>
        <w:rPr/>
        <w:t xml:space="preserve">三、2022年中国核电工程建设所占比重的预测</w:t>
      </w:r>
    </w:p>
    <w:p>
      <w:pPr>
        <w:spacing w:after="150"/>
      </w:pPr>
      <w:r>
        <w:rPr/>
        <w:t xml:space="preserve">第二节 我国核电工程建设行业市场前景与趋势</w:t>
      </w:r>
    </w:p>
    <w:p>
      <w:pPr>
        <w:spacing w:after="150"/>
      </w:pPr>
      <w:r>
        <w:rPr/>
        <w:t xml:space="preserve">一、中国核电工程建设产业市场前景分析</w:t>
      </w:r>
    </w:p>
    <w:p>
      <w:pPr>
        <w:spacing w:after="150"/>
      </w:pPr>
      <w:r>
        <w:rPr/>
        <w:t xml:space="preserve">二、我国核电工程建设供需趋势</w:t>
      </w:r>
    </w:p>
    <w:p>
      <w:pPr>
        <w:spacing w:after="150"/>
      </w:pPr>
      <w:r>
        <w:rPr/>
        <w:t xml:space="preserve">三、2024-2029年中国核电工程建设产业发展趋势</w:t>
      </w:r>
    </w:p>
    <w:p>
      <w:pPr>
        <w:spacing w:after="150"/>
      </w:pPr>
      <w:r>
        <w:rPr/>
        <w:t xml:space="preserve">第三节 未来核电工程建设行业市场预测</w:t>
      </w:r>
    </w:p>
    <w:p>
      <w:pPr>
        <w:spacing w:after="150"/>
      </w:pPr>
      <w:r>
        <w:rPr/>
        <w:t xml:space="preserve">一、2024-2029年核电工程建设行业销售预测</w:t>
      </w:r>
    </w:p>
    <w:p>
      <w:pPr>
        <w:spacing w:after="150"/>
      </w:pPr>
      <w:r>
        <w:rPr/>
        <w:t xml:space="preserve">二、2024-2029年核电工程建设行业成本预测</w:t>
      </w:r>
    </w:p>
    <w:p>
      <w:pPr>
        <w:spacing w:after="150"/>
      </w:pPr>
      <w:r>
        <w:rPr/>
        <w:t xml:space="preserve">三、2024-2029年核电工程建设行业盈利预测</w:t>
      </w:r>
    </w:p>
    <w:p>
      <w:pPr>
        <w:spacing w:after="150"/>
      </w:pPr>
      <w:r>
        <w:rPr/>
        <w:t xml:space="preserve">四、2024-2029年核电工程建设行业企业单位数预测</w:t>
      </w:r>
    </w:p>
    <w:p>
      <w:pPr>
        <w:spacing w:after="150"/>
      </w:pPr>
      <w:r>
        <w:rPr/>
        <w:t xml:space="preserve">五、2024-2029年核电工程建设行业总资产预测</w:t>
      </w:r>
    </w:p>
    <w:p>
      <w:pPr>
        <w:spacing w:after="150"/>
      </w:pPr>
      <w:r>
        <w:rPr>
          <w:b w:val="1"/>
          <w:bCs w:val="1"/>
        </w:rPr>
        <w:t xml:space="preserve">第十章 2019-2023年中国核电工程建设企业发展战略与规划分析</w:t>
      </w:r>
    </w:p>
    <w:p>
      <w:pPr>
        <w:spacing w:after="150"/>
      </w:pPr>
      <w:r>
        <w:rPr/>
        <w:t xml:space="preserve">第一节 2019-2023年中国核电工程建设企业战略分析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2019-2023年中国核电工程建设企业盈利模式及品牌管理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2019-2023年中国核电工程建设行业swot分析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第十一章 核电工程建设行业投资环境分析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一、核电工程建设行业政策环境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第十二章 核电工程建设行业投资机会与风险</w:t>
      </w:r>
    </w:p>
    <w:p>
      <w:pPr>
        <w:spacing w:after="150"/>
      </w:pPr>
      <w:r>
        <w:rPr/>
        <w:t xml:space="preserve">第一节 我国核电工程建设行业投资态势和前景</w:t>
      </w:r>
    </w:p>
    <w:p>
      <w:pPr>
        <w:spacing w:after="150"/>
      </w:pPr>
      <w:r>
        <w:rPr/>
        <w:t xml:space="preserve">一、我国核电工程建设产业投资态势分析</w:t>
      </w:r>
    </w:p>
    <w:p>
      <w:pPr>
        <w:spacing w:after="150"/>
      </w:pPr>
      <w:r>
        <w:rPr/>
        <w:t xml:space="preserve">二、我国核电工程建设产业投资潜力分析</w:t>
      </w:r>
    </w:p>
    <w:p>
      <w:pPr>
        <w:spacing w:after="150"/>
      </w:pPr>
      <w:r>
        <w:rPr/>
        <w:t xml:space="preserve">三、我国核电工程建设行业投资机会分析</w:t>
      </w:r>
    </w:p>
    <w:p>
      <w:pPr>
        <w:spacing w:after="150"/>
      </w:pPr>
      <w:r>
        <w:rPr/>
        <w:t xml:space="preserve">第二节 核电工程建设行业投资效益分析</w:t>
      </w:r>
    </w:p>
    <w:p>
      <w:pPr>
        <w:spacing w:after="150"/>
      </w:pPr>
      <w:r>
        <w:rPr/>
        <w:t xml:space="preserve">一、2019-2023年核电工程建设行业投资状况分析</w:t>
      </w:r>
    </w:p>
    <w:p>
      <w:pPr>
        <w:spacing w:after="150"/>
      </w:pPr>
      <w:r>
        <w:rPr/>
        <w:t xml:space="preserve">二、2024-2029年核电工程建设行业投资趋势预测</w:t>
      </w:r>
    </w:p>
    <w:p>
      <w:pPr>
        <w:spacing w:after="150"/>
      </w:pPr>
      <w:r>
        <w:rPr/>
        <w:t xml:space="preserve">三、2024-2029年核电工程建设行业的投资方向</w:t>
      </w:r>
    </w:p>
    <w:p>
      <w:pPr>
        <w:spacing w:after="150"/>
      </w:pPr>
      <w:r>
        <w:rPr/>
        <w:t xml:space="preserve">第三节 核电工程建设行业投资风险及控制策略分析</w:t>
      </w:r>
    </w:p>
    <w:p>
      <w:pPr>
        <w:spacing w:after="150"/>
      </w:pPr>
      <w:r>
        <w:rPr/>
        <w:t xml:space="preserve">一、2024-2029年核电工程建设行业市场风险及控制策略</w:t>
      </w:r>
    </w:p>
    <w:p>
      <w:pPr>
        <w:spacing w:after="150"/>
      </w:pPr>
      <w:r>
        <w:rPr/>
        <w:t xml:space="preserve">二、2024-2029年核电工程建设行业政策风险及控制策略</w:t>
      </w:r>
    </w:p>
    <w:p>
      <w:pPr>
        <w:spacing w:after="150"/>
      </w:pPr>
      <w:r>
        <w:rPr/>
        <w:t xml:space="preserve">三、2024-2029年核电工程建设行业经营风险及控制策略</w:t>
      </w:r>
    </w:p>
    <w:p>
      <w:pPr>
        <w:spacing w:after="150"/>
      </w:pPr>
      <w:r>
        <w:rPr/>
        <w:t xml:space="preserve">四、2024-2029年核电工程建设同业竞争风险及控制策略</w:t>
      </w:r>
    </w:p>
    <w:p>
      <w:pPr>
        <w:spacing w:after="150"/>
      </w:pPr>
      <w:r>
        <w:rPr/>
        <w:t xml:space="preserve">五、2024-2029年核电工程建设行业其他风险及控制策略</w:t>
      </w:r>
    </w:p>
    <w:p>
      <w:pPr>
        <w:spacing w:after="150"/>
      </w:pPr>
      <w:r>
        <w:rPr>
          <w:b w:val="1"/>
          <w:bCs w:val="1"/>
        </w:rPr>
        <w:t xml:space="preserve">第十三章 核电工程建设行业投资战略研究</w:t>
      </w:r>
    </w:p>
    <w:p>
      <w:pPr>
        <w:spacing w:after="150"/>
      </w:pPr>
      <w:r>
        <w:rPr/>
        <w:t xml:space="preserve">第一节 核电工程建设行业发展战略研究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对我国核电工程建设品牌的战略思考</w:t>
      </w:r>
    </w:p>
    <w:p>
      <w:pPr>
        <w:spacing w:after="150"/>
      </w:pPr>
      <w:r>
        <w:rPr/>
        <w:t xml:space="preserve">一、核电工程建设企业品牌的现状分析</w:t>
      </w:r>
    </w:p>
    <w:p>
      <w:pPr>
        <w:spacing w:after="150"/>
      </w:pPr>
      <w:r>
        <w:rPr/>
        <w:t xml:space="preserve">二、企业品牌的重要性</w:t>
      </w:r>
    </w:p>
    <w:p>
      <w:pPr>
        <w:spacing w:after="150"/>
      </w:pPr>
      <w:r>
        <w:rPr/>
        <w:t xml:space="preserve">三、核电工程建设实施品牌战略的意义</w:t>
      </w:r>
    </w:p>
    <w:p>
      <w:pPr>
        <w:spacing w:after="150"/>
      </w:pPr>
      <w:r>
        <w:rPr/>
        <w:t xml:space="preserve">四、我国核电工程建设企业的品牌战略</w:t>
      </w:r>
    </w:p>
    <w:p>
      <w:pPr>
        <w:spacing w:after="150"/>
      </w:pPr>
      <w:r>
        <w:rPr/>
        <w:t xml:space="preserve">第三节 核电工程建设行业投资战略研究</w:t>
      </w:r>
    </w:p>
    <w:p>
      <w:pPr>
        <w:spacing w:after="150"/>
      </w:pPr>
      <w:r>
        <w:rPr/>
        <w:t xml:space="preserve">一、2024-2029年核电工程建设行业投资战略</w:t>
      </w:r>
    </w:p>
    <w:p>
      <w:pPr>
        <w:spacing w:after="150"/>
      </w:pPr>
      <w:r>
        <w:rPr/>
        <w:t xml:space="preserve">二、2024-2029年细分行业投资战略</w:t>
      </w:r>
    </w:p>
    <w:p>
      <w:pPr>
        <w:spacing w:after="150"/>
      </w:pPr>
      <w:r>
        <w:rPr/>
        <w:t xml:space="preserve">第四节 核电工程建设行业的投资建议</w:t>
      </w:r>
    </w:p>
    <w:p>
      <w:pPr>
        <w:spacing w:after="150"/>
      </w:pPr>
      <w:r>
        <w:rPr>
          <w:b w:val="1"/>
          <w:bCs w:val="1"/>
        </w:rPr>
        <w:t xml:space="preserve">图表目录：</w:t>
      </w:r>
    </w:p>
    <w:p>
      <w:pPr>
        <w:spacing w:after="150"/>
      </w:pPr>
      <w:r>
        <w:rPr/>
        <w:t xml:space="preserve">图表：核电工程建设的应用领域按市场分类</w:t>
      </w:r>
    </w:p>
    <w:p>
      <w:pPr>
        <w:spacing w:after="150"/>
      </w:pPr>
      <w:r>
        <w:rPr/>
        <w:t xml:space="preserve">图表：核电工程建设的应用领域按产品分类</w:t>
      </w:r>
    </w:p>
    <w:p>
      <w:pPr>
        <w:spacing w:after="150"/>
      </w:pPr>
      <w:r>
        <w:rPr/>
        <w:t xml:space="preserve">图表：2019-2023年世界核电工程建设企业排名</w:t>
      </w:r>
    </w:p>
    <w:p>
      <w:pPr>
        <w:spacing w:after="150"/>
      </w:pPr>
      <w:r>
        <w:rPr/>
        <w:t xml:space="preserve">图表：核电工程建设产业链图</w:t>
      </w:r>
    </w:p>
    <w:p>
      <w:pPr>
        <w:spacing w:after="150"/>
      </w:pPr>
      <w:r>
        <w:rPr/>
        <w:t xml:space="preserve">图表：我国核电工程建设产业链各产业生命周期分析</w:t>
      </w:r>
    </w:p>
    <w:p>
      <w:pPr>
        <w:spacing w:after="150"/>
      </w:pPr>
      <w:r>
        <w:rPr/>
        <w:t xml:space="preserve">图表：2019-2023年中国核电工程建设市场分布</w:t>
      </w:r>
    </w:p>
    <w:p>
      <w:pPr>
        <w:spacing w:after="150"/>
      </w:pPr>
      <w:r>
        <w:rPr/>
        <w:t xml:space="preserve">图表：2019-2023年中国核电工程建设市场规模</w:t>
      </w:r>
    </w:p>
    <w:p>
      <w:pPr>
        <w:spacing w:after="150"/>
      </w:pPr>
      <w:r>
        <w:rPr/>
        <w:t xml:space="preserve">图表：2019-2023年核电工程建设重要数据指标比较</w:t>
      </w:r>
    </w:p>
    <w:p>
      <w:pPr>
        <w:spacing w:after="150"/>
      </w:pPr>
      <w:r>
        <w:rPr/>
        <w:t xml:space="preserve">图表：2019-2023年中国核电工程建设行业销售情况分析</w:t>
      </w:r>
    </w:p>
    <w:p>
      <w:pPr>
        <w:spacing w:after="150"/>
      </w:pPr>
      <w:r>
        <w:rPr/>
        <w:t xml:space="preserve">图表：2019-2023年中国核电工程建设行业利润情况分析</w:t>
      </w:r>
    </w:p>
    <w:p>
      <w:pPr>
        <w:spacing w:after="150"/>
      </w:pPr>
      <w:r>
        <w:rPr/>
        <w:t xml:space="preserve">图表：2019-2023年中国核电工程建设行业资产情况分析</w:t>
      </w:r>
    </w:p>
    <w:p>
      <w:pPr>
        <w:spacing w:after="150"/>
      </w:pPr>
      <w:r>
        <w:rPr/>
        <w:t xml:space="preserve">图表：2019-2023年中国核电工程建设发展能力分析</w:t>
      </w:r>
    </w:p>
    <w:p>
      <w:pPr>
        <w:spacing w:after="150"/>
      </w:pPr>
      <w:r>
        <w:rPr/>
        <w:t xml:space="preserve">图表：2019-2023年中国核电工程建设竞争力分析</w:t>
      </w:r>
    </w:p>
    <w:p>
      <w:pPr>
        <w:spacing w:after="150"/>
      </w:pPr>
      <w:r>
        <w:rPr/>
        <w:t xml:space="preserve">图表：2024-2029年中国核电工程建设成本费用预测</w:t>
      </w:r>
    </w:p>
    <w:p>
      <w:pPr>
        <w:spacing w:after="150"/>
      </w:pPr>
      <w:r>
        <w:rPr/>
        <w:t xml:space="preserve">图表：2024-2029年中国核电工程建设利润总额预测</w:t>
      </w:r>
    </w:p>
    <w:p>
      <w:pPr>
        <w:spacing w:after="150"/>
      </w:pPr>
      <w:r>
        <w:rPr/>
        <w:t xml:space="preserve">图表：2024-2029年中国核电工程建设产业企业单位数预测</w:t>
      </w:r>
    </w:p>
    <w:p>
      <w:pPr>
        <w:spacing w:after="150"/>
      </w:pPr>
      <w:r>
        <w:rPr/>
        <w:t xml:space="preserve">图表：2024-2029年中国核电工程建设产业总资产预测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核电工程建设行业发展分析及发展趋势与前景预测研究报告(2024-2029版)</dc:title>
  <dc:description>核电工程建设行业发展分析及发展趋势与前景预测研究报告(2024-2029版)</dc:description>
  <dc:subject>核电工程建设行业发展分析及发展趋势与前景预测研究报告(2024-2029版)</dc:subject>
  <cp:keywords>研究报告</cp:keywords>
  <cp:category>研究报告</cp:category>
  <cp:lastModifiedBy>北京中道泰和信息咨询有限公司</cp:lastModifiedBy>
  <dcterms:created xsi:type="dcterms:W3CDTF">2024-01-29T19:36:07+08:00</dcterms:created>
  <dcterms:modified xsi:type="dcterms:W3CDTF">2024-01-29T19:36:07+08:00</dcterms:modified>
</cp:coreProperties>
</file>

<file path=docProps/custom.xml><?xml version="1.0" encoding="utf-8"?>
<Properties xmlns="http://schemas.openxmlformats.org/officeDocument/2006/custom-properties" xmlns:vt="http://schemas.openxmlformats.org/officeDocument/2006/docPropsVTypes"/>
</file>