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中国珠宝O2O行业发展现状分析及发展前景展望与投资风险建议报告(2024-2029版)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珠宝O2O相关企业和科研单位等的实地调查，对国内外珠宝O2O行业的供给与需求状况、相关行业的发展状况、市场消费变化等进行了分析。重点研究了主要珠宝O2O品牌的发展状况，以及未来中国珠宝O2O行业将面临的机遇以及企业的应对策略。报告还分析了珠宝O2O市场的竞争格局，行业的发展动向，并对行业相关政策进行了介绍和政策趋向研判，是珠宝O2O生产企业、科研单位、零售企业等单位准确了解目前珠宝O2O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o2o发展概述</w:t>
      </w:r>
    </w:p>
    <w:p>
      <w:pPr>
        <w:spacing w:after="150"/>
      </w:pPr>
      <w:r>
        <w:rPr/>
        <w:t xml:space="preserve">第一节 o2o的相关概述</w:t>
      </w:r>
    </w:p>
    <w:p>
      <w:pPr>
        <w:spacing w:after="150"/>
      </w:pPr>
      <w:r>
        <w:rPr/>
        <w:t xml:space="preserve">一、o2o的基本概念</w:t>
      </w:r>
    </w:p>
    <w:p>
      <w:pPr>
        <w:spacing w:after="150"/>
      </w:pPr>
      <w:r>
        <w:rPr/>
        <w:t xml:space="preserve">二、o2o模式的发展</w:t>
      </w:r>
    </w:p>
    <w:p>
      <w:pPr>
        <w:spacing w:after="150"/>
      </w:pPr>
      <w:r>
        <w:rPr/>
        <w:t xml:space="preserve">三、o2o营销的特点</w:t>
      </w:r>
    </w:p>
    <w:p>
      <w:pPr>
        <w:spacing w:after="150"/>
      </w:pPr>
      <w:r>
        <w:rPr/>
        <w:t xml:space="preserve">四、o2o的优势分析</w:t>
      </w:r>
    </w:p>
    <w:p>
      <w:pPr>
        <w:spacing w:after="150"/>
      </w:pPr>
      <w:r>
        <w:rPr/>
        <w:t xml:space="preserve">五、o2o模式的多元化</w:t>
      </w:r>
    </w:p>
    <w:p>
      <w:pPr>
        <w:spacing w:after="150"/>
      </w:pPr>
      <w:r>
        <w:rPr/>
        <w:t xml:space="preserve">第二节 o2o营销模式分析</w:t>
      </w:r>
    </w:p>
    <w:p>
      <w:pPr>
        <w:spacing w:after="150"/>
      </w:pPr>
      <w:r>
        <w:rPr/>
        <w:t xml:space="preserve">一、o2o的广场模式</w:t>
      </w:r>
    </w:p>
    <w:p>
      <w:pPr>
        <w:spacing w:after="150"/>
      </w:pPr>
      <w:r>
        <w:rPr/>
        <w:t xml:space="preserve">二、o2o的代理模式</w:t>
      </w:r>
    </w:p>
    <w:p>
      <w:pPr>
        <w:spacing w:after="150"/>
      </w:pPr>
      <w:r>
        <w:rPr/>
        <w:t xml:space="preserve">三、o2o的商城模式</w:t>
      </w:r>
    </w:p>
    <w:p>
      <w:pPr>
        <w:spacing w:after="150"/>
      </w:pPr>
      <w:r>
        <w:rPr/>
        <w:t xml:space="preserve">第三节 o2o营销主要方式</w:t>
      </w:r>
    </w:p>
    <w:p>
      <w:pPr>
        <w:spacing w:after="150"/>
      </w:pPr>
      <w:r>
        <w:rPr/>
        <w:t xml:space="preserve">一、体验营销</w:t>
      </w:r>
    </w:p>
    <w:p>
      <w:pPr>
        <w:spacing w:after="150"/>
      </w:pPr>
      <w:r>
        <w:rPr/>
        <w:t xml:space="preserve">二、直复营销</w:t>
      </w:r>
    </w:p>
    <w:p>
      <w:pPr>
        <w:spacing w:after="150"/>
      </w:pPr>
      <w:r>
        <w:rPr/>
        <w:t xml:space="preserve">三、情感营销</w:t>
      </w:r>
    </w:p>
    <w:p>
      <w:pPr>
        <w:spacing w:after="150"/>
      </w:pPr>
      <w:r>
        <w:rPr/>
        <w:t xml:space="preserve">四、数据库营销</w:t>
      </w:r>
    </w:p>
    <w:p>
      <w:pPr>
        <w:spacing w:after="150"/>
      </w:pPr>
      <w:r>
        <w:rPr>
          <w:b w:val="1"/>
          <w:bCs w:val="1"/>
        </w:rPr>
        <w:t xml:space="preserve">第二章 中国珠宝o2o行业发展环境分析</w:t>
      </w:r>
    </w:p>
    <w:p>
      <w:pPr>
        <w:spacing w:after="150"/>
      </w:pPr>
      <w:r>
        <w:rPr/>
        <w:t xml:space="preserve">第一节 经济环境分析</w:t>
      </w:r>
    </w:p>
    <w:p>
      <w:pPr>
        <w:spacing w:after="150"/>
      </w:pPr>
      <w:r>
        <w:rPr/>
        <w:t xml:space="preserve">一、全球宏观经济环境</w:t>
      </w:r>
    </w:p>
    <w:p>
      <w:pPr>
        <w:spacing w:after="150"/>
      </w:pPr>
      <w:r>
        <w:rPr/>
        <w:t xml:space="preserve">二、国家宏观经济环境</w:t>
      </w:r>
    </w:p>
    <w:p>
      <w:pPr>
        <w:spacing w:after="150"/>
      </w:pPr>
      <w:r>
        <w:rPr/>
        <w:t xml:space="preserve">三、经济环境对行业发展的影响</w:t>
      </w:r>
    </w:p>
    <w:p>
      <w:pPr>
        <w:spacing w:after="150"/>
      </w:pPr>
      <w:r>
        <w:rPr/>
        <w:t xml:space="preserve">第二节 社会环境分析</w:t>
      </w:r>
    </w:p>
    <w:p>
      <w:pPr>
        <w:spacing w:after="150"/>
      </w:pPr>
      <w:r>
        <w:rPr/>
        <w:t xml:space="preserve">一、行业社会环境</w:t>
      </w:r>
    </w:p>
    <w:p>
      <w:pPr>
        <w:spacing w:after="150"/>
      </w:pPr>
      <w:r>
        <w:rPr/>
        <w:t xml:space="preserve">二、网民用户分析</w:t>
      </w:r>
    </w:p>
    <w:p>
      <w:pPr>
        <w:spacing w:after="150"/>
      </w:pPr>
      <w:r>
        <w:rPr/>
        <w:t xml:space="preserve">三、社会环境对行业的影响</w:t>
      </w:r>
    </w:p>
    <w:p>
      <w:pPr>
        <w:spacing w:after="150"/>
      </w:pPr>
      <w:r>
        <w:rPr/>
        <w:t xml:space="preserve">第三节 政策环境分析</w:t>
      </w:r>
    </w:p>
    <w:p>
      <w:pPr>
        <w:spacing w:after="150"/>
      </w:pPr>
      <w:r>
        <w:rPr/>
        <w:t xml:space="preserve">一、行业政策法规</w:t>
      </w:r>
    </w:p>
    <w:p>
      <w:pPr>
        <w:spacing w:after="150"/>
      </w:pPr>
      <w:r>
        <w:rPr/>
        <w:t xml:space="preserve">二、行业监管体制</w:t>
      </w:r>
    </w:p>
    <w:p>
      <w:pPr>
        <w:spacing w:after="150"/>
      </w:pPr>
      <w:r>
        <w:rPr/>
        <w:t xml:space="preserve">三、行业政策规划</w:t>
      </w:r>
    </w:p>
    <w:p>
      <w:pPr>
        <w:spacing w:after="150"/>
      </w:pPr>
      <w:r>
        <w:rPr/>
        <w:t xml:space="preserve">第四节 技术环境分析</w:t>
      </w:r>
    </w:p>
    <w:p>
      <w:pPr>
        <w:spacing w:after="150"/>
      </w:pPr>
      <w:r>
        <w:rPr/>
        <w:t xml:space="preserve">一、信息技术水平分析</w:t>
      </w:r>
    </w:p>
    <w:p>
      <w:pPr>
        <w:spacing w:after="150"/>
      </w:pPr>
      <w:r>
        <w:rPr/>
        <w:t xml:space="preserve">二、客户端软件分析</w:t>
      </w:r>
    </w:p>
    <w:p>
      <w:pPr>
        <w:spacing w:after="150"/>
      </w:pPr>
      <w:r>
        <w:rPr/>
        <w:t xml:space="preserve">三、技术发展趋势分析</w:t>
      </w:r>
    </w:p>
    <w:p>
      <w:pPr>
        <w:spacing w:after="150"/>
      </w:pPr>
      <w:r>
        <w:rPr>
          <w:b w:val="1"/>
          <w:bCs w:val="1"/>
        </w:rPr>
        <w:t xml:space="preserve">第三章 国际珠宝o2o行业发展分析及经验借鉴</w:t>
      </w:r>
    </w:p>
    <w:p>
      <w:pPr>
        <w:spacing w:after="150"/>
      </w:pPr>
      <w:r>
        <w:rPr/>
        <w:t xml:space="preserve">第一节 全球珠宝o2o市场总体情况分析</w:t>
      </w:r>
    </w:p>
    <w:p>
      <w:pPr>
        <w:spacing w:after="150"/>
      </w:pPr>
      <w:r>
        <w:rPr/>
        <w:t xml:space="preserve">一、全球珠宝o2o行业的发展概况及特点</w:t>
      </w:r>
    </w:p>
    <w:p>
      <w:pPr>
        <w:spacing w:after="150"/>
      </w:pPr>
      <w:r>
        <w:rPr/>
        <w:t xml:space="preserve">二、全球珠宝o2o市场结构</w:t>
      </w:r>
    </w:p>
    <w:p>
      <w:pPr>
        <w:spacing w:after="150"/>
      </w:pPr>
      <w:r>
        <w:rPr/>
        <w:t xml:space="preserve">三、全球珠宝o2o行业竞争格局</w:t>
      </w:r>
    </w:p>
    <w:p>
      <w:pPr>
        <w:spacing w:after="150"/>
      </w:pPr>
      <w:r>
        <w:rPr/>
        <w:t xml:space="preserve">四、全球珠宝o2o市场区域分布</w:t>
      </w:r>
    </w:p>
    <w:p>
      <w:pPr>
        <w:spacing w:after="150"/>
      </w:pPr>
      <w:r>
        <w:rPr/>
        <w:t xml:space="preserve">第二节 全球主要国家市场分析</w:t>
      </w:r>
    </w:p>
    <w:p>
      <w:pPr>
        <w:spacing w:after="150"/>
      </w:pPr>
      <w:r>
        <w:rPr/>
        <w:t xml:space="preserve">一、法国珠宝o2o市场发展分析</w:t>
      </w:r>
    </w:p>
    <w:p>
      <w:pPr>
        <w:spacing w:after="150"/>
      </w:pPr>
      <w:r>
        <w:rPr/>
        <w:t xml:space="preserve">1、法国珠宝o2o行业发展概况</w:t>
      </w:r>
    </w:p>
    <w:p>
      <w:pPr>
        <w:spacing w:after="150"/>
      </w:pPr>
      <w:r>
        <w:rPr/>
        <w:t xml:space="preserve">2、法国珠宝o2o市场覆盖率</w:t>
      </w:r>
    </w:p>
    <w:p>
      <w:pPr>
        <w:spacing w:after="150"/>
      </w:pPr>
      <w:r>
        <w:rPr/>
        <w:t xml:space="preserve">3、法国珠宝o2o市场运行效果</w:t>
      </w:r>
    </w:p>
    <w:p>
      <w:pPr>
        <w:spacing w:after="150"/>
      </w:pPr>
      <w:r>
        <w:rPr/>
        <w:t xml:space="preserve">二、美国珠宝o2o市场发展分析</w:t>
      </w:r>
    </w:p>
    <w:p>
      <w:pPr>
        <w:spacing w:after="150"/>
      </w:pPr>
      <w:r>
        <w:rPr/>
        <w:t xml:space="preserve">1、美国珠宝o2o行业发展概况</w:t>
      </w:r>
    </w:p>
    <w:p>
      <w:pPr>
        <w:spacing w:after="150"/>
      </w:pPr>
      <w:r>
        <w:rPr/>
        <w:t xml:space="preserve">2、美国珠宝o2o市场覆盖率</w:t>
      </w:r>
    </w:p>
    <w:p>
      <w:pPr>
        <w:spacing w:after="150"/>
      </w:pPr>
      <w:r>
        <w:rPr/>
        <w:t xml:space="preserve">3、美国珠宝o2o市场运行效果</w:t>
      </w:r>
    </w:p>
    <w:p>
      <w:pPr>
        <w:spacing w:after="150"/>
      </w:pPr>
      <w:r>
        <w:rPr/>
        <w:t xml:space="preserve">三、英国珠宝o2o市场发展分析</w:t>
      </w:r>
    </w:p>
    <w:p>
      <w:pPr>
        <w:spacing w:after="150"/>
      </w:pPr>
      <w:r>
        <w:rPr/>
        <w:t xml:space="preserve">1、英国珠宝o2o行业发展概况</w:t>
      </w:r>
    </w:p>
    <w:p>
      <w:pPr>
        <w:spacing w:after="150"/>
      </w:pPr>
      <w:r>
        <w:rPr/>
        <w:t xml:space="preserve">2、英国珠宝o2o市场覆盖率</w:t>
      </w:r>
    </w:p>
    <w:p>
      <w:pPr>
        <w:spacing w:after="150"/>
      </w:pPr>
      <w:r>
        <w:rPr/>
        <w:t xml:space="preserve">3、英国珠宝o2o市场运行效果</w:t>
      </w:r>
    </w:p>
    <w:p>
      <w:pPr>
        <w:spacing w:after="150"/>
      </w:pPr>
      <w:r>
        <w:rPr/>
        <w:t xml:space="preserve">四、日本珠宝o2o市场发展分析</w:t>
      </w:r>
    </w:p>
    <w:p>
      <w:pPr>
        <w:spacing w:after="150"/>
      </w:pPr>
      <w:r>
        <w:rPr/>
        <w:t xml:space="preserve">1、日本珠宝o2o行业发展概况</w:t>
      </w:r>
    </w:p>
    <w:p>
      <w:pPr>
        <w:spacing w:after="150"/>
      </w:pPr>
      <w:r>
        <w:rPr/>
        <w:t xml:space="preserve">2、日本珠宝o2o市场覆盖率</w:t>
      </w:r>
    </w:p>
    <w:p>
      <w:pPr>
        <w:spacing w:after="150"/>
      </w:pPr>
      <w:r>
        <w:rPr/>
        <w:t xml:space="preserve">3、日本珠宝o2o市场运行效果</w:t>
      </w:r>
    </w:p>
    <w:p>
      <w:pPr>
        <w:spacing w:after="150"/>
      </w:pPr>
      <w:r>
        <w:rPr/>
        <w:t xml:space="preserve">第三节 国外珠宝o2o行业发展经验借鉴</w:t>
      </w:r>
    </w:p>
    <w:p>
      <w:pPr>
        <w:spacing w:after="150"/>
      </w:pPr>
      <w:r>
        <w:rPr/>
        <w:t xml:space="preserve">一、国外珠宝o2o模式特点</w:t>
      </w:r>
    </w:p>
    <w:p>
      <w:pPr>
        <w:spacing w:after="150"/>
      </w:pPr>
      <w:r>
        <w:rPr/>
        <w:t xml:space="preserve">二、国外珠宝o2o运行模式</w:t>
      </w:r>
    </w:p>
    <w:p>
      <w:pPr>
        <w:spacing w:after="150"/>
      </w:pPr>
      <w:r>
        <w:rPr/>
        <w:t xml:space="preserve">三、国外珠宝o2o成功秘诀</w:t>
      </w:r>
    </w:p>
    <w:p>
      <w:pPr>
        <w:spacing w:after="150"/>
      </w:pPr>
      <w:r>
        <w:rPr>
          <w:b w:val="1"/>
          <w:bCs w:val="1"/>
        </w:rPr>
        <w:t xml:space="preserve">第二部分 行业深度分析</w:t>
      </w:r>
    </w:p>
    <w:p>
      <w:pPr>
        <w:spacing w:after="150"/>
      </w:pPr>
      <w:r>
        <w:rPr>
          <w:b w:val="1"/>
          <w:bCs w:val="1"/>
        </w:rPr>
        <w:t xml:space="preserve">第四章 中国珠宝o2o行业运行现状分析</w:t>
      </w:r>
    </w:p>
    <w:p>
      <w:pPr>
        <w:spacing w:after="150"/>
      </w:pPr>
      <w:r>
        <w:rPr/>
        <w:t xml:space="preserve">第一节 我国珠宝o2o行业发展状况分析</w:t>
      </w:r>
    </w:p>
    <w:p>
      <w:pPr>
        <w:spacing w:after="150"/>
      </w:pPr>
      <w:r>
        <w:rPr/>
        <w:t xml:space="preserve">一、我国珠宝o2o行业发展历程和阶段</w:t>
      </w:r>
    </w:p>
    <w:p>
      <w:pPr>
        <w:spacing w:after="150"/>
      </w:pPr>
      <w:r>
        <w:rPr/>
        <w:t xml:space="preserve">二、我国珠宝o2o行业发展概况及特点</w:t>
      </w:r>
    </w:p>
    <w:p>
      <w:pPr>
        <w:spacing w:after="150"/>
      </w:pPr>
      <w:r>
        <w:rPr/>
        <w:t xml:space="preserve">三、我国珠宝o2o行业发展存在的问题及对策</w:t>
      </w:r>
    </w:p>
    <w:p>
      <w:pPr>
        <w:spacing w:after="150"/>
      </w:pPr>
      <w:r>
        <w:rPr/>
        <w:t xml:space="preserve">第二节 2019-2023年珠宝o2o行业运行现状分析</w:t>
      </w:r>
    </w:p>
    <w:p>
      <w:pPr>
        <w:spacing w:after="150"/>
      </w:pPr>
      <w:r>
        <w:rPr/>
        <w:t xml:space="preserve">一、我国珠宝o2o行业资产规模分析</w:t>
      </w:r>
    </w:p>
    <w:p>
      <w:pPr>
        <w:spacing w:after="150"/>
      </w:pPr>
      <w:r>
        <w:rPr/>
        <w:t xml:space="preserve">二、我国珠宝o2o行业市场规模分析</w:t>
      </w:r>
    </w:p>
    <w:p>
      <w:pPr>
        <w:spacing w:after="150"/>
      </w:pPr>
      <w:r>
        <w:rPr/>
        <w:t xml:space="preserve">三、中国珠宝o2o行业市场发展特点</w:t>
      </w:r>
    </w:p>
    <w:p>
      <w:pPr>
        <w:spacing w:after="150"/>
      </w:pPr>
      <w:r>
        <w:rPr/>
        <w:t xml:space="preserve">第三节 2019-2023年珠宝o2o市场经营情况分析</w:t>
      </w:r>
    </w:p>
    <w:p>
      <w:pPr>
        <w:spacing w:after="150"/>
      </w:pPr>
      <w:r>
        <w:rPr/>
        <w:t xml:space="preserve">一、中国珠宝o2o行业交易总额分析</w:t>
      </w:r>
    </w:p>
    <w:p>
      <w:pPr>
        <w:spacing w:after="150"/>
      </w:pPr>
      <w:r>
        <w:rPr/>
        <w:t xml:space="preserve">二、中国珠宝o2o行业订单量分析</w:t>
      </w:r>
    </w:p>
    <w:p>
      <w:pPr>
        <w:spacing w:after="150"/>
      </w:pPr>
      <w:r>
        <w:rPr/>
        <w:t xml:space="preserve">三、中国珠宝o2o行业利润总额分析</w:t>
      </w:r>
    </w:p>
    <w:p>
      <w:pPr>
        <w:spacing w:after="150"/>
      </w:pPr>
      <w:r>
        <w:rPr/>
        <w:t xml:space="preserve">第四节 2019-2023年中国珠宝o2o所属行业企业分析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三、网络平台数量分析</w:t>
      </w:r>
    </w:p>
    <w:p>
      <w:pPr>
        <w:spacing w:after="150"/>
      </w:pPr>
      <w:r>
        <w:rPr/>
        <w:t xml:space="preserve">四、从业人员数量分析</w:t>
      </w:r>
    </w:p>
    <w:p>
      <w:pPr>
        <w:spacing w:after="150"/>
      </w:pPr>
      <w:r>
        <w:rPr/>
        <w:t xml:space="preserve">第五节 2019-2023年中国珠宝o2o所属行业财务指标总体分析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b w:val="1"/>
          <w:bCs w:val="1"/>
        </w:rPr>
        <w:t xml:space="preserve">第五章 中国珠宝o2o消费者分析</w:t>
      </w:r>
    </w:p>
    <w:p>
      <w:pPr>
        <w:spacing w:after="150"/>
      </w:pPr>
      <w:r>
        <w:rPr/>
        <w:t xml:space="preserve">第一节 消费者人群分析</w:t>
      </w:r>
    </w:p>
    <w:p>
      <w:pPr>
        <w:spacing w:after="150"/>
      </w:pPr>
      <w:r>
        <w:rPr/>
        <w:t xml:space="preserve">一、消费者年龄结构</w:t>
      </w:r>
    </w:p>
    <w:p>
      <w:pPr>
        <w:spacing w:after="150"/>
      </w:pPr>
      <w:r>
        <w:rPr/>
        <w:t xml:space="preserve">二、消费者性别比例</w:t>
      </w:r>
    </w:p>
    <w:p>
      <w:pPr>
        <w:spacing w:after="150"/>
      </w:pPr>
      <w:r>
        <w:rPr/>
        <w:t xml:space="preserve">三、消费者收入水平分析</w:t>
      </w:r>
    </w:p>
    <w:p>
      <w:pPr>
        <w:spacing w:after="150"/>
      </w:pPr>
      <w:r>
        <w:rPr/>
        <w:t xml:space="preserve">第二节 核心消费者特点分析</w:t>
      </w:r>
    </w:p>
    <w:p>
      <w:pPr>
        <w:spacing w:after="150"/>
      </w:pPr>
      <w:r>
        <w:rPr/>
        <w:t xml:space="preserve">一、高黏性</w:t>
      </w:r>
    </w:p>
    <w:p>
      <w:pPr>
        <w:spacing w:after="150"/>
      </w:pPr>
      <w:r>
        <w:rPr/>
        <w:t xml:space="preserve">二、高收入</w:t>
      </w:r>
    </w:p>
    <w:p>
      <w:pPr>
        <w:spacing w:after="150"/>
      </w:pPr>
      <w:r>
        <w:rPr/>
        <w:t xml:space="preserve">三、高频率</w:t>
      </w:r>
    </w:p>
    <w:p>
      <w:pPr>
        <w:spacing w:after="150"/>
      </w:pPr>
      <w:r>
        <w:rPr/>
        <w:t xml:space="preserve">第三节 消费者需求特点分析</w:t>
      </w:r>
    </w:p>
    <w:p>
      <w:pPr>
        <w:spacing w:after="150"/>
      </w:pPr>
      <w:r>
        <w:rPr/>
        <w:t xml:space="preserve">一、配送准时率</w:t>
      </w:r>
    </w:p>
    <w:p>
      <w:pPr>
        <w:spacing w:after="150"/>
      </w:pPr>
      <w:r>
        <w:rPr/>
        <w:t xml:space="preserve">二、产品质量要求</w:t>
      </w:r>
    </w:p>
    <w:p>
      <w:pPr>
        <w:spacing w:after="150"/>
      </w:pPr>
      <w:r>
        <w:rPr/>
        <w:t xml:space="preserve">三、产品种类要求</w:t>
      </w:r>
    </w:p>
    <w:p>
      <w:pPr>
        <w:spacing w:after="150"/>
      </w:pPr>
      <w:r>
        <w:rPr/>
        <w:t xml:space="preserve">第四节 消费者行为影响因素分析</w:t>
      </w:r>
    </w:p>
    <w:p>
      <w:pPr>
        <w:spacing w:after="150"/>
      </w:pPr>
      <w:r>
        <w:rPr/>
        <w:t xml:space="preserve">一、品牌知名度</w:t>
      </w:r>
    </w:p>
    <w:p>
      <w:pPr>
        <w:spacing w:after="150"/>
      </w:pPr>
      <w:r>
        <w:rPr/>
        <w:t xml:space="preserve">二、产品价格</w:t>
      </w:r>
    </w:p>
    <w:p>
      <w:pPr>
        <w:spacing w:after="150"/>
      </w:pPr>
      <w:r>
        <w:rPr/>
        <w:t xml:space="preserve">三、产品品质</w:t>
      </w:r>
    </w:p>
    <w:p>
      <w:pPr>
        <w:spacing w:after="150"/>
      </w:pPr>
      <w:r>
        <w:rPr/>
        <w:t xml:space="preserve">四、产品包装</w:t>
      </w:r>
    </w:p>
    <w:p>
      <w:pPr>
        <w:spacing w:after="150"/>
      </w:pPr>
      <w:r>
        <w:rPr/>
        <w:t xml:space="preserve">五、售后服务</w:t>
      </w:r>
    </w:p>
    <w:p>
      <w:pPr>
        <w:spacing w:after="150"/>
      </w:pPr>
      <w:r>
        <w:rPr>
          <w:b w:val="1"/>
          <w:bCs w:val="1"/>
        </w:rPr>
        <w:t xml:space="preserve">第六章 珠宝o2o网络平台分析</w:t>
      </w:r>
    </w:p>
    <w:p>
      <w:pPr>
        <w:spacing w:after="150"/>
      </w:pPr>
      <w:r>
        <w:rPr/>
        <w:t xml:space="preserve">第一节 珠宝o2o平台发展分析</w:t>
      </w:r>
    </w:p>
    <w:p>
      <w:pPr>
        <w:spacing w:after="150"/>
      </w:pPr>
      <w:r>
        <w:rPr/>
        <w:t xml:space="preserve">一、珠宝o2o平台建设情况</w:t>
      </w:r>
    </w:p>
    <w:p>
      <w:pPr>
        <w:spacing w:after="150"/>
      </w:pPr>
      <w:r>
        <w:rPr/>
        <w:t xml:space="preserve">二、珠宝o2o平台数量及规模分析</w:t>
      </w:r>
    </w:p>
    <w:p>
      <w:pPr>
        <w:spacing w:after="150"/>
      </w:pPr>
      <w:r>
        <w:rPr/>
        <w:t xml:space="preserve">三、珠宝o2o平台监管机制</w:t>
      </w:r>
    </w:p>
    <w:p>
      <w:pPr>
        <w:spacing w:after="150"/>
      </w:pPr>
      <w:r>
        <w:rPr/>
        <w:t xml:space="preserve">四、珠宝o2o平台市场需求分析</w:t>
      </w:r>
    </w:p>
    <w:p>
      <w:pPr>
        <w:spacing w:after="150"/>
      </w:pPr>
      <w:r>
        <w:rPr/>
        <w:t xml:space="preserve">第二节 珠宝o2o平台发展趋势分析</w:t>
      </w:r>
    </w:p>
    <w:p>
      <w:pPr>
        <w:spacing w:after="150"/>
      </w:pPr>
      <w:r>
        <w:rPr/>
        <w:t xml:space="preserve">一、生态收费</w:t>
      </w:r>
    </w:p>
    <w:p>
      <w:pPr>
        <w:spacing w:after="150"/>
      </w:pPr>
      <w:r>
        <w:rPr/>
        <w:t xml:space="preserve">二、搜索系统瘦身</w:t>
      </w:r>
    </w:p>
    <w:p>
      <w:pPr>
        <w:spacing w:after="150"/>
      </w:pPr>
      <w:r>
        <w:rPr/>
        <w:t xml:space="preserve">三、物流一体化</w:t>
      </w:r>
    </w:p>
    <w:p>
      <w:pPr>
        <w:spacing w:after="150"/>
      </w:pPr>
      <w:r>
        <w:rPr/>
        <w:t xml:space="preserve">第三节 珠宝o2o平台案例分析</w:t>
      </w:r>
    </w:p>
    <w:p>
      <w:pPr>
        <w:spacing w:after="150"/>
      </w:pPr>
      <w:r>
        <w:rPr/>
        <w:t xml:space="preserve">一、万国珠宝汇</w:t>
      </w:r>
    </w:p>
    <w:p>
      <w:pPr>
        <w:spacing w:after="150"/>
      </w:pPr>
      <w:r>
        <w:rPr/>
        <w:t xml:space="preserve">二、珠宝街</w:t>
      </w:r>
    </w:p>
    <w:p>
      <w:pPr>
        <w:spacing w:after="150"/>
      </w:pPr>
      <w:r>
        <w:rPr/>
        <w:t xml:space="preserve">三、月光宝盒</w:t>
      </w:r>
    </w:p>
    <w:p>
      <w:pPr>
        <w:spacing w:after="150"/>
      </w:pPr>
      <w:r>
        <w:rPr/>
        <w:t xml:space="preserve">四、翡翠物语</w:t>
      </w:r>
    </w:p>
    <w:p>
      <w:pPr>
        <w:spacing w:after="150"/>
      </w:pPr>
      <w:r>
        <w:rPr>
          <w:b w:val="1"/>
          <w:bCs w:val="1"/>
        </w:rPr>
        <w:t xml:space="preserve">第三部分 行业竞争格局</w:t>
      </w:r>
    </w:p>
    <w:p>
      <w:pPr>
        <w:spacing w:after="150"/>
      </w:pPr>
      <w:r>
        <w:rPr>
          <w:b w:val="1"/>
          <w:bCs w:val="1"/>
        </w:rPr>
        <w:t xml:space="preserve">第七章 2024-2029年珠宝o2o行业竞争形势分析</w:t>
      </w:r>
    </w:p>
    <w:p>
      <w:pPr>
        <w:spacing w:after="150"/>
      </w:pPr>
      <w:r>
        <w:rPr/>
        <w:t xml:space="preserve">第一节 行业总体市场竞争状况分析</w:t>
      </w:r>
    </w:p>
    <w:p>
      <w:pPr>
        <w:spacing w:after="150"/>
      </w:pPr>
      <w:r>
        <w:rPr/>
        <w:t xml:space="preserve">一、珠宝o2o行业竞争结构分析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二、珠宝o2o行业集中度分析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三、珠宝o2o行业swot分析</w:t>
      </w:r>
    </w:p>
    <w:p>
      <w:pPr>
        <w:spacing w:after="150"/>
      </w:pPr>
      <w:r>
        <w:rPr/>
        <w:t xml:space="preserve">1、珠宝o2o行业优势分析</w:t>
      </w:r>
    </w:p>
    <w:p>
      <w:pPr>
        <w:spacing w:after="150"/>
      </w:pPr>
      <w:r>
        <w:rPr/>
        <w:t xml:space="preserve">2、珠宝o2o行业劣势分析</w:t>
      </w:r>
    </w:p>
    <w:p>
      <w:pPr>
        <w:spacing w:after="150"/>
      </w:pPr>
      <w:r>
        <w:rPr/>
        <w:t xml:space="preserve">3、珠宝o2o行业机会分析</w:t>
      </w:r>
    </w:p>
    <w:p>
      <w:pPr>
        <w:spacing w:after="150"/>
      </w:pPr>
      <w:r>
        <w:rPr/>
        <w:t xml:space="preserve">4、珠宝o2o行业威胁分析</w:t>
      </w:r>
    </w:p>
    <w:p>
      <w:pPr>
        <w:spacing w:after="150"/>
      </w:pPr>
      <w:r>
        <w:rPr/>
        <w:t xml:space="preserve">第二节 中国珠宝o2o行业竞争格局综述</w:t>
      </w:r>
    </w:p>
    <w:p>
      <w:pPr>
        <w:spacing w:after="150"/>
      </w:pPr>
      <w:r>
        <w:rPr/>
        <w:t xml:space="preserve">一、珠宝o2o行业竞争概况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二、中国珠宝o2o行业竞争力分析</w:t>
      </w:r>
    </w:p>
    <w:p>
      <w:pPr>
        <w:spacing w:after="150"/>
      </w:pPr>
      <w:r>
        <w:rPr/>
        <w:t xml:space="preserve">1、我国珠宝o2o行业竞争力剖析</w:t>
      </w:r>
    </w:p>
    <w:p>
      <w:pPr>
        <w:spacing w:after="150"/>
      </w:pPr>
      <w:r>
        <w:rPr/>
        <w:t xml:space="preserve">2、我国珠宝o2o企业市场竞争的优势</w:t>
      </w:r>
    </w:p>
    <w:p>
      <w:pPr>
        <w:spacing w:after="150"/>
      </w:pPr>
      <w:r>
        <w:rPr/>
        <w:t xml:space="preserve">3、国内珠宝o2o企业竞争能力提升途径</w:t>
      </w:r>
    </w:p>
    <w:p>
      <w:pPr>
        <w:spacing w:after="150"/>
      </w:pPr>
      <w:r>
        <w:rPr/>
        <w:t xml:space="preserve">三、中国珠宝o2o竞争力优势分析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b w:val="1"/>
          <w:bCs w:val="1"/>
        </w:rPr>
        <w:t xml:space="preserve">第八章 珠宝o2o成功案例分析</w:t>
      </w:r>
    </w:p>
    <w:p>
      <w:pPr>
        <w:spacing w:after="150"/>
      </w:pPr>
      <w:r>
        <w:rPr/>
        <w:t xml:space="preserve">第一节 佐卡伊</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第二节 珂兰钻石</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第三节 东方美宝</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第四节 周大福</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第五节 此时彼刻</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第六节 钻石小鸟</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第七节 克拉汇</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第八节 普林尼</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第九节 爱度</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第十节 每克拉美</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b w:val="1"/>
          <w:bCs w:val="1"/>
        </w:rPr>
        <w:t xml:space="preserve">第四部分 发展前景展望</w:t>
      </w:r>
    </w:p>
    <w:p>
      <w:pPr>
        <w:spacing w:after="150"/>
      </w:pPr>
      <w:r>
        <w:rPr>
          <w:b w:val="1"/>
          <w:bCs w:val="1"/>
        </w:rPr>
        <w:t xml:space="preserve">第九章 2024-2029年珠宝o2o行业前景及趋势预测</w:t>
      </w:r>
    </w:p>
    <w:p>
      <w:pPr>
        <w:spacing w:after="150"/>
      </w:pPr>
      <w:r>
        <w:rPr/>
        <w:t xml:space="preserve">第一节 2024-2029年珠宝o2o市场发展趋势预测</w:t>
      </w:r>
    </w:p>
    <w:p>
      <w:pPr>
        <w:spacing w:after="150"/>
      </w:pPr>
      <w:r>
        <w:rPr/>
        <w:t xml:space="preserve">一、2024-2029年珠宝o2o行业发展趋势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二、2024-2029年珠宝o2o市场规模预测</w:t>
      </w:r>
    </w:p>
    <w:p>
      <w:pPr>
        <w:spacing w:after="150"/>
      </w:pPr>
      <w:r>
        <w:rPr/>
        <w:t xml:space="preserve">1、珠宝o2o行业市场容量预测</w:t>
      </w:r>
    </w:p>
    <w:p>
      <w:pPr>
        <w:spacing w:after="150"/>
      </w:pPr>
      <w:r>
        <w:rPr/>
        <w:t xml:space="preserve">2、珠宝o2o行业销售收入预测</w:t>
      </w:r>
    </w:p>
    <w:p>
      <w:pPr>
        <w:spacing w:after="150"/>
      </w:pPr>
      <w:r>
        <w:rPr/>
        <w:t xml:space="preserve">三、2024-2029年珠宝o2o行业应用趋势预测</w:t>
      </w:r>
    </w:p>
    <w:p>
      <w:pPr>
        <w:spacing w:after="150"/>
      </w:pPr>
      <w:r>
        <w:rPr/>
        <w:t xml:space="preserve">四、2024-2029年细分市场发展趋势预测</w:t>
      </w:r>
    </w:p>
    <w:p>
      <w:pPr>
        <w:spacing w:after="150"/>
      </w:pPr>
      <w:r>
        <w:rPr/>
        <w:t xml:space="preserve">第二节 2024-2029年中国珠宝o2o行业供需预测</w:t>
      </w:r>
    </w:p>
    <w:p>
      <w:pPr>
        <w:spacing w:after="150"/>
      </w:pPr>
      <w:r>
        <w:rPr/>
        <w:t xml:space="preserve">一、2024-2029年中国珠宝o2o行业供给预测</w:t>
      </w:r>
    </w:p>
    <w:p>
      <w:pPr>
        <w:spacing w:after="150"/>
      </w:pPr>
      <w:r>
        <w:rPr/>
        <w:t xml:space="preserve">二、2024-2029年中国珠宝o2o行业产量预测</w:t>
      </w:r>
    </w:p>
    <w:p>
      <w:pPr>
        <w:spacing w:after="150"/>
      </w:pPr>
      <w:r>
        <w:rPr/>
        <w:t xml:space="preserve">三、2024-2029年中国珠宝o2o市场销量预测</w:t>
      </w:r>
    </w:p>
    <w:p>
      <w:pPr>
        <w:spacing w:after="150"/>
      </w:pPr>
      <w:r>
        <w:rPr/>
        <w:t xml:space="preserve">四、2024-2029年中国珠宝o2o行业需求预测</w:t>
      </w:r>
    </w:p>
    <w:p>
      <w:pPr>
        <w:spacing w:after="150"/>
      </w:pPr>
      <w:r>
        <w:rPr/>
        <w:t xml:space="preserve">五、2024-2029年中国珠宝o2o行业供需平衡预测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珠宝o2o行业面临的机遇与挑战</w:t>
      </w:r>
    </w:p>
    <w:p>
      <w:pPr>
        <w:spacing w:after="150"/>
      </w:pPr>
      <w:r>
        <w:rPr/>
        <w:t xml:space="preserve">第一节 珠宝o2o行业面临的机遇分析</w:t>
      </w:r>
    </w:p>
    <w:p>
      <w:pPr>
        <w:spacing w:after="150"/>
      </w:pPr>
      <w:r>
        <w:rPr/>
        <w:t xml:space="preserve">一、互联网+</w:t>
      </w:r>
    </w:p>
    <w:p>
      <w:pPr>
        <w:spacing w:after="150"/>
      </w:pPr>
      <w:r>
        <w:rPr/>
        <w:t xml:space="preserve">二、“一带一路”</w:t>
      </w:r>
    </w:p>
    <w:p>
      <w:pPr>
        <w:spacing w:after="150"/>
      </w:pPr>
      <w:r>
        <w:rPr/>
        <w:t xml:space="preserve">三、智能化数据时代</w:t>
      </w:r>
    </w:p>
    <w:p>
      <w:pPr>
        <w:spacing w:after="150"/>
      </w:pPr>
      <w:r>
        <w:rPr/>
        <w:t xml:space="preserve">四、o2o消费群体增加</w:t>
      </w:r>
    </w:p>
    <w:p>
      <w:pPr>
        <w:spacing w:after="150"/>
      </w:pPr>
      <w:r>
        <w:rPr/>
        <w:t xml:space="preserve">五、数据收集广泛</w:t>
      </w:r>
    </w:p>
    <w:p>
      <w:pPr>
        <w:spacing w:after="150"/>
      </w:pPr>
      <w:r>
        <w:rPr/>
        <w:t xml:space="preserve">第二节 中国珠宝o2o面临的挑战及对策</w:t>
      </w:r>
    </w:p>
    <w:p>
      <w:pPr>
        <w:spacing w:after="150"/>
      </w:pPr>
      <w:r>
        <w:rPr/>
        <w:t xml:space="preserve">一、线上线下利益分配问题</w:t>
      </w:r>
    </w:p>
    <w:p>
      <w:pPr>
        <w:spacing w:after="150"/>
      </w:pPr>
      <w:r>
        <w:rPr/>
        <w:t xml:space="preserve">二、o2o闭环难题</w:t>
      </w:r>
    </w:p>
    <w:p>
      <w:pPr>
        <w:spacing w:after="150"/>
      </w:pPr>
      <w:r>
        <w:rPr/>
        <w:t xml:space="preserve">三、行业发展建议</w:t>
      </w:r>
    </w:p>
    <w:p>
      <w:pPr>
        <w:spacing w:after="150"/>
      </w:pPr>
      <w:r>
        <w:rPr/>
        <w:t xml:space="preserve">第三节 珠宝企业o2o设计运营分析</w:t>
      </w:r>
    </w:p>
    <w:p>
      <w:pPr>
        <w:spacing w:after="150"/>
      </w:pPr>
      <w:r>
        <w:rPr/>
        <w:t xml:space="preserve">一、珠宝企业o2o的产品设计分析</w:t>
      </w:r>
    </w:p>
    <w:p>
      <w:pPr>
        <w:spacing w:after="150"/>
      </w:pPr>
      <w:r>
        <w:rPr/>
        <w:t xml:space="preserve">二、珠宝企业o2o的运营支撑体系分析</w:t>
      </w:r>
    </w:p>
    <w:p>
      <w:pPr>
        <w:spacing w:after="150"/>
      </w:pPr>
      <w:r>
        <w:rPr/>
        <w:t xml:space="preserve">三、珠宝企业o2o的社会化营销策略</w:t>
      </w:r>
    </w:p>
    <w:p>
      <w:pPr>
        <w:spacing w:after="150"/>
      </w:pPr>
      <w:r>
        <w:rPr/>
        <w:t xml:space="preserve">四、珠宝企业o2o的消费体验分析</w:t>
      </w:r>
    </w:p>
    <w:p>
      <w:pPr>
        <w:spacing w:after="150"/>
      </w:pPr>
      <w:r>
        <w:rPr/>
        <w:t xml:space="preserve">五、珠宝企业o2o数据化运营情况分析</w:t>
      </w:r>
    </w:p>
    <w:p>
      <w:pPr>
        <w:spacing w:after="150"/>
      </w:pPr>
      <w:r>
        <w:rPr/>
        <w:t xml:space="preserve">第四节 珠宝企业o2o布局战略规划</w:t>
      </w:r>
    </w:p>
    <w:p>
      <w:pPr>
        <w:spacing w:after="150"/>
      </w:pPr>
      <w:r>
        <w:rPr/>
        <w:t xml:space="preserve">一、珠宝企业o2o闭环核心分析</w:t>
      </w:r>
    </w:p>
    <w:p>
      <w:pPr>
        <w:spacing w:after="150"/>
      </w:pPr>
      <w:r>
        <w:rPr/>
        <w:t xml:space="preserve">二、珠宝企业o2o需如何改革</w:t>
      </w:r>
    </w:p>
    <w:p>
      <w:pPr>
        <w:spacing w:after="150"/>
      </w:pPr>
      <w:r>
        <w:rPr/>
        <w:t xml:space="preserve">三、珠宝企业o2o战略规划实施重点</w:t>
      </w:r>
    </w:p>
    <w:p>
      <w:pPr>
        <w:spacing w:after="150"/>
      </w:pPr>
      <w:r>
        <w:rPr>
          <w:b w:val="1"/>
          <w:bCs w:val="1"/>
        </w:rPr>
        <w:t xml:space="preserve">第五部分 投资风险建议</w:t>
      </w:r>
    </w:p>
    <w:p>
      <w:pPr>
        <w:spacing w:after="150"/>
      </w:pPr>
      <w:r>
        <w:rPr>
          <w:b w:val="1"/>
          <w:bCs w:val="1"/>
        </w:rPr>
        <w:t xml:space="preserve">第十一章 2024-2029年珠宝o2o行业投资机会与风险防范</w:t>
      </w:r>
    </w:p>
    <w:p>
      <w:pPr>
        <w:spacing w:after="150"/>
      </w:pPr>
      <w:r>
        <w:rPr/>
        <w:t xml:space="preserve">第一节 中国珠宝o2o行业投资特性分析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三、影响行业的盈利因素分析</w:t>
      </w:r>
    </w:p>
    <w:p>
      <w:pPr>
        <w:spacing w:after="150"/>
      </w:pPr>
      <w:r>
        <w:rPr/>
        <w:t xml:space="preserve">第二节 中国珠宝o2o行业投资风险</w:t>
      </w:r>
    </w:p>
    <w:p>
      <w:pPr>
        <w:spacing w:after="150"/>
      </w:pPr>
      <w:r>
        <w:rPr/>
        <w:t xml:space="preserve">一、行业政策险</w:t>
      </w:r>
    </w:p>
    <w:p>
      <w:pPr>
        <w:spacing w:after="150"/>
      </w:pPr>
      <w:r>
        <w:rPr/>
        <w:t xml:space="preserve">二、行业关联产业风险</w:t>
      </w:r>
    </w:p>
    <w:p>
      <w:pPr>
        <w:spacing w:after="150"/>
      </w:pPr>
      <w:r>
        <w:rPr/>
        <w:t xml:space="preserve">三、行业技术风险</w:t>
      </w:r>
    </w:p>
    <w:p>
      <w:pPr>
        <w:spacing w:after="150"/>
      </w:pPr>
      <w:r>
        <w:rPr/>
        <w:t xml:space="preserve">四、行业其他风险</w:t>
      </w:r>
    </w:p>
    <w:p>
      <w:pPr>
        <w:spacing w:after="150"/>
      </w:pPr>
      <w:r>
        <w:rPr/>
        <w:t xml:space="preserve">第三节 珠宝o2o行业投资机会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中国珠宝o2o行业投资风险及防范</w:t>
      </w:r>
    </w:p>
    <w:p>
      <w:pPr>
        <w:spacing w:after="150"/>
      </w:pPr>
      <w:r>
        <w:rPr/>
        <w:t xml:space="preserve">一、行业政策风险及防范</w:t>
      </w:r>
    </w:p>
    <w:p>
      <w:pPr>
        <w:spacing w:after="150"/>
      </w:pPr>
      <w:r>
        <w:rPr/>
        <w:t xml:space="preserve">二、行业关联产业风险及防范</w:t>
      </w:r>
    </w:p>
    <w:p>
      <w:pPr>
        <w:spacing w:after="150"/>
      </w:pPr>
      <w:r>
        <w:rPr/>
        <w:t xml:space="preserve">三、行业技术风险及防范</w:t>
      </w:r>
    </w:p>
    <w:p>
      <w:pPr>
        <w:spacing w:after="150"/>
      </w:pPr>
      <w:r>
        <w:rPr/>
        <w:t xml:space="preserve">四、行业供求风险及防范</w:t>
      </w:r>
    </w:p>
    <w:p>
      <w:pPr>
        <w:spacing w:after="150"/>
      </w:pPr>
      <w:r>
        <w:rPr/>
        <w:t xml:space="preserve">五、行业其他风险及防范</w:t>
      </w:r>
    </w:p>
    <w:p>
      <w:pPr>
        <w:spacing w:after="150"/>
      </w:pPr>
      <w:r>
        <w:rPr>
          <w:b w:val="1"/>
          <w:bCs w:val="1"/>
        </w:rPr>
        <w:t xml:space="preserve">第十二章 珠宝o2o行业投资发展战略研究</w:t>
      </w:r>
    </w:p>
    <w:p>
      <w:pPr>
        <w:spacing w:after="150"/>
      </w:pPr>
      <w:r>
        <w:rPr/>
        <w:t xml:space="preserve">第一节 珠宝o2o行业发展战略研究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对我国珠宝o2o品牌的战略思考</w:t>
      </w:r>
    </w:p>
    <w:p>
      <w:pPr>
        <w:spacing w:after="150"/>
      </w:pPr>
      <w:r>
        <w:rPr/>
        <w:t xml:space="preserve">一、珠宝o2o品牌的重要性</w:t>
      </w:r>
    </w:p>
    <w:p>
      <w:pPr>
        <w:spacing w:after="150"/>
      </w:pPr>
      <w:r>
        <w:rPr/>
        <w:t xml:space="preserve">二、珠宝o2o实施品牌战略的意义</w:t>
      </w:r>
    </w:p>
    <w:p>
      <w:pPr>
        <w:spacing w:after="150"/>
      </w:pPr>
      <w:r>
        <w:rPr/>
        <w:t xml:space="preserve">三、珠宝o2o企业品牌的现状分析</w:t>
      </w:r>
    </w:p>
    <w:p>
      <w:pPr>
        <w:spacing w:after="150"/>
      </w:pPr>
      <w:r>
        <w:rPr/>
        <w:t xml:space="preserve">四、我国珠宝o2o企业的品牌战略</w:t>
      </w:r>
    </w:p>
    <w:p>
      <w:pPr>
        <w:spacing w:after="150"/>
      </w:pPr>
      <w:r>
        <w:rPr/>
        <w:t xml:space="preserve">五、珠宝o2o品牌战略管理的策略</w:t>
      </w:r>
    </w:p>
    <w:p>
      <w:pPr>
        <w:spacing w:after="150"/>
      </w:pPr>
      <w:r>
        <w:rPr/>
        <w:t xml:space="preserve">第三节 珠宝o2o经营策略分析</w:t>
      </w:r>
    </w:p>
    <w:p>
      <w:pPr>
        <w:spacing w:after="150"/>
      </w:pPr>
      <w:r>
        <w:rPr/>
        <w:t xml:space="preserve">一、珠宝o2o市场细分策略</w:t>
      </w:r>
    </w:p>
    <w:p>
      <w:pPr>
        <w:spacing w:after="150"/>
      </w:pPr>
      <w:r>
        <w:rPr/>
        <w:t xml:space="preserve">二、珠宝o2o市场创新策略</w:t>
      </w:r>
    </w:p>
    <w:p>
      <w:pPr>
        <w:spacing w:after="150"/>
      </w:pPr>
      <w:r>
        <w:rPr/>
        <w:t xml:space="preserve">三、品牌定位与品类规划</w:t>
      </w:r>
    </w:p>
    <w:p>
      <w:pPr>
        <w:spacing w:after="150"/>
      </w:pPr>
      <w:r>
        <w:rPr/>
        <w:t xml:space="preserve">四、珠宝o2o新产品差异化战略</w:t>
      </w:r>
    </w:p>
    <w:p>
      <w:pPr>
        <w:spacing w:after="150"/>
      </w:pPr>
      <w:r>
        <w:rPr/>
        <w:t xml:space="preserve">第四节 珠宝o2o行业投资战略及建议</w:t>
      </w:r>
    </w:p>
    <w:p>
      <w:pPr>
        <w:spacing w:after="150"/>
      </w:pPr>
      <w:r>
        <w:rPr/>
        <w:t xml:space="preserve">一、2024-2029年行业投资战略</w:t>
      </w:r>
    </w:p>
    <w:p>
      <w:pPr>
        <w:spacing w:after="150"/>
      </w:pPr>
      <w:r>
        <w:rPr/>
        <w:t xml:space="preserve">二、2024-2029年行业投资方式建议</w:t>
      </w:r>
    </w:p>
    <w:p>
      <w:pPr>
        <w:spacing w:after="150"/>
      </w:pPr>
      <w:r>
        <w:rPr/>
        <w:t xml:space="preserve">三、2024-2029年行业投资方向建议</w:t>
      </w:r>
    </w:p>
    <w:p>
      <w:pPr>
        <w:spacing w:after="150"/>
      </w:pPr>
      <w:r>
        <w:rPr>
          <w:b w:val="1"/>
          <w:bCs w:val="1"/>
        </w:rPr>
        <w:t xml:space="preserve">图表目录</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图表：2019-2023年我国gdp季度累计增长图</w:t>
      </w:r>
    </w:p>
    <w:p>
      <w:pPr>
        <w:spacing w:after="150"/>
      </w:pPr>
      <w:r>
        <w:rPr/>
        <w:t xml:space="preserve">图表：2019-2023年我国消费价格指数增长趋势图</w:t>
      </w:r>
    </w:p>
    <w:p>
      <w:pPr>
        <w:spacing w:after="150"/>
      </w:pPr>
      <w:r>
        <w:rPr/>
        <w:t xml:space="preserve">图表：2019-2023年我国居民人均收入情况</w:t>
      </w:r>
    </w:p>
    <w:p>
      <w:pPr>
        <w:spacing w:after="150"/>
      </w:pPr>
      <w:r>
        <w:rPr/>
        <w:t xml:space="preserve">图表：2019-2023年我国珠宝o2o行业资产规模分析</w:t>
      </w:r>
    </w:p>
    <w:p>
      <w:pPr>
        <w:spacing w:after="150"/>
      </w:pPr>
      <w:r>
        <w:rPr/>
        <w:t xml:space="preserve">图表：2019-2023年我国珠宝o2o行业市场规模分析</w:t>
      </w:r>
    </w:p>
    <w:p>
      <w:pPr>
        <w:spacing w:after="150"/>
      </w:pPr>
      <w:r>
        <w:rPr/>
        <w:t xml:space="preserve">图表：2019-2023年中国珠宝o2o行业市场发展特点</w:t>
      </w:r>
    </w:p>
    <w:p>
      <w:pPr>
        <w:spacing w:after="150"/>
      </w:pPr>
      <w:r>
        <w:rPr/>
        <w:t xml:space="preserve">图表：2019-2023年中国珠宝o2o行业交易总额分析</w:t>
      </w:r>
    </w:p>
    <w:p>
      <w:pPr>
        <w:spacing w:after="150"/>
      </w:pPr>
      <w:r>
        <w:rPr/>
        <w:t xml:space="preserve">图表：2019-2023年中国珠宝o2o行业订单量分析</w:t>
      </w:r>
    </w:p>
    <w:p>
      <w:pPr>
        <w:spacing w:after="150"/>
      </w:pPr>
      <w:r>
        <w:rPr/>
        <w:t xml:space="preserve">图表：2019-2023年中国珠宝o2o行业利润总额分析</w:t>
      </w:r>
    </w:p>
    <w:p>
      <w:pPr>
        <w:spacing w:after="150"/>
      </w:pPr>
      <w:r>
        <w:rPr/>
        <w:t xml:space="preserve">图表：2019-2023年珠宝o2o企业数量变化分析分析</w:t>
      </w:r>
    </w:p>
    <w:p>
      <w:pPr>
        <w:spacing w:after="150"/>
      </w:pPr>
      <w:r>
        <w:rPr/>
        <w:t xml:space="preserve">图表：2019-2023年珠宝o2o不同规模企业结构分析</w:t>
      </w:r>
    </w:p>
    <w:p>
      <w:pPr>
        <w:spacing w:after="150"/>
      </w:pPr>
      <w:r>
        <w:rPr/>
        <w:t xml:space="preserve">图表：2019-2023年珠宝o2o网络平台数量分析</w:t>
      </w:r>
    </w:p>
    <w:p>
      <w:pPr>
        <w:spacing w:after="150"/>
      </w:pPr>
      <w:r>
        <w:rPr/>
        <w:t xml:space="preserve">图表：2019-2023年珠宝o2o从业人员数量分析</w:t>
      </w:r>
    </w:p>
    <w:p>
      <w:pPr>
        <w:spacing w:after="150"/>
      </w:pPr>
      <w:r>
        <w:rPr/>
        <w:t xml:space="preserve">图表：2019-2023年珠宝o2o所属行业盈利能力分析</w:t>
      </w:r>
    </w:p>
    <w:p>
      <w:pPr>
        <w:spacing w:after="150"/>
      </w:pPr>
      <w:r>
        <w:rPr/>
        <w:t xml:space="preserve">图表：2019-2023年珠宝o2o所属行业营运能力分析</w:t>
      </w:r>
    </w:p>
    <w:p>
      <w:pPr>
        <w:spacing w:after="150"/>
      </w:pPr>
      <w:r>
        <w:rPr/>
        <w:t xml:space="preserve">图表：2019-2023年珠宝o2o所属行业偿债能力分析</w:t>
      </w:r>
    </w:p>
    <w:p>
      <w:pPr>
        <w:spacing w:after="150"/>
      </w:pPr>
      <w:r>
        <w:rPr/>
        <w:t xml:space="preserve">图表：2019-2023年珠宝o2o行业发展能力分析</w:t>
      </w:r>
    </w:p>
    <w:p>
      <w:pPr>
        <w:spacing w:after="150"/>
      </w:pPr>
      <w:r>
        <w:rPr/>
        <w:t xml:space="preserve">图表：2019-2023年珠宝o2o市场集中度分析</w:t>
      </w:r>
    </w:p>
    <w:p>
      <w:pPr>
        <w:spacing w:after="150"/>
      </w:pPr>
      <w:r>
        <w:rPr/>
        <w:t xml:space="preserve">图表：2019-2023年珠宝o2o企业集中度分析</w:t>
      </w:r>
    </w:p>
    <w:p>
      <w:pPr>
        <w:spacing w:after="150"/>
      </w:pPr>
      <w:r>
        <w:rPr/>
        <w:t xml:space="preserve">图表：2019-2023年珠宝o2o行业区域集中度分析</w:t>
      </w:r>
    </w:p>
    <w:p>
      <w:pPr>
        <w:spacing w:after="150"/>
      </w:pPr>
      <w:r>
        <w:rPr/>
        <w:t xml:space="preserve">图表：2019-2023年珠宝o2o行业品牌竞争格局</w:t>
      </w:r>
    </w:p>
    <w:p>
      <w:pPr>
        <w:spacing w:after="150"/>
      </w:pPr>
      <w:r>
        <w:rPr/>
        <w:t xml:space="preserve">图表：2019-2023年珠宝o2o行业企业竞争格局</w:t>
      </w:r>
    </w:p>
    <w:p>
      <w:pPr>
        <w:spacing w:after="150"/>
      </w:pPr>
      <w:r>
        <w:rPr/>
        <w:t xml:space="preserve">图表：2019-2023年珠宝o2o行业产品竞争格局</w:t>
      </w:r>
    </w:p>
    <w:p>
      <w:pPr>
        <w:spacing w:after="150"/>
      </w:pPr>
      <w:r>
        <w:rPr/>
        <w:t xml:space="preserve">图表：2019-2023年珠宝o2o行业区域分布特点分析</w:t>
      </w:r>
    </w:p>
    <w:p>
      <w:pPr>
        <w:spacing w:after="150"/>
      </w:pPr>
      <w:r>
        <w:rPr/>
        <w:t xml:space="preserve">图表：2024-2029年珠宝o2o行业市场容量预测</w:t>
      </w:r>
    </w:p>
    <w:p>
      <w:pPr>
        <w:spacing w:after="150"/>
      </w:pPr>
      <w:r>
        <w:rPr/>
        <w:t xml:space="preserve">图表：2024-2029年珠宝o2o行业销售收入预测</w:t>
      </w:r>
    </w:p>
    <w:p>
      <w:pPr>
        <w:spacing w:after="150"/>
      </w:pPr>
      <w:r>
        <w:rPr/>
        <w:t xml:space="preserve">图表：2024-2029年中国珠宝o2o行业供给预测</w:t>
      </w:r>
    </w:p>
    <w:p>
      <w:pPr>
        <w:spacing w:after="150"/>
      </w:pPr>
      <w:r>
        <w:rPr/>
        <w:t xml:space="preserve">图表：2024-2029年中国珠宝o2o行业产量预测</w:t>
      </w:r>
    </w:p>
    <w:p>
      <w:pPr>
        <w:spacing w:after="150"/>
      </w:pPr>
      <w:r>
        <w:rPr/>
        <w:t xml:space="preserve">图表：2024-2029年中国珠宝o2o市场销量预测</w:t>
      </w:r>
    </w:p>
    <w:p>
      <w:pPr>
        <w:spacing w:after="150"/>
      </w:pPr>
      <w:r>
        <w:rPr/>
        <w:t xml:space="preserve">图表：2024-2029年中国珠宝o2o行业需求预测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中国珠宝O2O行业发展现状分析及发展前景展望与投资风险建议报告(2024-2029版)</dc:title>
  <dc:description>中国珠宝O2O行业发展现状分析及发展前景展望与投资风险建议报告(2024-2029版)</dc:description>
  <dc:subject>中国珠宝O2O行业发展现状分析及发展前景展望与投资风险建议报告(2024-2029版)</dc:subject>
  <cp:keywords>研究报告</cp:keywords>
  <cp:category>研究报告</cp:category>
  <cp:lastModifiedBy>北京中道泰和信息咨询有限公司</cp:lastModifiedBy>
  <dcterms:created xsi:type="dcterms:W3CDTF">2024-01-29T19:21:03+08:00</dcterms:created>
  <dcterms:modified xsi:type="dcterms:W3CDTF">2024-01-29T19:21:03+08:00</dcterms:modified>
</cp:coreProperties>
</file>

<file path=docProps/custom.xml><?xml version="1.0" encoding="utf-8"?>
<Properties xmlns="http://schemas.openxmlformats.org/officeDocument/2006/custom-properties" xmlns:vt="http://schemas.openxmlformats.org/officeDocument/2006/docPropsVTypes"/>
</file>