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中国金融大数据行业市场发展前景分析及投资价值研究报告(2024-2029版)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大数据行业研究单位等公布和提供的大量资料。报告对我国金融大数据行业的供需状况、发展现状、子行业发展变化等进行了分析，重点分析了国内外金融大数据行业的发展现状、如何面对行业的发展挑战、行业的发展建议、行业竞争力，以及行业的投资分析和趋势预测等等。报告还综合了金融大数据行业的整体发展动态，对行业在产品方面提供了参考建议和具体解决办法。报告对于金融大数据产品生产企业、经销商、行业管理部门以及拟进入该行业的投资者具有重要的参考价值，对于研究我国金融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全球金融大数据行业发展分析</w:t>
      </w:r>
    </w:p>
    <w:p>
      <w:pPr>
        <w:spacing w:after="150"/>
      </w:pPr>
      <w:r>
        <w:rPr/>
        <w:t xml:space="preserve">1.1 美国金融大数据行业发展分析</w:t>
      </w:r>
    </w:p>
    <w:p>
      <w:pPr>
        <w:spacing w:after="150"/>
      </w:pPr>
      <w:r>
        <w:rPr/>
        <w:t xml:space="preserve">1.1.1 美国金融大数据行业政策规划</w:t>
      </w:r>
    </w:p>
    <w:p>
      <w:pPr>
        <w:spacing w:after="150"/>
      </w:pPr>
      <w:r>
        <w:rPr/>
        <w:t xml:space="preserve">1.1.2 美国金融大数据行业发展规模</w:t>
      </w:r>
    </w:p>
    <w:p>
      <w:pPr>
        <w:spacing w:after="150"/>
      </w:pPr>
      <w:r>
        <w:rPr/>
        <w:t xml:space="preserve">1.1.3 美国金融大数据行业市场结构</w:t>
      </w:r>
    </w:p>
    <w:p>
      <w:pPr>
        <w:spacing w:after="150"/>
      </w:pPr>
      <w:r>
        <w:rPr/>
        <w:t xml:space="preserve">1.1.4 美国金融大数据行业竞争格局</w:t>
      </w:r>
    </w:p>
    <w:p>
      <w:pPr>
        <w:spacing w:after="150"/>
      </w:pPr>
      <w:r>
        <w:rPr/>
        <w:t xml:space="preserve">1.1.5 美国金融大数据行业前景与趋势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1.2 欧洲金融大数据行业发展分析</w:t>
      </w:r>
    </w:p>
    <w:p>
      <w:pPr>
        <w:spacing w:after="150"/>
      </w:pPr>
      <w:r>
        <w:rPr/>
        <w:t xml:space="preserve">1.2.1 欧洲金融大数据行业政策规划</w:t>
      </w:r>
    </w:p>
    <w:p>
      <w:pPr>
        <w:spacing w:after="150"/>
      </w:pPr>
      <w:r>
        <w:rPr/>
        <w:t xml:space="preserve">1.2.2 欧洲金融大数据行业发展规模</w:t>
      </w:r>
    </w:p>
    <w:p>
      <w:pPr>
        <w:spacing w:after="150"/>
      </w:pPr>
      <w:r>
        <w:rPr/>
        <w:t xml:space="preserve">1.2.3 欧洲金融大数据行业市场结构</w:t>
      </w:r>
    </w:p>
    <w:p>
      <w:pPr>
        <w:spacing w:after="150"/>
      </w:pPr>
      <w:r>
        <w:rPr/>
        <w:t xml:space="preserve">1.2.4 欧洲金融大数据行业竞争格局</w:t>
      </w:r>
    </w:p>
    <w:p>
      <w:pPr>
        <w:spacing w:after="150"/>
      </w:pPr>
      <w:r>
        <w:rPr/>
        <w:t xml:space="preserve">1.2.5 欧洲金融大数据行业前景与趋势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1.3 日本金融大数据行业发展分析</w:t>
      </w:r>
    </w:p>
    <w:p>
      <w:pPr>
        <w:spacing w:after="150"/>
      </w:pPr>
      <w:r>
        <w:rPr/>
        <w:t xml:space="preserve">1.3.1 日本金融大数据行业政策规划</w:t>
      </w:r>
    </w:p>
    <w:p>
      <w:pPr>
        <w:spacing w:after="150"/>
      </w:pPr>
      <w:r>
        <w:rPr/>
        <w:t xml:space="preserve">1.3.2 日本金融大数据行业发展规模</w:t>
      </w:r>
    </w:p>
    <w:p>
      <w:pPr>
        <w:spacing w:after="150"/>
      </w:pPr>
      <w:r>
        <w:rPr/>
        <w:t xml:space="preserve">1.3.3 日本金融大数据行业市场结构</w:t>
      </w:r>
    </w:p>
    <w:p>
      <w:pPr>
        <w:spacing w:after="150"/>
      </w:pPr>
      <w:r>
        <w:rPr/>
        <w:t xml:space="preserve">1.3.4 日本金融大数据行业竞争格局</w:t>
      </w:r>
    </w:p>
    <w:p>
      <w:pPr>
        <w:spacing w:after="150"/>
      </w:pPr>
      <w:r>
        <w:rPr/>
        <w:t xml:space="preserve">1.3.5 日本金融大数据行业前景与趋势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1.4 印度金融大数据行业发展分析</w:t>
      </w:r>
    </w:p>
    <w:p>
      <w:pPr>
        <w:spacing w:after="150"/>
      </w:pPr>
      <w:r>
        <w:rPr/>
        <w:t xml:space="preserve">1.4.1 印度金融大数据行业政策规划</w:t>
      </w:r>
    </w:p>
    <w:p>
      <w:pPr>
        <w:spacing w:after="150"/>
      </w:pPr>
      <w:r>
        <w:rPr/>
        <w:t xml:space="preserve">1.4.2 印度金融大数据行业发展规模</w:t>
      </w:r>
    </w:p>
    <w:p>
      <w:pPr>
        <w:spacing w:after="150"/>
      </w:pPr>
      <w:r>
        <w:rPr/>
        <w:t xml:space="preserve">1.4.3 印度金融大数据行业市场结构</w:t>
      </w:r>
    </w:p>
    <w:p>
      <w:pPr>
        <w:spacing w:after="150"/>
      </w:pPr>
      <w:r>
        <w:rPr/>
        <w:t xml:space="preserve">1.4.4 印度金融大数据行业竞争格局</w:t>
      </w:r>
    </w:p>
    <w:p>
      <w:pPr>
        <w:spacing w:after="150"/>
      </w:pPr>
      <w:r>
        <w:rPr/>
        <w:t xml:space="preserve">1.4.5 印度金融大数据行业前景与趋势</w:t>
      </w:r>
    </w:p>
    <w:p>
      <w:pPr>
        <w:spacing w:after="150"/>
      </w:pPr>
      <w:r>
        <w:rPr/>
        <w:t xml:space="preserve">(1)行业发展前景预测</w:t>
      </w:r>
    </w:p>
    <w:p>
      <w:pPr>
        <w:spacing w:after="150"/>
      </w:pPr>
      <w:r>
        <w:rPr/>
        <w:t xml:space="preserve">(2)行业发展趋势预测</w:t>
      </w:r>
    </w:p>
    <w:p>
      <w:pPr>
        <w:spacing w:after="150"/>
      </w:pPr>
      <w:r>
        <w:rPr>
          <w:b w:val="1"/>
          <w:bCs w:val="1"/>
        </w:rPr>
        <w:t xml:space="preserve">第二章 中国金融大数据行业发展状况分析</w:t>
      </w:r>
    </w:p>
    <w:p>
      <w:pPr>
        <w:spacing w:after="150"/>
      </w:pPr>
      <w:r>
        <w:rPr/>
        <w:t xml:space="preserve">2.1 中国金融大数据行业发展分析</w:t>
      </w:r>
    </w:p>
    <w:p>
      <w:pPr>
        <w:spacing w:after="150"/>
      </w:pPr>
      <w:r>
        <w:rPr/>
        <w:t xml:space="preserve">2.1.1 中国金融大数据行业发展周期</w:t>
      </w:r>
    </w:p>
    <w:p>
      <w:pPr>
        <w:spacing w:after="150"/>
      </w:pPr>
      <w:r>
        <w:rPr/>
        <w:t xml:space="preserve">2.1.2 中国金融大数据行业政策规划</w:t>
      </w:r>
    </w:p>
    <w:p>
      <w:pPr>
        <w:spacing w:after="150"/>
      </w:pPr>
      <w:r>
        <w:rPr/>
        <w:t xml:space="preserve">2.1.3 中国金融大数据行业发展规模</w:t>
      </w:r>
    </w:p>
    <w:p>
      <w:pPr>
        <w:spacing w:after="150"/>
      </w:pPr>
      <w:r>
        <w:rPr/>
        <w:t xml:space="preserve">2.1.4 中国金融大数据行业市场结构</w:t>
      </w:r>
    </w:p>
    <w:p>
      <w:pPr>
        <w:spacing w:after="150"/>
      </w:pPr>
      <w:r>
        <w:rPr/>
        <w:t xml:space="preserve">2.1.5 中国金融大数据行业发展痛点</w:t>
      </w:r>
    </w:p>
    <w:p>
      <w:pPr>
        <w:spacing w:after="150"/>
      </w:pPr>
      <w:r>
        <w:rPr/>
        <w:t xml:space="preserve">2.2 中国金融大数据行业竞争格局</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行业上游议价能力分析</w:t>
      </w:r>
    </w:p>
    <w:p>
      <w:pPr>
        <w:spacing w:after="150"/>
      </w:pPr>
      <w:r>
        <w:rPr/>
        <w:t xml:space="preserve">2.2.5 行业下游议价能力分析</w:t>
      </w:r>
    </w:p>
    <w:p>
      <w:pPr>
        <w:spacing w:after="150"/>
      </w:pPr>
      <w:r>
        <w:rPr/>
        <w:t xml:space="preserve">2.2.6 行业竞争情况总结</w:t>
      </w:r>
    </w:p>
    <w:p>
      <w:pPr>
        <w:spacing w:after="150"/>
      </w:pPr>
      <w:r>
        <w:rPr>
          <w:b w:val="1"/>
          <w:bCs w:val="1"/>
        </w:rPr>
        <w:t xml:space="preserve">第三章 金融大数据行业细分市场发展分析</w:t>
      </w:r>
    </w:p>
    <w:p>
      <w:pPr>
        <w:spacing w:after="150"/>
      </w:pPr>
      <w:r>
        <w:rPr/>
        <w:t xml:space="preserve">3.1 银行业大数据市场发展分析</w:t>
      </w:r>
    </w:p>
    <w:p>
      <w:pPr>
        <w:spacing w:after="150"/>
      </w:pPr>
      <w:r>
        <w:rPr/>
        <w:t xml:space="preserve">3.1.1 银行业大数据市场发展概况</w:t>
      </w:r>
    </w:p>
    <w:p>
      <w:pPr>
        <w:spacing w:after="150"/>
      </w:pPr>
      <w:r>
        <w:rPr/>
        <w:t xml:space="preserve">3.1.2 银行业大数据产品结构分析</w:t>
      </w:r>
    </w:p>
    <w:p>
      <w:pPr>
        <w:spacing w:after="150"/>
      </w:pPr>
      <w:r>
        <w:rPr/>
        <w:t xml:space="preserve">3.1.3 银行业大数据市场格局分析</w:t>
      </w:r>
    </w:p>
    <w:p>
      <w:pPr>
        <w:spacing w:after="150"/>
      </w:pPr>
      <w:r>
        <w:rPr/>
        <w:t xml:space="preserve">3.1.4 银行业大数据市场发展前景与趋势</w:t>
      </w:r>
    </w:p>
    <w:p>
      <w:pPr>
        <w:spacing w:after="150"/>
      </w:pPr>
      <w:r>
        <w:rPr/>
        <w:t xml:space="preserve">(1)市场前景预测</w:t>
      </w:r>
    </w:p>
    <w:p>
      <w:pPr>
        <w:spacing w:after="150"/>
      </w:pPr>
      <w:r>
        <w:rPr/>
        <w:t xml:space="preserve">(2)市场趋势预测</w:t>
      </w:r>
    </w:p>
    <w:p>
      <w:pPr>
        <w:spacing w:after="150"/>
      </w:pPr>
      <w:r>
        <w:rPr/>
        <w:t xml:space="preserve">3.2 证券业大数据市场发展分析</w:t>
      </w:r>
    </w:p>
    <w:p>
      <w:pPr>
        <w:spacing w:after="150"/>
      </w:pPr>
      <w:r>
        <w:rPr/>
        <w:t xml:space="preserve">3.2.1 证券业大数据市场发展概况</w:t>
      </w:r>
    </w:p>
    <w:p>
      <w:pPr>
        <w:spacing w:after="150"/>
      </w:pPr>
      <w:r>
        <w:rPr/>
        <w:t xml:space="preserve">3.2.2 证券业大数据产品结构分析</w:t>
      </w:r>
    </w:p>
    <w:p>
      <w:pPr>
        <w:spacing w:after="150"/>
      </w:pPr>
      <w:r>
        <w:rPr/>
        <w:t xml:space="preserve">3.2.3 证券业大数据市场格局分析</w:t>
      </w:r>
    </w:p>
    <w:p>
      <w:pPr>
        <w:spacing w:after="150"/>
      </w:pPr>
      <w:r>
        <w:rPr/>
        <w:t xml:space="preserve">3.2.4 证券业大数据市场发展前景与趋势</w:t>
      </w:r>
    </w:p>
    <w:p>
      <w:pPr>
        <w:spacing w:after="150"/>
      </w:pPr>
      <w:r>
        <w:rPr/>
        <w:t xml:space="preserve">(1)市场前景预测</w:t>
      </w:r>
    </w:p>
    <w:p>
      <w:pPr>
        <w:spacing w:after="150"/>
      </w:pPr>
      <w:r>
        <w:rPr/>
        <w:t xml:space="preserve">(2)市场趋势预测</w:t>
      </w:r>
    </w:p>
    <w:p>
      <w:pPr>
        <w:spacing w:after="150"/>
      </w:pPr>
      <w:r>
        <w:rPr/>
        <w:t xml:space="preserve">3.3 保险业大数据市场发展分析</w:t>
      </w:r>
    </w:p>
    <w:p>
      <w:pPr>
        <w:spacing w:after="150"/>
      </w:pPr>
      <w:r>
        <w:rPr/>
        <w:t xml:space="preserve">3.3.1 保险业大数据市场发展概况</w:t>
      </w:r>
    </w:p>
    <w:p>
      <w:pPr>
        <w:spacing w:after="150"/>
      </w:pPr>
      <w:r>
        <w:rPr/>
        <w:t xml:space="preserve">3.3.2 保险业大数据产品结构分析</w:t>
      </w:r>
    </w:p>
    <w:p>
      <w:pPr>
        <w:spacing w:after="150"/>
      </w:pPr>
      <w:r>
        <w:rPr/>
        <w:t xml:space="preserve">3.3.3 保险业大数据市场格局分析</w:t>
      </w:r>
    </w:p>
    <w:p>
      <w:pPr>
        <w:spacing w:after="150"/>
      </w:pPr>
      <w:r>
        <w:rPr/>
        <w:t xml:space="preserve">3.3.4 保险业大数据市场发展前景与趋势</w:t>
      </w:r>
    </w:p>
    <w:p>
      <w:pPr>
        <w:spacing w:after="150"/>
      </w:pPr>
      <w:r>
        <w:rPr/>
        <w:t xml:space="preserve">(1)市场前景预测</w:t>
      </w:r>
    </w:p>
    <w:p>
      <w:pPr>
        <w:spacing w:after="150"/>
      </w:pPr>
      <w:r>
        <w:rPr/>
        <w:t xml:space="preserve">(2)市场趋势预测</w:t>
      </w:r>
    </w:p>
    <w:p>
      <w:pPr>
        <w:spacing w:after="150"/>
      </w:pPr>
      <w:r>
        <w:rPr/>
        <w:t xml:space="preserve">3.4 信托业大数据市场发展分析</w:t>
      </w:r>
    </w:p>
    <w:p>
      <w:pPr>
        <w:spacing w:after="150"/>
      </w:pPr>
      <w:r>
        <w:rPr/>
        <w:t xml:space="preserve">3.4.1 信托业大数据市场规模分析</w:t>
      </w:r>
    </w:p>
    <w:p>
      <w:pPr>
        <w:spacing w:after="150"/>
      </w:pPr>
      <w:r>
        <w:rPr/>
        <w:t xml:space="preserve">3.4.2 信托业大数据产品结构分析</w:t>
      </w:r>
    </w:p>
    <w:p>
      <w:pPr>
        <w:spacing w:after="150"/>
      </w:pPr>
      <w:r>
        <w:rPr/>
        <w:t xml:space="preserve">3.4.3 信托业大数据市场格局分析</w:t>
      </w:r>
    </w:p>
    <w:p>
      <w:pPr>
        <w:spacing w:after="150"/>
      </w:pPr>
      <w:r>
        <w:rPr/>
        <w:t xml:space="preserve">3.4.4 信托业大数据市场发展前景与趋势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第四章 金融大数据行业领先企业案例分析</w:t>
      </w:r>
    </w:p>
    <w:p>
      <w:pPr>
        <w:spacing w:after="150"/>
      </w:pPr>
      <w:r>
        <w:rPr/>
        <w:t xml:space="preserve">4.1 国外金融大数据领先企业案例分析</w:t>
      </w:r>
    </w:p>
    <w:p>
      <w:pPr>
        <w:spacing w:after="150"/>
      </w:pPr>
      <w:r>
        <w:rPr/>
        <w:t xml:space="preserve">4.1.1 ibm公司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4.1.2 teradata公司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4.1.3 oracle公司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4.1.4 palantir公司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4.1.5 zestfinance公司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4.2 国内金融大数据领先企业案例分析</w:t>
      </w:r>
    </w:p>
    <w:p>
      <w:pPr>
        <w:spacing w:after="150"/>
      </w:pPr>
      <w:r>
        <w:rPr/>
        <w:t xml:space="preserve">4.2.1 厦门华侨电子股份有限公司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4.2.2 神州数码信息服务股份有限公司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4.2.3 深圳市银之杰科技股份有限公司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4.2.4 北京奥维云网大数据科技股份有限公司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4.2.5 成都三泰控股集团股份有限公司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4.2.6 浪潮电子信息产业股份有限公司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4.2.7 北京东方国信科技股份有限公司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4.2.8 博彦科技股份有限公司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4.2.9 苏州工业园区凌志软件股份有限公司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4.2.10 浩云科技股份有限公司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b w:val="1"/>
          <w:bCs w:val="1"/>
        </w:rPr>
        <w:t xml:space="preserve">第五章 金融大数据行业投资潜力与策略规划</w:t>
      </w:r>
    </w:p>
    <w:p>
      <w:pPr>
        <w:spacing w:after="150"/>
      </w:pPr>
      <w:r>
        <w:rPr/>
        <w:t xml:space="preserve">5.1 金融大数据行业发展前景预测</w:t>
      </w:r>
    </w:p>
    <w:p>
      <w:pPr>
        <w:spacing w:after="150"/>
      </w:pPr>
      <w:r>
        <w:rPr/>
        <w:t xml:space="preserve">5.1.1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5.1.2 行业发展前景预测</w:t>
      </w:r>
    </w:p>
    <w:p>
      <w:pPr>
        <w:spacing w:after="150"/>
      </w:pPr>
      <w:r>
        <w:rPr/>
        <w:t xml:space="preserve">(1)行业全球市场发展前景预测</w:t>
      </w:r>
    </w:p>
    <w:p>
      <w:pPr>
        <w:spacing w:after="150"/>
      </w:pPr>
      <w:r>
        <w:rPr/>
        <w:t xml:space="preserve">(2)行业中国市场发展前景预测</w:t>
      </w:r>
    </w:p>
    <w:p>
      <w:pPr>
        <w:spacing w:after="150"/>
      </w:pPr>
      <w:r>
        <w:rPr/>
        <w:t xml:space="preserve">5.2 金融大数据行业发展趋势预测</w:t>
      </w:r>
    </w:p>
    <w:p>
      <w:pPr>
        <w:spacing w:after="150"/>
      </w:pPr>
      <w:r>
        <w:rPr/>
        <w:t xml:space="preserve">5.2.1 行业整体趋势预测</w:t>
      </w:r>
    </w:p>
    <w:p>
      <w:pPr>
        <w:spacing w:after="150"/>
      </w:pPr>
      <w:r>
        <w:rPr/>
        <w:t xml:space="preserve">5.2.2 市场竞争格局预测</w:t>
      </w:r>
    </w:p>
    <w:p>
      <w:pPr>
        <w:spacing w:after="150"/>
      </w:pPr>
      <w:r>
        <w:rPr/>
        <w:t xml:space="preserve">5.2.3 产品发展趋势预测</w:t>
      </w:r>
    </w:p>
    <w:p>
      <w:pPr>
        <w:spacing w:after="150"/>
      </w:pPr>
      <w:r>
        <w:rPr/>
        <w:t xml:space="preserve">5.2.4 技术发展趋势预测</w:t>
      </w:r>
    </w:p>
    <w:p>
      <w:pPr>
        <w:spacing w:after="150"/>
      </w:pPr>
      <w:r>
        <w:rPr/>
        <w:t xml:space="preserve">5.3 金融大数据行业投资潜力分析</w:t>
      </w:r>
    </w:p>
    <w:p>
      <w:pPr>
        <w:spacing w:after="150"/>
      </w:pPr>
      <w:r>
        <w:rPr/>
        <w:t xml:space="preserve">5.3.1 行业投资热潮分析</w:t>
      </w:r>
    </w:p>
    <w:p>
      <w:pPr>
        <w:spacing w:after="150"/>
      </w:pPr>
      <w:r>
        <w:rPr/>
        <w:t xml:space="preserve">5.3.2 行业投资推动因素</w:t>
      </w:r>
    </w:p>
    <w:p>
      <w:pPr>
        <w:spacing w:after="150"/>
      </w:pPr>
      <w:r>
        <w:rPr/>
        <w:t xml:space="preserve">5.3.3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5.3.4 行业投资切入方式</w:t>
      </w:r>
    </w:p>
    <w:p>
      <w:pPr>
        <w:spacing w:after="150"/>
      </w:pPr>
      <w:r>
        <w:rPr/>
        <w:t xml:space="preserve">5.3.5 行业兼并重组分析</w:t>
      </w:r>
    </w:p>
    <w:p>
      <w:pPr>
        <w:spacing w:after="150"/>
      </w:pPr>
      <w:r>
        <w:rPr/>
        <w:t xml:space="preserve">5.4 金融大数据行业投资策略规划</w:t>
      </w:r>
    </w:p>
    <w:p>
      <w:pPr>
        <w:spacing w:after="150"/>
      </w:pPr>
      <w:r>
        <w:rPr/>
        <w:t xml:space="preserve">5.4.1 行业投资方式策略</w:t>
      </w:r>
    </w:p>
    <w:p>
      <w:pPr>
        <w:spacing w:after="150"/>
      </w:pPr>
      <w:r>
        <w:rPr/>
        <w:t xml:space="preserve">5.4.2 行业投资领域策略</w:t>
      </w:r>
    </w:p>
    <w:p>
      <w:pPr>
        <w:spacing w:after="150"/>
      </w:pPr>
      <w:r>
        <w:rPr/>
        <w:t xml:space="preserve">5.4.3 行业产品创新策略</w:t>
      </w:r>
    </w:p>
    <w:p>
      <w:pPr>
        <w:spacing w:after="150"/>
      </w:pPr>
      <w:r>
        <w:rPr/>
        <w:t xml:space="preserve">5.4.4 行业商业模式策略</w:t>
      </w:r>
    </w:p>
    <w:p>
      <w:pPr>
        <w:spacing w:after="150"/>
      </w:pPr>
      <w:r>
        <w:rPr>
          <w:b w:val="1"/>
          <w:bCs w:val="1"/>
        </w:rPr>
        <w:t xml:space="preserve">第六章 中国金融大数据投融资现状与建议</w:t>
      </w:r>
    </w:p>
    <w:p>
      <w:pPr>
        <w:spacing w:after="150"/>
      </w:pPr>
      <w:r>
        <w:rPr/>
        <w:t xml:space="preserve">6.1 金融大数据行业投资特性分析</w:t>
      </w:r>
    </w:p>
    <w:p>
      <w:pPr>
        <w:spacing w:after="150"/>
      </w:pPr>
      <w:r>
        <w:rPr/>
        <w:t xml:space="preserve">6.1.1 金融大数据行业投资壁垒分析</w:t>
      </w:r>
    </w:p>
    <w:p>
      <w:pPr>
        <w:spacing w:after="150"/>
      </w:pPr>
      <w:r>
        <w:rPr/>
        <w:t xml:space="preserve">(1)政策壁垒</w:t>
      </w:r>
    </w:p>
    <w:p>
      <w:pPr>
        <w:spacing w:after="150"/>
      </w:pPr>
      <w:r>
        <w:rPr/>
        <w:t xml:space="preserve">(2)资质壁垒</w:t>
      </w:r>
    </w:p>
    <w:p>
      <w:pPr>
        <w:spacing w:after="150"/>
      </w:pPr>
      <w:r>
        <w:rPr/>
        <w:t xml:space="preserve">(3)资金壁垒</w:t>
      </w:r>
    </w:p>
    <w:p>
      <w:pPr>
        <w:spacing w:after="150"/>
      </w:pPr>
      <w:r>
        <w:rPr/>
        <w:t xml:space="preserve">(4)技术和专利壁垒</w:t>
      </w:r>
    </w:p>
    <w:p>
      <w:pPr>
        <w:spacing w:after="150"/>
      </w:pPr>
      <w:r>
        <w:rPr/>
        <w:t xml:space="preserve">6.2 金融大数据行业投资现状分析</w:t>
      </w:r>
    </w:p>
    <w:p>
      <w:pPr>
        <w:spacing w:after="150"/>
      </w:pPr>
      <w:r>
        <w:rPr/>
        <w:t xml:space="preserve">6.2.1 金融大数据行业投资热点分析</w:t>
      </w:r>
    </w:p>
    <w:p>
      <w:pPr>
        <w:spacing w:after="150"/>
      </w:pPr>
      <w:r>
        <w:rPr/>
        <w:t xml:space="preserve">6.2.2 金融大数据行业投资案例分析</w:t>
      </w:r>
    </w:p>
    <w:p>
      <w:pPr>
        <w:spacing w:after="150"/>
      </w:pPr>
      <w:r>
        <w:rPr/>
        <w:t xml:space="preserve">6.2.3 金融大数据行业投资主体分析</w:t>
      </w:r>
    </w:p>
    <w:p>
      <w:pPr>
        <w:spacing w:after="150"/>
      </w:pPr>
      <w:r>
        <w:rPr/>
        <w:t xml:space="preserve">6.2.4 金融大数据行业投资方式分析</w:t>
      </w:r>
    </w:p>
    <w:p>
      <w:pPr>
        <w:spacing w:after="150"/>
      </w:pPr>
      <w:r>
        <w:rPr>
          <w:b w:val="1"/>
          <w:bCs w:val="1"/>
        </w:rPr>
        <w:t xml:space="preserve">第七章 我国金融大数据行业渠道分析及策略</w:t>
      </w:r>
    </w:p>
    <w:p>
      <w:pPr>
        <w:spacing w:after="150"/>
      </w:pPr>
      <w:r>
        <w:rPr/>
        <w:t xml:space="preserve">7.1 金融大数据行业渠道分析</w:t>
      </w:r>
    </w:p>
    <w:p>
      <w:pPr>
        <w:spacing w:after="150"/>
      </w:pPr>
      <w:r>
        <w:rPr/>
        <w:t xml:space="preserve">7.1.1 渠道形式及对比</w:t>
      </w:r>
    </w:p>
    <w:p>
      <w:pPr>
        <w:spacing w:after="150"/>
      </w:pPr>
      <w:r>
        <w:rPr/>
        <w:t xml:space="preserve">7.1.2 各类渠道对金融大数据行业的影响</w:t>
      </w:r>
    </w:p>
    <w:p>
      <w:pPr>
        <w:spacing w:after="150"/>
      </w:pPr>
      <w:r>
        <w:rPr/>
        <w:t xml:space="preserve">7.1.3 主要金融大数据企业渠道策略研究</w:t>
      </w:r>
    </w:p>
    <w:p>
      <w:pPr>
        <w:spacing w:after="150"/>
      </w:pPr>
      <w:r>
        <w:rPr/>
        <w:t xml:space="preserve">7.1.4 各区域主要代理商情况</w:t>
      </w:r>
    </w:p>
    <w:p>
      <w:pPr>
        <w:spacing w:after="150"/>
      </w:pPr>
      <w:r>
        <w:rPr/>
        <w:t xml:space="preserve">7.2 金融大数据行业用户分析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金融大数据行业营销策略分析</w:t>
      </w:r>
    </w:p>
    <w:p>
      <w:pPr>
        <w:spacing w:after="150"/>
      </w:pPr>
      <w:r>
        <w:rPr/>
        <w:t xml:space="preserve">7.3.1 中国金融大数据营销概况</w:t>
      </w:r>
    </w:p>
    <w:p>
      <w:pPr>
        <w:spacing w:after="150"/>
      </w:pPr>
      <w:r>
        <w:rPr/>
        <w:t xml:space="preserve">7.3.2 金融大数据营销策略探讨</w:t>
      </w:r>
    </w:p>
    <w:p>
      <w:pPr>
        <w:spacing w:after="150"/>
      </w:pPr>
      <w:r>
        <w:rPr>
          <w:b w:val="1"/>
          <w:bCs w:val="1"/>
        </w:rPr>
        <w:t xml:space="preserve">第八章 研究结论及投资建议</w:t>
      </w:r>
    </w:p>
    <w:p>
      <w:pPr>
        <w:spacing w:after="150"/>
      </w:pPr>
      <w:r>
        <w:rPr/>
        <w:t xml:space="preserve">8.1 金融大数据行业研究结论</w:t>
      </w:r>
    </w:p>
    <w:p>
      <w:pPr>
        <w:spacing w:after="150"/>
      </w:pPr>
      <w:r>
        <w:rPr/>
        <w:t xml:space="preserve">8.2 金融大数据行业投资价值评估</w:t>
      </w:r>
    </w:p>
    <w:p>
      <w:pPr>
        <w:spacing w:after="150"/>
      </w:pPr>
      <w:r>
        <w:rPr/>
        <w:t xml:space="preserve">8.3 金融大数据行业投资建议</w:t>
      </w:r>
    </w:p>
    <w:p>
      <w:pPr>
        <w:spacing w:after="150"/>
      </w:pPr>
      <w:r>
        <w:rPr/>
        <w:t xml:space="preserve">8.3.1 行业发展策略建议</w:t>
      </w:r>
    </w:p>
    <w:p>
      <w:pPr>
        <w:spacing w:after="150"/>
      </w:pPr>
      <w:r>
        <w:rPr/>
        <w:t xml:space="preserve">8.3.2 行业投资方向建议</w:t>
      </w:r>
    </w:p>
    <w:p>
      <w:pPr>
        <w:spacing w:after="150"/>
      </w:pPr>
      <w:r>
        <w:rPr/>
        <w:t xml:space="preserve">8.3.3 行业投资方式建议</w:t>
      </w:r>
    </w:p>
    <w:p>
      <w:pPr>
        <w:spacing w:after="150"/>
      </w:pPr>
      <w:r>
        <w:rPr>
          <w:b w:val="1"/>
          <w:bCs w:val="1"/>
        </w:rPr>
        <w:t xml:space="preserve">图表目录</w:t>
      </w:r>
    </w:p>
    <w:p>
      <w:pPr>
        <w:spacing w:after="150"/>
      </w:pPr>
      <w:r>
        <w:rPr/>
        <w:t xml:space="preserve">图表：美国金融大数据行业发展规模</w:t>
      </w:r>
    </w:p>
    <w:p>
      <w:pPr>
        <w:spacing w:after="150"/>
      </w:pPr>
      <w:r>
        <w:rPr/>
        <w:t xml:space="preserve">图表：欧洲金融大数据行业发展规模</w:t>
      </w:r>
    </w:p>
    <w:p>
      <w:pPr>
        <w:spacing w:after="150"/>
      </w:pPr>
      <w:r>
        <w:rPr/>
        <w:t xml:space="preserve">图表：日本金融大数据行业发展规模</w:t>
      </w:r>
    </w:p>
    <w:p>
      <w:pPr>
        <w:spacing w:after="150"/>
      </w:pPr>
      <w:r>
        <w:rPr/>
        <w:t xml:space="preserve">图表：印度金融大数据行业发展规模</w:t>
      </w:r>
    </w:p>
    <w:p>
      <w:pPr>
        <w:spacing w:after="150"/>
      </w:pPr>
      <w:r>
        <w:rPr/>
        <w:t xml:space="preserve">图表：中国金融大数据行业发展周期</w:t>
      </w:r>
    </w:p>
    <w:p>
      <w:pPr>
        <w:spacing w:after="150"/>
      </w:pPr>
      <w:r>
        <w:rPr/>
        <w:t xml:space="preserve">图表：中国金融大数据行业市场规模</w:t>
      </w:r>
    </w:p>
    <w:p>
      <w:pPr>
        <w:spacing w:after="150"/>
      </w:pPr>
      <w:r>
        <w:rPr/>
        <w:t xml:space="preserve">图表：中国金融大数据行业市场结构</w:t>
      </w:r>
    </w:p>
    <w:p>
      <w:pPr>
        <w:spacing w:after="150"/>
      </w:pPr>
      <w:r>
        <w:rPr/>
        <w:t xml:space="preserve">图表：中国金融大数据行业现有竞争者分析</w:t>
      </w:r>
    </w:p>
    <w:p>
      <w:pPr>
        <w:spacing w:after="150"/>
      </w:pPr>
      <w:r>
        <w:rPr/>
        <w:t xml:space="preserve">图表：中国金融大数据行业潜在进入者威胁分析</w:t>
      </w:r>
    </w:p>
    <w:p>
      <w:pPr>
        <w:spacing w:after="150"/>
      </w:pPr>
      <w:r>
        <w:rPr/>
        <w:t xml:space="preserve">图表：中国金融大数据行业替代品威胁分析</w:t>
      </w:r>
    </w:p>
    <w:p>
      <w:pPr>
        <w:spacing w:after="150"/>
      </w:pPr>
      <w:r>
        <w:rPr/>
        <w:t xml:space="preserve">图表：中国金融大数据行业上游议价能力分析</w:t>
      </w:r>
    </w:p>
    <w:p>
      <w:pPr>
        <w:spacing w:after="150"/>
      </w:pPr>
      <w:r>
        <w:rPr/>
        <w:t xml:space="preserve">图表：中国金融大数据行业下游议价能力分析</w:t>
      </w:r>
    </w:p>
    <w:p>
      <w:pPr>
        <w:spacing w:after="150"/>
      </w:pPr>
      <w:r>
        <w:rPr/>
        <w:t xml:space="preserve">图表：中国金融大数据行业竞争情况总结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中国金融大数据行业市场发展前景分析及投资价值研究报告(2024-2029版)</dc:title>
  <dc:description>中国金融大数据行业市场发展前景分析及投资价值研究报告(2024-2029版)</dc:description>
  <dc:subject>中国金融大数据行业市场发展前景分析及投资价值研究报告(2024-2029版)</dc:subject>
  <cp:keywords>研究报告</cp:keywords>
  <cp:category>研究报告</cp:category>
  <cp:lastModifiedBy>北京中道泰和信息咨询有限公司</cp:lastModifiedBy>
  <dcterms:created xsi:type="dcterms:W3CDTF">2024-01-29T19:20:53+08:00</dcterms:created>
  <dcterms:modified xsi:type="dcterms:W3CDTF">2024-01-29T19:20:53+08:00</dcterms:modified>
</cp:coreProperties>
</file>

<file path=docProps/custom.xml><?xml version="1.0" encoding="utf-8"?>
<Properties xmlns="http://schemas.openxmlformats.org/officeDocument/2006/custom-properties" xmlns:vt="http://schemas.openxmlformats.org/officeDocument/2006/docPropsVTypes"/>
</file>