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中国宠物饲料行业运行分析及行业发展前景与投资前景预测报告(2024-2029版)</w:t>
      </w:r>
    </w:p>
    <w:p>
      <w:pPr>
        <w:spacing w:after="150"/>
      </w:pPr>
      <w:r>
        <w:rPr>
          <w:b w:val="1"/>
          <w:bCs w:val="1"/>
        </w:rPr>
        <w:t xml:space="preserve">报告简介</w:t>
      </w:r>
    </w:p>
    <w:p>
      <w:pPr>
        <w:spacing w:after="150"/>
      </w:pPr>
      <w:r>
        <w:rPr/>
        <w:t xml:space="preserve">宠物饲料是专门为宠物、小动物提供的食品，介于人类食品与传统畜禽饲料之间的高档动物食品。其作用主要是为各种宠物提供最基础的生命保证、生长发育和健康所需的营养物质。具有营养全面、消化吸收率高、配方科学、质量标准、饲喂使用方便以及可预防某些疾病等优点。宠物饲料是以维生素、谷类、肉类等为主要原材料，下游行业主要是流通领域的各种渠道，目前主要包括专业渠道、商超渠道、网络销售渠道三大渠道，终端消费者为各类宠物。</w:t>
      </w:r>
    </w:p>
    <w:p>
      <w:pPr>
        <w:spacing w:after="150"/>
      </w:pPr>
      <w:r>
        <w:rPr/>
        <w:t xml:space="preserve">随着人们生活水平的不断提高，越来越多的家庭开始饲养宠物，对宠物重视程度不断提高，宠物饲料产业作为一个新兴产业与城镇居民生活息息相关。2019年中国宠物饲料生产总值为125亿元，营业收入为118亿元。</w:t>
      </w:r>
    </w:p>
    <w:p>
      <w:pPr>
        <w:spacing w:after="150"/>
      </w:pPr>
      <w:r>
        <w:rPr/>
        <w:t xml:space="preserve">中国宠物饲料发展速度非常快，但仍存在不少问题，如宠物饲料产业起步晚，生产企业在品牌宣传和产品研发上有待加强、用工成本增加，原料价格波动大，产品利润空间小，部分中小企业存在低价竞争现象、企业融资难，市场前期投入较大，资金已成为困扰宠物饲料企业发展瓶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饲料专业研究单位等公布和提供的大量资料。对我国宠物饲料的行业现状、市场各类经营指标的情况、重点企业状况、区域市场发展情况等内容进行详细的阐述和深入的分析，着重对宠物饲料业务的发展进行详尽深入的分析，并根据宠物饲料行业的政策经济发展环境对宠物饲料行业潜在的风险和防范建议进行分析。最后提出研究者对宠物饲料行业的研究观点，以供投资决策者参考。</w:t>
      </w:r>
    </w:p>
    <w:p>
      <w:pPr>
        <w:spacing w:after="150"/>
      </w:pPr>
      <w:r>
        <w:rPr>
          <w:b w:val="1"/>
          <w:bCs w:val="1"/>
        </w:rPr>
        <w:t xml:space="preserve">报告目录</w:t>
      </w:r>
    </w:p>
    <w:p>
      <w:pPr>
        <w:spacing w:after="150"/>
      </w:pPr>
      <w:r>
        <w:rPr>
          <w:b w:val="1"/>
          <w:bCs w:val="1"/>
        </w:rPr>
        <w:t xml:space="preserve">第一章 中国宠物饲料行业发展环境分析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二、中国经济发展对行业影响</w:t>
      </w:r>
    </w:p>
    <w:p>
      <w:pPr>
        <w:spacing w:after="150"/>
      </w:pPr>
      <w:r>
        <w:rPr/>
        <w:t xml:space="preserve">第二节 宠物饲料行业相关政策</w:t>
      </w:r>
    </w:p>
    <w:p>
      <w:pPr>
        <w:spacing w:after="150"/>
      </w:pPr>
      <w:r>
        <w:rPr/>
        <w:t xml:space="preserve">一、国家“十三五”产业政策</w:t>
      </w:r>
    </w:p>
    <w:p>
      <w:pPr>
        <w:spacing w:after="150"/>
      </w:pPr>
      <w:r>
        <w:rPr/>
        <w:t xml:space="preserve">二、其他相关政策 (标准、技术)</w:t>
      </w:r>
    </w:p>
    <w:p>
      <w:pPr>
        <w:spacing w:after="150"/>
      </w:pPr>
      <w:r>
        <w:rPr/>
        <w:t xml:space="preserve">第三节 中国宠物饲料行业发展社会环境分析</w:t>
      </w:r>
    </w:p>
    <w:p>
      <w:pPr>
        <w:spacing w:after="150"/>
      </w:pPr>
      <w:r>
        <w:rPr/>
        <w:t xml:space="preserve">一、社会环境</w:t>
      </w:r>
    </w:p>
    <w:p>
      <w:pPr>
        <w:spacing w:after="150"/>
      </w:pPr>
      <w:r>
        <w:rPr/>
        <w:t xml:space="preserve">二、社会环境对行业影响</w:t>
      </w:r>
    </w:p>
    <w:p>
      <w:pPr>
        <w:spacing w:after="150"/>
      </w:pPr>
      <w:r>
        <w:rPr/>
        <w:t xml:space="preserve">第四节 中国宠物饲料业动态聚焦</w:t>
      </w:r>
    </w:p>
    <w:p>
      <w:pPr>
        <w:spacing w:after="150"/>
      </w:pPr>
      <w:r>
        <w:rPr/>
        <w:t xml:space="preserve">一、中国宠物饲料国际研讨会成果剖析</w:t>
      </w:r>
    </w:p>
    <w:p>
      <w:pPr>
        <w:spacing w:after="150"/>
      </w:pPr>
      <w:r>
        <w:rPr/>
        <w:t xml:space="preserve">二、全国饲料质量安全监测结果评价</w:t>
      </w:r>
    </w:p>
    <w:p>
      <w:pPr>
        <w:spacing w:after="150"/>
      </w:pPr>
      <w:r>
        <w:rPr/>
        <w:t xml:space="preserve">第五节 中国宠物饲料业现状分析</w:t>
      </w:r>
    </w:p>
    <w:p>
      <w:pPr>
        <w:spacing w:after="150"/>
      </w:pPr>
      <w:r>
        <w:rPr/>
        <w:t xml:space="preserve">一、中国宠物饲料业发展周期及景气度分析</w:t>
      </w:r>
    </w:p>
    <w:p>
      <w:pPr>
        <w:spacing w:after="150"/>
      </w:pPr>
      <w:r>
        <w:rPr/>
        <w:t xml:space="preserve">二、中国宠物饲料业转型分析</w:t>
      </w:r>
    </w:p>
    <w:p>
      <w:pPr>
        <w:spacing w:after="150"/>
      </w:pPr>
      <w:r>
        <w:rPr/>
        <w:t xml:space="preserve">三、中国宠物饲料业与国际交流合作</w:t>
      </w:r>
    </w:p>
    <w:p>
      <w:pPr>
        <w:spacing w:after="150"/>
      </w:pPr>
      <w:r>
        <w:rPr/>
        <w:t xml:space="preserve">四、中国宠物饲料业生产、管理、技术水平</w:t>
      </w:r>
    </w:p>
    <w:p>
      <w:pPr>
        <w:spacing w:after="150"/>
      </w:pPr>
      <w:r>
        <w:rPr>
          <w:b w:val="1"/>
          <w:bCs w:val="1"/>
        </w:rPr>
        <w:t xml:space="preserve">第二章 宠物饲料行业发展概述</w:t>
      </w:r>
    </w:p>
    <w:p>
      <w:pPr>
        <w:spacing w:after="150"/>
      </w:pPr>
      <w:r>
        <w:rPr/>
        <w:t xml:space="preserve">第一节 行业界定</w:t>
      </w:r>
    </w:p>
    <w:p>
      <w:pPr>
        <w:spacing w:after="150"/>
      </w:pPr>
      <w:r>
        <w:rPr/>
        <w:t xml:space="preserve">一、宠物饲料行业定义及分类</w:t>
      </w:r>
    </w:p>
    <w:p>
      <w:pPr>
        <w:spacing w:after="150"/>
      </w:pPr>
      <w:r>
        <w:rPr/>
        <w:t xml:space="preserve">二、宠物饲料行业经济特性</w:t>
      </w:r>
    </w:p>
    <w:p>
      <w:pPr>
        <w:spacing w:after="150"/>
      </w:pPr>
      <w:r>
        <w:rPr/>
        <w:t xml:space="preserve">三、宠物饲料行业产业链简介</w:t>
      </w:r>
    </w:p>
    <w:p>
      <w:pPr>
        <w:spacing w:after="150"/>
      </w:pPr>
      <w:r>
        <w:rPr/>
        <w:t xml:space="preserve">第二节 宠物饲料行业发展成熟度</w:t>
      </w:r>
    </w:p>
    <w:p>
      <w:pPr>
        <w:spacing w:after="150"/>
      </w:pPr>
      <w:r>
        <w:rPr/>
        <w:t xml:space="preserve">一、行业发展周期分析</w:t>
      </w:r>
    </w:p>
    <w:p>
      <w:pPr>
        <w:spacing w:after="150"/>
      </w:pPr>
      <w:r>
        <w:rPr/>
        <w:t xml:space="preserve">二、行业中外市场成熟度对比</w:t>
      </w:r>
    </w:p>
    <w:p>
      <w:pPr>
        <w:spacing w:after="150"/>
      </w:pPr>
      <w:r>
        <w:rPr>
          <w:b w:val="1"/>
          <w:bCs w:val="1"/>
        </w:rPr>
        <w:t xml:space="preserve">第三章 近三年中国宠物行业运行数据统计分析</w:t>
      </w:r>
    </w:p>
    <w:p>
      <w:pPr>
        <w:spacing w:after="150"/>
      </w:pPr>
      <w:r>
        <w:rPr/>
        <w:t xml:space="preserve">第一节 我国宠物行业基础数据</w:t>
      </w:r>
    </w:p>
    <w:p>
      <w:pPr>
        <w:spacing w:after="150"/>
      </w:pPr>
      <w:r>
        <w:rPr/>
        <w:t xml:space="preserve">一、我国宠物数量统计</w:t>
      </w:r>
    </w:p>
    <w:p>
      <w:pPr>
        <w:spacing w:after="150"/>
      </w:pPr>
      <w:r>
        <w:rPr/>
        <w:t xml:space="preserve">二、一线城市宠物数量统计</w:t>
      </w:r>
    </w:p>
    <w:p>
      <w:pPr>
        <w:spacing w:after="150"/>
      </w:pPr>
      <w:r>
        <w:rPr/>
        <w:t xml:space="preserve">三、猫、狗数量及比例</w:t>
      </w:r>
    </w:p>
    <w:p>
      <w:pPr>
        <w:spacing w:after="150"/>
      </w:pPr>
      <w:r>
        <w:rPr/>
        <w:t xml:space="preserve">四、猫粮、狗粮数据及比例</w:t>
      </w:r>
    </w:p>
    <w:p>
      <w:pPr>
        <w:spacing w:after="150"/>
      </w:pPr>
      <w:r>
        <w:rPr/>
        <w:t xml:space="preserve">五、宠物疫苗市场数据统计</w:t>
      </w:r>
    </w:p>
    <w:p>
      <w:pPr>
        <w:spacing w:after="150"/>
      </w:pPr>
      <w:r>
        <w:rPr/>
        <w:t xml:space="preserve">第二节 我国宠物行业市场空间</w:t>
      </w:r>
    </w:p>
    <w:p>
      <w:pPr>
        <w:spacing w:after="150"/>
      </w:pPr>
      <w:r>
        <w:rPr/>
        <w:t xml:space="preserve">一、市场特征</w:t>
      </w:r>
    </w:p>
    <w:p>
      <w:pPr>
        <w:spacing w:after="150"/>
      </w:pPr>
      <w:r>
        <w:rPr/>
        <w:t xml:space="preserve">二、市场容量</w:t>
      </w:r>
    </w:p>
    <w:p>
      <w:pPr>
        <w:spacing w:after="150"/>
      </w:pPr>
      <w:r>
        <w:rPr/>
        <w:t xml:space="preserve">三、市场发展空间</w:t>
      </w:r>
    </w:p>
    <w:p>
      <w:pPr>
        <w:spacing w:after="150"/>
      </w:pPr>
      <w:r>
        <w:rPr/>
        <w:t xml:space="preserve">四、近三年中国宠物消费增长情况</w:t>
      </w:r>
    </w:p>
    <w:p>
      <w:pPr>
        <w:spacing w:after="150"/>
      </w:pPr>
      <w:r>
        <w:rPr/>
        <w:t xml:space="preserve">第三节 中国宠物零售业区域市场分析</w:t>
      </w:r>
    </w:p>
    <w:p>
      <w:pPr>
        <w:spacing w:after="150"/>
      </w:pPr>
      <w:r>
        <w:rPr/>
        <w:t xml:space="preserve">一、北京</w:t>
      </w:r>
    </w:p>
    <w:p>
      <w:pPr>
        <w:spacing w:after="150"/>
      </w:pPr>
      <w:r>
        <w:rPr/>
        <w:t xml:space="preserve">二、广州</w:t>
      </w:r>
    </w:p>
    <w:p>
      <w:pPr>
        <w:spacing w:after="150"/>
      </w:pPr>
      <w:r>
        <w:rPr/>
        <w:t xml:space="preserve">三、深圳</w:t>
      </w:r>
    </w:p>
    <w:p>
      <w:pPr>
        <w:spacing w:after="150"/>
      </w:pPr>
      <w:r>
        <w:rPr/>
        <w:t xml:space="preserve">四、上海</w:t>
      </w:r>
    </w:p>
    <w:p>
      <w:pPr>
        <w:spacing w:after="150"/>
      </w:pPr>
      <w:r>
        <w:rPr>
          <w:b w:val="1"/>
          <w:bCs w:val="1"/>
        </w:rPr>
        <w:t xml:space="preserve">第四章 2018 年中国宠物饲料业市场综合调研</w:t>
      </w:r>
    </w:p>
    <w:p>
      <w:pPr>
        <w:spacing w:after="150"/>
      </w:pPr>
      <w:r>
        <w:rPr/>
        <w:t xml:space="preserve">第一节 中国宠物饲料消费调研</w:t>
      </w:r>
    </w:p>
    <w:p>
      <w:pPr>
        <w:spacing w:after="150"/>
      </w:pPr>
      <w:r>
        <w:rPr/>
        <w:t xml:space="preserve">一、消费者基本特征</w:t>
      </w:r>
    </w:p>
    <w:p>
      <w:pPr>
        <w:spacing w:after="150"/>
      </w:pPr>
      <w:r>
        <w:rPr/>
        <w:t xml:space="preserve">二、消费者养宠物开销及占比</w:t>
      </w:r>
    </w:p>
    <w:p>
      <w:pPr>
        <w:spacing w:after="150"/>
      </w:pPr>
      <w:r>
        <w:rPr/>
        <w:t xml:space="preserve">三、消费者对宠物饲料品牌关注度</w:t>
      </w:r>
    </w:p>
    <w:p>
      <w:pPr>
        <w:spacing w:after="150"/>
      </w:pPr>
      <w:r>
        <w:rPr/>
        <w:t xml:space="preserve">四、消费者购买宠物饲料渠道</w:t>
      </w:r>
    </w:p>
    <w:p>
      <w:pPr>
        <w:spacing w:after="150"/>
      </w:pPr>
      <w:r>
        <w:rPr/>
        <w:t xml:space="preserve">五、消费者购买宠物饲料关注因素</w:t>
      </w:r>
    </w:p>
    <w:p>
      <w:pPr>
        <w:spacing w:after="150"/>
      </w:pPr>
      <w:r>
        <w:rPr/>
        <w:t xml:space="preserve">六、宠物饲料包装对消费者影响</w:t>
      </w:r>
    </w:p>
    <w:p>
      <w:pPr>
        <w:spacing w:after="150"/>
      </w:pPr>
      <w:r>
        <w:rPr/>
        <w:t xml:space="preserve">七、消费者购买宠物饲料品牌忠诚度分析</w:t>
      </w:r>
    </w:p>
    <w:p>
      <w:pPr>
        <w:spacing w:after="150"/>
      </w:pPr>
      <w:r>
        <w:rPr/>
        <w:t xml:space="preserve">第二节 中国宠物食品细分产品市场调查分析</w:t>
      </w:r>
    </w:p>
    <w:p>
      <w:pPr>
        <w:spacing w:after="150"/>
      </w:pPr>
      <w:r>
        <w:rPr/>
        <w:t xml:space="preserve">一、湿性食品</w:t>
      </w:r>
    </w:p>
    <w:p>
      <w:pPr>
        <w:spacing w:after="150"/>
      </w:pPr>
      <w:r>
        <w:rPr/>
        <w:t xml:space="preserve">二、干性食品</w:t>
      </w:r>
    </w:p>
    <w:p>
      <w:pPr>
        <w:spacing w:after="150"/>
      </w:pPr>
      <w:r>
        <w:rPr/>
        <w:t xml:space="preserve">三、零食</w:t>
      </w:r>
    </w:p>
    <w:p>
      <w:pPr>
        <w:spacing w:after="150"/>
      </w:pPr>
      <w:r>
        <w:rPr/>
        <w:t xml:space="preserve">四、半干性食品</w:t>
      </w:r>
    </w:p>
    <w:p>
      <w:pPr>
        <w:spacing w:after="150"/>
      </w:pPr>
      <w:r>
        <w:rPr/>
        <w:t xml:space="preserve">第三节 中国宠物食品市场销售渠道及特点分析</w:t>
      </w:r>
    </w:p>
    <w:p>
      <w:pPr>
        <w:spacing w:after="150"/>
      </w:pPr>
      <w:r>
        <w:rPr/>
        <w:t xml:space="preserve">一、食品商品交易市场</w:t>
      </w:r>
    </w:p>
    <w:p>
      <w:pPr>
        <w:spacing w:after="150"/>
      </w:pPr>
      <w:r>
        <w:rPr/>
        <w:t xml:space="preserve">二、食品商场超市</w:t>
      </w:r>
    </w:p>
    <w:p>
      <w:pPr>
        <w:spacing w:after="150"/>
      </w:pPr>
      <w:r>
        <w:rPr/>
        <w:t xml:space="preserve">三、食品专业店</w:t>
      </w:r>
    </w:p>
    <w:p>
      <w:pPr>
        <w:spacing w:after="150"/>
      </w:pPr>
      <w:r>
        <w:rPr/>
        <w:t xml:space="preserve">四、网络市场</w:t>
      </w:r>
    </w:p>
    <w:p>
      <w:pPr>
        <w:spacing w:after="150"/>
      </w:pPr>
      <w:r>
        <w:rPr>
          <w:b w:val="1"/>
          <w:bCs w:val="1"/>
        </w:rPr>
        <w:t xml:space="preserve">第五章 我国宠物饲料行业发展分析</w:t>
      </w:r>
    </w:p>
    <w:p>
      <w:pPr>
        <w:spacing w:after="150"/>
      </w:pPr>
      <w:r>
        <w:rPr/>
        <w:t xml:space="preserve">第一节 中国宠物饲料行业发展状况</w:t>
      </w:r>
    </w:p>
    <w:p>
      <w:pPr>
        <w:spacing w:after="150"/>
      </w:pPr>
      <w:r>
        <w:rPr/>
        <w:t xml:space="preserve">一、宠物饲料行业发展状况分析</w:t>
      </w:r>
    </w:p>
    <w:p>
      <w:pPr>
        <w:spacing w:after="150"/>
      </w:pPr>
      <w:r>
        <w:rPr/>
        <w:t xml:space="preserve">二、中国宠物饲料行业发展动态</w:t>
      </w:r>
    </w:p>
    <w:p>
      <w:pPr>
        <w:spacing w:after="150"/>
      </w:pPr>
      <w:r>
        <w:rPr/>
        <w:t xml:space="preserve">三、我国宠物饲料行业发展热点</w:t>
      </w:r>
    </w:p>
    <w:p>
      <w:pPr>
        <w:spacing w:after="150"/>
      </w:pPr>
      <w:r>
        <w:rPr/>
        <w:t xml:space="preserve">四、我国宠物饲料行业存在的问题</w:t>
      </w:r>
    </w:p>
    <w:p>
      <w:pPr>
        <w:spacing w:after="150"/>
      </w:pPr>
      <w:r>
        <w:rPr/>
        <w:t xml:space="preserve">第二节 中国宠物饲料行业市场供需状况</w:t>
      </w:r>
    </w:p>
    <w:p>
      <w:pPr>
        <w:spacing w:after="150"/>
      </w:pPr>
      <w:r>
        <w:rPr/>
        <w:t xml:space="preserve">一、2019-2023年中国宠物饲料行业供给分析</w:t>
      </w:r>
    </w:p>
    <w:p>
      <w:pPr>
        <w:spacing w:after="150"/>
      </w:pPr>
      <w:r>
        <w:rPr/>
        <w:t xml:space="preserve">二、2019-2023年中国宠物饲料行业市场需求分析</w:t>
      </w:r>
    </w:p>
    <w:p>
      <w:pPr>
        <w:spacing w:after="150"/>
      </w:pPr>
      <w:r>
        <w:rPr/>
        <w:t xml:space="preserve">三、中国宠物饲料行业产品价格分析</w:t>
      </w:r>
    </w:p>
    <w:p>
      <w:pPr>
        <w:spacing w:after="150"/>
      </w:pPr>
      <w:r>
        <w:rPr/>
        <w:t xml:space="preserve">1、中国宠物饲料行业产品价格分析</w:t>
      </w:r>
    </w:p>
    <w:p>
      <w:pPr>
        <w:spacing w:after="150"/>
      </w:pPr>
      <w:r>
        <w:rPr/>
        <w:t xml:space="preserve">2、行业价格影响因素分析</w:t>
      </w:r>
    </w:p>
    <w:p>
      <w:pPr>
        <w:spacing w:after="150"/>
      </w:pPr>
      <w:r>
        <w:rPr/>
        <w:t xml:space="preserve">四、2019-2023年中国宠物饲料行业市场规模分析</w:t>
      </w:r>
    </w:p>
    <w:p>
      <w:pPr>
        <w:spacing w:after="150"/>
      </w:pPr>
      <w:r>
        <w:rPr>
          <w:b w:val="1"/>
          <w:bCs w:val="1"/>
        </w:rPr>
        <w:t xml:space="preserve">第六章 2019-2023 年中国宠物饲料所属行业主要数据监测分析</w:t>
      </w:r>
    </w:p>
    <w:p>
      <w:pPr>
        <w:spacing w:after="150"/>
      </w:pPr>
      <w:r>
        <w:rPr/>
        <w:t xml:space="preserve">第一节 2019-2023年中国宠物饲料所属行业规模分析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2019-2023年中国宠物饲料所属行业产值分析</w:t>
      </w:r>
    </w:p>
    <w:p>
      <w:pPr>
        <w:spacing w:after="150"/>
      </w:pPr>
      <w:r>
        <w:rPr/>
        <w:t xml:space="preserve">一、产成品分析</w:t>
      </w:r>
    </w:p>
    <w:p>
      <w:pPr>
        <w:spacing w:after="150"/>
      </w:pPr>
      <w:r>
        <w:rPr/>
        <w:t xml:space="preserve">二、工业总产值分析</w:t>
      </w:r>
    </w:p>
    <w:p>
      <w:pPr>
        <w:spacing w:after="150"/>
      </w:pPr>
      <w:r>
        <w:rPr/>
        <w:t xml:space="preserve">第三节 2019-2023年中国宠物饲料所属行业成本费用分析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2019-2023年中国宠物饲料所属行业运营效益分析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第七章 2018 年中国宠物饲料行业竞争格局分析</w:t>
      </w:r>
    </w:p>
    <w:p>
      <w:pPr>
        <w:spacing w:after="150"/>
      </w:pPr>
      <w:r>
        <w:rPr/>
        <w:t xml:space="preserve">第一节 宠物饲料行业集中度分析</w:t>
      </w:r>
    </w:p>
    <w:p>
      <w:pPr>
        <w:spacing w:after="150"/>
      </w:pPr>
      <w:r>
        <w:rPr/>
        <w:t xml:space="preserve">一、行业市场销售集中度分析</w:t>
      </w:r>
    </w:p>
    <w:p>
      <w:pPr>
        <w:spacing w:after="150"/>
      </w:pPr>
      <w:r>
        <w:rPr/>
        <w:t xml:space="preserve">二、行业区域消费集中度分析</w:t>
      </w:r>
    </w:p>
    <w:p>
      <w:pPr>
        <w:spacing w:after="150"/>
      </w:pPr>
      <w:r>
        <w:rPr/>
        <w:t xml:space="preserve">第二节 中国宠物饲料行业swot模型分析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宠物饲料国内重点生产厂家分析</w:t>
      </w:r>
    </w:p>
    <w:p>
      <w:pPr>
        <w:spacing w:after="150"/>
      </w:pPr>
      <w:r>
        <w:rPr/>
        <w:t xml:space="preserve">第一节 爱芬食品(北京)有限公司</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第二节 辽宁仁达食品有限公司</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第三节 青岛稻进食品有限公司</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第四节 丹东昌林食品有限公司</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第五节 山东路斯宠物食品股份有限公司</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第六节 上海福贝宠物用品有限公司</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第七节 成都好主人宠物食品有限公司</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第八节 天津雀巢普瑞纳宠物食品</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第九节 玛氏食品(中国)有限公司</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第十节 丹东嘉河食品有限公司</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五、企业发展战略规划</w:t>
      </w:r>
    </w:p>
    <w:p>
      <w:pPr>
        <w:spacing w:after="150"/>
      </w:pPr>
      <w:r>
        <w:rPr>
          <w:b w:val="1"/>
          <w:bCs w:val="1"/>
        </w:rPr>
        <w:t xml:space="preserve">第九章 中国宠物饲料行业上下游分析及其影响</w:t>
      </w:r>
    </w:p>
    <w:p>
      <w:pPr>
        <w:spacing w:after="150"/>
      </w:pPr>
      <w:r>
        <w:rPr/>
        <w:t xml:space="preserve">第一节 中国宠物饲料行业上游发展及影响分析</w:t>
      </w:r>
    </w:p>
    <w:p>
      <w:pPr>
        <w:spacing w:after="150"/>
      </w:pPr>
      <w:r>
        <w:rPr/>
        <w:t xml:space="preserve">一、中国宠物饲料行业上游运行现状分析</w:t>
      </w:r>
    </w:p>
    <w:p>
      <w:pPr>
        <w:spacing w:after="150"/>
      </w:pPr>
      <w:r>
        <w:rPr/>
        <w:t xml:space="preserve">二、2024-2029年中国宠物饲料行业上游市场发展前景预测</w:t>
      </w:r>
    </w:p>
    <w:p>
      <w:pPr>
        <w:spacing w:after="150"/>
      </w:pPr>
      <w:r>
        <w:rPr/>
        <w:t xml:space="preserve">三、上游对本行业产生的影响分析</w:t>
      </w:r>
    </w:p>
    <w:p>
      <w:pPr>
        <w:spacing w:after="150"/>
      </w:pPr>
      <w:r>
        <w:rPr/>
        <w:t xml:space="preserve">第二节 中国宠物饲料行业下游发展及影响分析</w:t>
      </w:r>
    </w:p>
    <w:p>
      <w:pPr>
        <w:spacing w:after="150"/>
      </w:pPr>
      <w:r>
        <w:rPr/>
        <w:t xml:space="preserve">一、中国宠物饲料行业下游运行现状分析</w:t>
      </w:r>
    </w:p>
    <w:p>
      <w:pPr>
        <w:spacing w:after="150"/>
      </w:pPr>
      <w:r>
        <w:rPr/>
        <w:t xml:space="preserve">二、2024-2029年中国宠物饲料行业下游市场发展前景预测</w:t>
      </w:r>
    </w:p>
    <w:p>
      <w:pPr>
        <w:spacing w:after="150"/>
      </w:pPr>
      <w:r>
        <w:rPr/>
        <w:t xml:space="preserve">三、下游对本行业产生的影响分析</w:t>
      </w:r>
    </w:p>
    <w:p>
      <w:pPr>
        <w:spacing w:after="150"/>
      </w:pPr>
      <w:r>
        <w:rPr>
          <w:b w:val="1"/>
          <w:bCs w:val="1"/>
        </w:rPr>
        <w:t xml:space="preserve">第十章 2024-2029 年宠物饲料行业发展及投资前景预测分析</w:t>
      </w:r>
    </w:p>
    <w:p>
      <w:pPr>
        <w:spacing w:after="150"/>
      </w:pPr>
      <w:r>
        <w:rPr/>
        <w:t xml:space="preserve">第一节 2024-2029年宠物饲料行业市场规模预测分析</w:t>
      </w:r>
    </w:p>
    <w:p>
      <w:pPr>
        <w:spacing w:after="150"/>
      </w:pPr>
      <w:r>
        <w:rPr/>
        <w:t xml:space="preserve">第二节 2024-2029年宠物饲料行业供需预测分析</w:t>
      </w:r>
    </w:p>
    <w:p>
      <w:pPr>
        <w:spacing w:after="150"/>
      </w:pPr>
      <w:r>
        <w:rPr/>
        <w:t xml:space="preserve">第三节 中国宠物饲料行业五力分析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2024-2029年我国宠物饲料行业前景展望分析</w:t>
      </w:r>
    </w:p>
    <w:p>
      <w:pPr>
        <w:spacing w:after="150"/>
      </w:pPr>
      <w:r>
        <w:rPr/>
        <w:t xml:space="preserve">第五节 2024-2029年我国宠物饲料行业产品价格走势预测</w:t>
      </w:r>
    </w:p>
    <w:p>
      <w:pPr>
        <w:spacing w:after="150"/>
      </w:pPr>
      <w:r>
        <w:rPr/>
        <w:t xml:space="preserve">第六节 2024-2029年我国宠物饲料行业盈利能力预测</w:t>
      </w:r>
    </w:p>
    <w:p>
      <w:pPr>
        <w:spacing w:after="150"/>
      </w:pPr>
      <w:r>
        <w:rPr>
          <w:b w:val="1"/>
          <w:bCs w:val="1"/>
        </w:rPr>
        <w:t xml:space="preserve">第十一章 2024-2029 年中国宠物饲料行业发展策略及投资建议分析</w:t>
      </w:r>
    </w:p>
    <w:p>
      <w:pPr>
        <w:spacing w:after="150"/>
      </w:pPr>
      <w:r>
        <w:rPr/>
        <w:t xml:space="preserve">第一节 宠物饲料行业发展策略分析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宠物饲料行业市场的重点客户战略实施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2024-2029年中国宠物饲料产品生产及销售投资运作模式探讨</w:t>
      </w:r>
    </w:p>
    <w:p>
      <w:pPr>
        <w:spacing w:after="150"/>
      </w:pPr>
      <w:r>
        <w:rPr/>
        <w:t xml:space="preserve">一、国内生产企业投资运作模式</w:t>
      </w:r>
    </w:p>
    <w:p>
      <w:pPr>
        <w:spacing w:after="150"/>
      </w:pPr>
      <w:r>
        <w:rPr/>
        <w:t xml:space="preserve">二、国内营销企业投资运作模式</w:t>
      </w:r>
    </w:p>
    <w:p>
      <w:pPr>
        <w:spacing w:after="150"/>
      </w:pPr>
      <w:r>
        <w:rPr>
          <w:b w:val="1"/>
          <w:bCs w:val="1"/>
        </w:rPr>
        <w:t xml:space="preserve">图表目录</w:t>
      </w:r>
    </w:p>
    <w:p>
      <w:pPr>
        <w:spacing w:after="150"/>
      </w:pPr>
      <w:r>
        <w:rPr/>
        <w:t xml:space="preserve">图表：2019-2023年全球经济增长趋势：%</w:t>
      </w:r>
    </w:p>
    <w:p>
      <w:pPr>
        <w:spacing w:after="150"/>
      </w:pPr>
      <w:r>
        <w:rPr/>
        <w:t xml:space="preserve">图表：2019-2023年中国gdp经济增长趋势：%</w:t>
      </w:r>
    </w:p>
    <w:p>
      <w:pPr>
        <w:spacing w:after="150"/>
      </w:pPr>
      <w:r>
        <w:rPr/>
        <w:t xml:space="preserve">图表：宠物饲料产业链结构示意图</w:t>
      </w:r>
    </w:p>
    <w:p>
      <w:pPr>
        <w:spacing w:after="150"/>
      </w:pPr>
      <w:r>
        <w:rPr/>
        <w:t xml:space="preserve">图表：2019-2023年中国宠物饲料产量及其增速走势图</w:t>
      </w:r>
    </w:p>
    <w:p>
      <w:pPr>
        <w:spacing w:after="150"/>
      </w:pPr>
      <w:r>
        <w:rPr/>
        <w:t xml:space="preserve">图表：2019-2023年中国宠物饲料消费量及其增速走势图</w:t>
      </w:r>
    </w:p>
    <w:p>
      <w:pPr>
        <w:spacing w:after="150"/>
      </w:pPr>
      <w:r>
        <w:rPr/>
        <w:t xml:space="preserve">图表：2019-2023年中国宠物饲料市场规模及其增速走势图</w:t>
      </w:r>
    </w:p>
    <w:p>
      <w:pPr>
        <w:spacing w:after="150"/>
      </w:pPr>
      <w:r>
        <w:rPr/>
        <w:t xml:space="preserve">图表：2019-2023年中国宠物饲料市场价格走势图</w:t>
      </w:r>
    </w:p>
    <w:p>
      <w:pPr>
        <w:spacing w:after="150"/>
      </w:pPr>
      <w:r>
        <w:rPr/>
        <w:t xml:space="preserve">图表：2024-2029年中国宠物饲料产量及消费量预测</w:t>
      </w:r>
    </w:p>
    <w:p>
      <w:pPr>
        <w:spacing w:after="150"/>
      </w:pPr>
      <w:r>
        <w:rPr/>
        <w:t xml:space="preserve">图表：2024-2029年中国宠物饲料市场价格走势预测</w:t>
      </w:r>
    </w:p>
    <w:p>
      <w:pPr>
        <w:spacing w:after="150"/>
      </w:pPr>
      <w:r>
        <w:rPr/>
        <w:t xml:space="preserve">图表：2019-2023年我国宠物饲料市场规模分区域统计表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中国宠物饲料行业运行分析及行业发展前景与投资前景预测报告(2024-2029版)</dc:title>
  <dc:description>中国宠物饲料行业运行分析及行业发展前景与投资前景预测报告(2024-2029版)</dc:description>
  <dc:subject>中国宠物饲料行业运行分析及行业发展前景与投资前景预测报告(2024-2029版)</dc:subject>
  <cp:keywords>研究报告</cp:keywords>
  <cp:category>研究报告</cp:category>
  <cp:lastModifiedBy>北京中道泰和信息咨询有限公司</cp:lastModifiedBy>
  <dcterms:created xsi:type="dcterms:W3CDTF">2024-01-29T19:16:46+08:00</dcterms:created>
  <dcterms:modified xsi:type="dcterms:W3CDTF">2024-01-29T19:16:46+08:00</dcterms:modified>
</cp:coreProperties>
</file>

<file path=docProps/custom.xml><?xml version="1.0" encoding="utf-8"?>
<Properties xmlns="http://schemas.openxmlformats.org/officeDocument/2006/custom-properties" xmlns:vt="http://schemas.openxmlformats.org/officeDocument/2006/docPropsVTypes"/>
</file>