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中国航天工程行业发展前景及发展策略与投资风险研究报告(2024-2029版)</w:t>
      </w:r>
    </w:p>
    <w:p>
      <w:pPr>
        <w:spacing w:after="150"/>
      </w:pPr>
      <w:r>
        <w:rPr>
          <w:b w:val="1"/>
          <w:bCs w:val="1"/>
        </w:rPr>
        <w:t xml:space="preserve">报告简介</w:t>
      </w:r>
    </w:p>
    <w:p>
      <w:pPr>
        <w:spacing w:after="150"/>
      </w:pPr>
      <w:r>
        <w:rPr/>
        <w:t xml:space="preserve">航天工程：探索、开发、利用太空和天体的综合性工程，即综合实施航天系统，特别是航天器和航天运输系统的设计、制造、试验、发射、运行、返回、控制、管理和使用的工程。航天工程有时还指某项大型航天活动、研制任务或建设项目。航天工程通常采用系统工程的理论和方法来组织实施。</w:t>
      </w:r>
    </w:p>
    <w:p>
      <w:pPr>
        <w:spacing w:after="150"/>
      </w:pPr>
      <w:r>
        <w:rPr/>
        <w:t xml:space="preserve">航天工程与航天学、航天技术的关系，航天学是航天工程实践的理论指导，航天技术是航天工程的技术手段;航天工程在航天学的指导下，充分利用航天技术，并在实践中使航天学和航天技术的内容不断丰富和扩展。</w:t>
      </w:r>
    </w:p>
    <w:p>
      <w:pPr>
        <w:spacing w:after="150"/>
      </w:pPr>
      <w:r>
        <w:rPr/>
        <w:t xml:space="preserve">航天工程行业研究报告主要分析了航天工程行业的市场规模、航天工程市场供需求状况、航天工程市场竞争状况和航天工程主要企业经营情况，同时对航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天工程专业研究单位等公布和提供的大量资料。对我国航天工程行业作了详尽深入的分析，为航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2019-2023年中国航天工程行业发展概述</w:t>
      </w:r>
    </w:p>
    <w:p>
      <w:pPr>
        <w:spacing w:after="150"/>
      </w:pPr>
      <w:r>
        <w:rPr/>
        <w:t xml:space="preserve">第一节 航天工程行业发展现状</w:t>
      </w:r>
    </w:p>
    <w:p>
      <w:pPr>
        <w:spacing w:after="150"/>
      </w:pPr>
      <w:r>
        <w:rPr/>
        <w:t xml:space="preserve">一、航天工程行业概念</w:t>
      </w:r>
    </w:p>
    <w:p>
      <w:pPr>
        <w:spacing w:after="150"/>
      </w:pPr>
      <w:r>
        <w:rPr/>
        <w:t xml:space="preserve">二、航天工程行业特性及在国民经济中的地位</w:t>
      </w:r>
    </w:p>
    <w:p>
      <w:pPr>
        <w:spacing w:after="150"/>
      </w:pPr>
      <w:r>
        <w:rPr/>
        <w:t xml:space="preserve">第二节 航天工程行业供求情况</w:t>
      </w:r>
    </w:p>
    <w:p>
      <w:pPr>
        <w:spacing w:after="150"/>
      </w:pPr>
      <w:r>
        <w:rPr/>
        <w:t xml:space="preserve">一、航天工程行业需求情况</w:t>
      </w:r>
    </w:p>
    <w:p>
      <w:pPr>
        <w:spacing w:after="150"/>
      </w:pPr>
      <w:r>
        <w:rPr/>
        <w:t xml:space="preserve">二、航天工程行业市场规模</w:t>
      </w:r>
    </w:p>
    <w:p>
      <w:pPr>
        <w:spacing w:after="150"/>
      </w:pPr>
      <w:r>
        <w:rPr/>
        <w:t xml:space="preserve">第三节 2024-2029年中国航天工程行业发展趋势分析</w:t>
      </w:r>
    </w:p>
    <w:p>
      <w:pPr>
        <w:spacing w:after="150"/>
      </w:pPr>
      <w:r>
        <w:rPr/>
        <w:t xml:space="preserve">一、航天工程行业发展趋势</w:t>
      </w:r>
    </w:p>
    <w:p>
      <w:pPr>
        <w:spacing w:after="150"/>
      </w:pPr>
      <w:r>
        <w:rPr/>
        <w:t xml:space="preserve">二、航天工程市场规模预测</w:t>
      </w:r>
    </w:p>
    <w:p>
      <w:pPr>
        <w:spacing w:after="150"/>
      </w:pPr>
      <w:r>
        <w:rPr/>
        <w:t xml:space="preserve">三、航天工程行业应用趋势预测</w:t>
      </w:r>
    </w:p>
    <w:p>
      <w:pPr>
        <w:spacing w:after="150"/>
      </w:pPr>
      <w:r>
        <w:rPr/>
        <w:t xml:space="preserve">四、航天工程细分市场发展趋势预测</w:t>
      </w:r>
    </w:p>
    <w:p>
      <w:pPr>
        <w:spacing w:after="150"/>
      </w:pPr>
      <w:r>
        <w:rPr>
          <w:b w:val="1"/>
          <w:bCs w:val="1"/>
        </w:rPr>
        <w:t xml:space="preserve">第二章 全球航天工程行业发展分析</w:t>
      </w:r>
    </w:p>
    <w:p>
      <w:pPr>
        <w:spacing w:after="150"/>
      </w:pPr>
      <w:r>
        <w:rPr/>
        <w:t xml:space="preserve">第一节世界航天工程行业发展分析</w:t>
      </w:r>
    </w:p>
    <w:p>
      <w:pPr>
        <w:spacing w:after="150"/>
      </w:pPr>
      <w:r>
        <w:rPr/>
        <w:t xml:space="preserve">一、2019-2023年全球航天工程市场供给分析</w:t>
      </w:r>
    </w:p>
    <w:p>
      <w:pPr>
        <w:spacing w:after="150"/>
      </w:pPr>
      <w:r>
        <w:rPr/>
        <w:t xml:space="preserve">二、2019-2023年全球航天工程市场需求分析</w:t>
      </w:r>
    </w:p>
    <w:p>
      <w:pPr>
        <w:spacing w:after="150"/>
      </w:pPr>
      <w:r>
        <w:rPr/>
        <w:t xml:space="preserve">三、2019-2023年全球主要航天工程企业</w:t>
      </w:r>
    </w:p>
    <w:p>
      <w:pPr>
        <w:spacing w:after="150"/>
      </w:pPr>
      <w:r>
        <w:rPr/>
        <w:t xml:space="preserve">四、2019-2023年全球航天工程主要品种</w:t>
      </w:r>
    </w:p>
    <w:p>
      <w:pPr>
        <w:spacing w:after="150"/>
      </w:pPr>
      <w:r>
        <w:rPr/>
        <w:t xml:space="preserve">第二节全球主要国家航天工程市场分析</w:t>
      </w:r>
    </w:p>
    <w:p>
      <w:pPr>
        <w:spacing w:after="150"/>
      </w:pPr>
      <w:r>
        <w:rPr/>
        <w:t xml:space="preserve">一、2019-2023年美国航天工程市场分析</w:t>
      </w:r>
    </w:p>
    <w:p>
      <w:pPr>
        <w:spacing w:after="150"/>
      </w:pPr>
      <w:r>
        <w:rPr/>
        <w:t xml:space="preserve">二、2019-2023年德国航天工程市场分析</w:t>
      </w:r>
    </w:p>
    <w:p>
      <w:pPr>
        <w:spacing w:after="150"/>
      </w:pPr>
      <w:r>
        <w:rPr/>
        <w:t xml:space="preserve">三、2019-2023年英国航天工程市场分析</w:t>
      </w:r>
    </w:p>
    <w:p>
      <w:pPr>
        <w:spacing w:after="150"/>
      </w:pPr>
      <w:r>
        <w:rPr/>
        <w:t xml:space="preserve">四、2019-2023年法国航天工程市场分析</w:t>
      </w:r>
    </w:p>
    <w:p>
      <w:pPr>
        <w:spacing w:after="150"/>
      </w:pPr>
      <w:r>
        <w:rPr/>
        <w:t xml:space="preserve">五、2019-2023年日本航天工程市场分析</w:t>
      </w:r>
    </w:p>
    <w:p>
      <w:pPr>
        <w:spacing w:after="150"/>
      </w:pPr>
      <w:r>
        <w:rPr>
          <w:b w:val="1"/>
          <w:bCs w:val="1"/>
        </w:rPr>
        <w:t xml:space="preserve">第三章 2019-2023年中国航天工程行业发展环境分析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航天工程行业社会环境发展分析</w:t>
      </w:r>
    </w:p>
    <w:p>
      <w:pPr>
        <w:spacing w:after="150"/>
      </w:pPr>
      <w:r>
        <w:rPr>
          <w:b w:val="1"/>
          <w:bCs w:val="1"/>
        </w:rPr>
        <w:t xml:space="preserve">第四章 中国航天工程行业产业链分析</w:t>
      </w:r>
    </w:p>
    <w:p>
      <w:pPr>
        <w:spacing w:after="150"/>
      </w:pPr>
      <w:r>
        <w:rPr/>
        <w:t xml:space="preserve">第一节 航天工程行业产业链分析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航天工程上游行业分析</w:t>
      </w:r>
    </w:p>
    <w:p>
      <w:pPr>
        <w:spacing w:after="150"/>
      </w:pPr>
      <w:r>
        <w:rPr/>
        <w:t xml:space="preserve">一、航天工程成本构成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四、上游行业对航天工程行业的影响</w:t>
      </w:r>
    </w:p>
    <w:p>
      <w:pPr>
        <w:spacing w:after="150"/>
      </w:pPr>
      <w:r>
        <w:rPr/>
        <w:t xml:space="preserve">第三节 航天工程下游行业分析</w:t>
      </w:r>
    </w:p>
    <w:p>
      <w:pPr>
        <w:spacing w:after="150"/>
      </w:pPr>
      <w:r>
        <w:rPr/>
        <w:t xml:space="preserve">一、航天工程下游行业分布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四、下游需求对航天工程行业的影响</w:t>
      </w:r>
    </w:p>
    <w:p>
      <w:pPr>
        <w:spacing w:after="150"/>
      </w:pPr>
      <w:r>
        <w:rPr>
          <w:b w:val="1"/>
          <w:bCs w:val="1"/>
        </w:rPr>
        <w:t xml:space="preserve">第五章 航天工程市场分析</w:t>
      </w:r>
    </w:p>
    <w:p>
      <w:pPr>
        <w:spacing w:after="150"/>
      </w:pPr>
      <w:r>
        <w:rPr/>
        <w:t xml:space="preserve">第一节 航天工程市场需求分析及预测</w:t>
      </w:r>
    </w:p>
    <w:p>
      <w:pPr>
        <w:spacing w:after="150"/>
      </w:pPr>
      <w:r>
        <w:rPr/>
        <w:t xml:space="preserve">一、2019-2023年航天工程市场需求分析</w:t>
      </w:r>
    </w:p>
    <w:p>
      <w:pPr>
        <w:spacing w:after="150"/>
      </w:pPr>
      <w:r>
        <w:rPr/>
        <w:t xml:space="preserve">二、2024-2029年航天工程市场需求预测</w:t>
      </w:r>
    </w:p>
    <w:p>
      <w:pPr>
        <w:spacing w:after="150"/>
      </w:pPr>
      <w:r>
        <w:rPr/>
        <w:t xml:space="preserve">第二节 航天工程行业主要市场大区发展状况及竞争力研究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2019-2023年中国航天工程行业发展分析</w:t>
      </w:r>
    </w:p>
    <w:p>
      <w:pPr>
        <w:spacing w:after="150"/>
      </w:pPr>
      <w:r>
        <w:rPr/>
        <w:t xml:space="preserve">第一节 中国航天工程行业发展现状</w:t>
      </w:r>
    </w:p>
    <w:p>
      <w:pPr>
        <w:spacing w:after="150"/>
      </w:pPr>
      <w:r>
        <w:rPr/>
        <w:t xml:space="preserve">第二节 航天工程行业特点分析</w:t>
      </w:r>
    </w:p>
    <w:p>
      <w:pPr>
        <w:spacing w:after="150"/>
      </w:pPr>
      <w:r>
        <w:rPr/>
        <w:t xml:space="preserve">第三节 航天工程行业发展趋势分析</w:t>
      </w:r>
    </w:p>
    <w:p>
      <w:pPr>
        <w:spacing w:after="150"/>
      </w:pPr>
      <w:r>
        <w:rPr>
          <w:b w:val="1"/>
          <w:bCs w:val="1"/>
        </w:rPr>
        <w:t xml:space="preserve">第七章 2019-2023年中国航天工程行业供需情况及集中度分析</w:t>
      </w:r>
    </w:p>
    <w:p>
      <w:pPr>
        <w:spacing w:after="150"/>
      </w:pPr>
      <w:r>
        <w:rPr/>
        <w:t xml:space="preserve">第一节 航天工程行业发展状况</w:t>
      </w:r>
    </w:p>
    <w:p>
      <w:pPr>
        <w:spacing w:after="150"/>
      </w:pPr>
      <w:r>
        <w:rPr/>
        <w:t xml:space="preserve">一、航天工程行业市场供给分析</w:t>
      </w:r>
    </w:p>
    <w:p>
      <w:pPr>
        <w:spacing w:after="150"/>
      </w:pPr>
      <w:r>
        <w:rPr/>
        <w:t xml:space="preserve">二、航天工程行业市场需求分析</w:t>
      </w:r>
    </w:p>
    <w:p>
      <w:pPr>
        <w:spacing w:after="150"/>
      </w:pPr>
      <w:r>
        <w:rPr/>
        <w:t xml:space="preserve">三、航天工程行业市场规模分析</w:t>
      </w:r>
    </w:p>
    <w:p>
      <w:pPr>
        <w:spacing w:after="150"/>
      </w:pPr>
      <w:r>
        <w:rPr/>
        <w:t xml:space="preserve">第二节 航天工程行业集中度分析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2019-2023年中国航天工程行业运行状况分析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2019-2023年中国航天工程行业主要数据监测分析</w:t>
      </w:r>
    </w:p>
    <w:p>
      <w:pPr>
        <w:spacing w:after="150"/>
      </w:pPr>
      <w:r>
        <w:rPr/>
        <w:t xml:space="preserve">第一节 航天工程行业总体数据分析</w:t>
      </w:r>
    </w:p>
    <w:p>
      <w:pPr>
        <w:spacing w:after="150"/>
      </w:pPr>
      <w:r>
        <w:rPr/>
        <w:t xml:space="preserve">第二节 航天工程行业不同规模企业数据分析</w:t>
      </w:r>
    </w:p>
    <w:p>
      <w:pPr>
        <w:spacing w:after="150"/>
      </w:pPr>
      <w:r>
        <w:rPr/>
        <w:t xml:space="preserve">第三节 航天工程行业不同所有制企业数据分析</w:t>
      </w:r>
    </w:p>
    <w:p>
      <w:pPr>
        <w:spacing w:after="150"/>
      </w:pPr>
      <w:r>
        <w:rPr>
          <w:b w:val="1"/>
          <w:bCs w:val="1"/>
        </w:rPr>
        <w:t xml:space="preserve">第十章 2019-2023年中国航天工程行业竞争格局分析</w:t>
      </w:r>
    </w:p>
    <w:p>
      <w:pPr>
        <w:spacing w:after="150"/>
      </w:pPr>
      <w:r>
        <w:rPr/>
        <w:t xml:space="preserve">第一节 行业总体市场竞争状况分析</w:t>
      </w:r>
    </w:p>
    <w:p>
      <w:pPr>
        <w:spacing w:after="150"/>
      </w:pPr>
      <w:r>
        <w:rPr/>
        <w:t xml:space="preserve">一、航天工程行业竞争结构分析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三、航天工程行业swot分析</w:t>
      </w:r>
    </w:p>
    <w:p>
      <w:pPr>
        <w:spacing w:after="150"/>
      </w:pPr>
      <w:r>
        <w:rPr/>
        <w:t xml:space="preserve">1、航天工程行业优势分析</w:t>
      </w:r>
    </w:p>
    <w:p>
      <w:pPr>
        <w:spacing w:after="150"/>
      </w:pPr>
      <w:r>
        <w:rPr/>
        <w:t xml:space="preserve">2、航天工程行业劣势分析</w:t>
      </w:r>
    </w:p>
    <w:p>
      <w:pPr>
        <w:spacing w:after="150"/>
      </w:pPr>
      <w:r>
        <w:rPr/>
        <w:t xml:space="preserve">3、航天工程行业机会分析</w:t>
      </w:r>
    </w:p>
    <w:p>
      <w:pPr>
        <w:spacing w:after="150"/>
      </w:pPr>
      <w:r>
        <w:rPr/>
        <w:t xml:space="preserve">4、航天工程行业威胁分析</w:t>
      </w:r>
    </w:p>
    <w:p>
      <w:pPr>
        <w:spacing w:after="150"/>
      </w:pPr>
      <w:r>
        <w:rPr/>
        <w:t xml:space="preserve">第二节 航天工程行业竞争格局综述</w:t>
      </w:r>
    </w:p>
    <w:p>
      <w:pPr>
        <w:spacing w:after="150"/>
      </w:pPr>
      <w:r>
        <w:rPr/>
        <w:t xml:space="preserve">一、航天工程行业竞争概况</w:t>
      </w:r>
    </w:p>
    <w:p>
      <w:pPr>
        <w:spacing w:after="150"/>
      </w:pPr>
      <w:r>
        <w:rPr/>
        <w:t xml:space="preserve">1、航天工程行业竞争格局</w:t>
      </w:r>
    </w:p>
    <w:p>
      <w:pPr>
        <w:spacing w:after="150"/>
      </w:pPr>
      <w:r>
        <w:rPr/>
        <w:t xml:space="preserve">2、航天工程业未来竞争格局和特点</w:t>
      </w:r>
    </w:p>
    <w:p>
      <w:pPr>
        <w:spacing w:after="150"/>
      </w:pPr>
      <w:r>
        <w:rPr/>
        <w:t xml:space="preserve">3、航天工程市场进入及竞争对手分析</w:t>
      </w:r>
    </w:p>
    <w:p>
      <w:pPr>
        <w:spacing w:after="150"/>
      </w:pPr>
      <w:r>
        <w:rPr/>
        <w:t xml:space="preserve">二、航天工程行业竞争力分析</w:t>
      </w:r>
    </w:p>
    <w:p>
      <w:pPr>
        <w:spacing w:after="150"/>
      </w:pPr>
      <w:r>
        <w:rPr/>
        <w:t xml:space="preserve">1、航天工程行业竞争力剖析</w:t>
      </w:r>
    </w:p>
    <w:p>
      <w:pPr>
        <w:spacing w:after="150"/>
      </w:pPr>
      <w:r>
        <w:rPr/>
        <w:t xml:space="preserve">2、航天工程企业市场竞争的优势</w:t>
      </w:r>
    </w:p>
    <w:p>
      <w:pPr>
        <w:spacing w:after="150"/>
      </w:pPr>
      <w:r>
        <w:rPr/>
        <w:t xml:space="preserve">3、国内航天工程企业竞争能力提升途径</w:t>
      </w:r>
    </w:p>
    <w:p>
      <w:pPr>
        <w:spacing w:after="150"/>
      </w:pPr>
      <w:r>
        <w:rPr/>
        <w:t xml:space="preserve">三、航天工程(服务)竞争力优势分析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2019-2023年中国航天工程主要企业发展概述</w:t>
      </w:r>
    </w:p>
    <w:p>
      <w:pPr>
        <w:spacing w:after="150"/>
      </w:pPr>
      <w:r>
        <w:rPr/>
        <w:t xml:space="preserve">第一节 航天时代电子技术股份有限公司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陕西航天动力高科技股份有限公司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上海航天汽车机电股份有限公司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贵州航天电器股份有限公司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航天科技控股集团股份有限公司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航天通信控股集团股份有限公司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对航天工程行业发展趋势分析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2019-2023年航天工程制造行业技术发展趋势分析</w:t>
      </w:r>
    </w:p>
    <w:p>
      <w:pPr>
        <w:spacing w:after="150"/>
      </w:pPr>
      <w:r>
        <w:rPr/>
        <w:t xml:space="preserve">一、航天工程制造行业技术现状</w:t>
      </w:r>
    </w:p>
    <w:p>
      <w:pPr>
        <w:spacing w:after="150"/>
      </w:pPr>
      <w:r>
        <w:rPr/>
        <w:t xml:space="preserve">二、航天工程企业技术改造方针</w:t>
      </w:r>
    </w:p>
    <w:p>
      <w:pPr>
        <w:spacing w:after="150"/>
      </w:pPr>
      <w:r>
        <w:rPr/>
        <w:t xml:space="preserve">三、航天工程技术改进途径分析</w:t>
      </w:r>
    </w:p>
    <w:p>
      <w:pPr>
        <w:spacing w:after="150"/>
      </w:pPr>
      <w:r>
        <w:rPr/>
        <w:t xml:space="preserve">四、航天工程技术发展趋势分析</w:t>
      </w:r>
    </w:p>
    <w:p>
      <w:pPr>
        <w:spacing w:after="150"/>
      </w:pPr>
      <w:r>
        <w:rPr/>
        <w:t xml:space="preserve">第三节 2024-2029年中国航天工程市场趋势分析</w:t>
      </w:r>
    </w:p>
    <w:p>
      <w:pPr>
        <w:spacing w:after="150"/>
      </w:pPr>
      <w:r>
        <w:rPr/>
        <w:t xml:space="preserve">一、2019-2023年航天工程市场趋势总结</w:t>
      </w:r>
    </w:p>
    <w:p>
      <w:pPr>
        <w:spacing w:after="150"/>
      </w:pPr>
      <w:r>
        <w:rPr/>
        <w:t xml:space="preserve">二、2024-2029年航天工程发展趋势分析</w:t>
      </w:r>
    </w:p>
    <w:p>
      <w:pPr>
        <w:spacing w:after="150"/>
      </w:pPr>
      <w:r>
        <w:rPr/>
        <w:t xml:space="preserve">三、2024-2029年航天工程市场发展空间</w:t>
      </w:r>
    </w:p>
    <w:p>
      <w:pPr>
        <w:spacing w:after="150"/>
      </w:pPr>
      <w:r>
        <w:rPr/>
        <w:t xml:space="preserve">四、2024-2029年航天工程产业政策趋向</w:t>
      </w:r>
    </w:p>
    <w:p>
      <w:pPr>
        <w:spacing w:after="150"/>
      </w:pPr>
      <w:r>
        <w:rPr/>
        <w:t xml:space="preserve">五、2024-2029年航天工程技术革新趋势</w:t>
      </w:r>
    </w:p>
    <w:p>
      <w:pPr>
        <w:spacing w:after="150"/>
      </w:pPr>
      <w:r>
        <w:rPr/>
        <w:t xml:space="preserve">六、2024-2029年航天工程价格走势分析</w:t>
      </w:r>
    </w:p>
    <w:p>
      <w:pPr>
        <w:spacing w:after="150"/>
      </w:pPr>
      <w:r>
        <w:rPr>
          <w:b w:val="1"/>
          <w:bCs w:val="1"/>
        </w:rPr>
        <w:t xml:space="preserve">第十三章 2024-2029年航天工程行业发展前景预测分析</w:t>
      </w:r>
    </w:p>
    <w:p>
      <w:pPr>
        <w:spacing w:after="150"/>
      </w:pPr>
      <w:r>
        <w:rPr/>
        <w:t xml:space="preserve">第一节 航天工程行业未来发展预测分析</w:t>
      </w:r>
    </w:p>
    <w:p>
      <w:pPr>
        <w:spacing w:after="150"/>
      </w:pPr>
      <w:r>
        <w:rPr/>
        <w:t xml:space="preserve">一、航天工程行业发展方向及投资机会分析</w:t>
      </w:r>
    </w:p>
    <w:p>
      <w:pPr>
        <w:spacing w:after="150"/>
      </w:pPr>
      <w:r>
        <w:rPr/>
        <w:t xml:space="preserve">二、航天工程行业发展规模分析</w:t>
      </w:r>
    </w:p>
    <w:p>
      <w:pPr>
        <w:spacing w:after="150"/>
      </w:pPr>
      <w:r>
        <w:rPr/>
        <w:t xml:space="preserve">三、航天工程行业发展趋势分析</w:t>
      </w:r>
    </w:p>
    <w:p>
      <w:pPr>
        <w:spacing w:after="150"/>
      </w:pPr>
      <w:r>
        <w:rPr/>
        <w:t xml:space="preserve">第二节 航天工程行业供需预测</w:t>
      </w:r>
    </w:p>
    <w:p>
      <w:pPr>
        <w:spacing w:after="150"/>
      </w:pPr>
      <w:r>
        <w:rPr/>
        <w:t xml:space="preserve">一、航天工程行业供给预测</w:t>
      </w:r>
    </w:p>
    <w:p>
      <w:pPr>
        <w:spacing w:after="150"/>
      </w:pPr>
      <w:r>
        <w:rPr/>
        <w:t xml:space="preserve">二、航天工程行业需求预测</w:t>
      </w:r>
    </w:p>
    <w:p>
      <w:pPr>
        <w:spacing w:after="150"/>
      </w:pPr>
      <w:r>
        <w:rPr>
          <w:b w:val="1"/>
          <w:bCs w:val="1"/>
        </w:rPr>
        <w:t xml:space="preserve">第十四章 航天工程行业投资环境分析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一、2019-2023年航天工程行业政策环境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航天工程制造行业“十三五”规划</w:t>
      </w:r>
    </w:p>
    <w:p>
      <w:pPr>
        <w:spacing w:after="150"/>
      </w:pPr>
      <w:r>
        <w:rPr/>
        <w:t xml:space="preserve">一、“十三五”发展目标</w:t>
      </w:r>
    </w:p>
    <w:p>
      <w:pPr>
        <w:spacing w:after="150"/>
      </w:pPr>
      <w:r>
        <w:rPr/>
        <w:t xml:space="preserve">二、“十三五”重点发展领域</w:t>
      </w:r>
    </w:p>
    <w:p>
      <w:pPr>
        <w:spacing w:after="150"/>
      </w:pPr>
      <w:r>
        <w:rPr/>
        <w:t xml:space="preserve">三、“十四五”发展预测</w:t>
      </w:r>
    </w:p>
    <w:p>
      <w:pPr>
        <w:spacing w:after="150"/>
      </w:pPr>
      <w:r>
        <w:rPr>
          <w:b w:val="1"/>
          <w:bCs w:val="1"/>
        </w:rPr>
        <w:t xml:space="preserve">第十五章 2024-2029年中国航天工程行业投资风险预警</w:t>
      </w:r>
    </w:p>
    <w:p>
      <w:pPr>
        <w:spacing w:after="150"/>
      </w:pPr>
      <w:r>
        <w:rPr/>
        <w:t xml:space="preserve">第一节 航天工程风险评级模型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航天工程行业发展中存在的问题</w:t>
      </w:r>
    </w:p>
    <w:p>
      <w:pPr>
        <w:spacing w:after="150"/>
      </w:pPr>
      <w:r>
        <w:rPr/>
        <w:t xml:space="preserve">第三节 针对航天工程不同企业的投资建议</w:t>
      </w:r>
    </w:p>
    <w:p>
      <w:pPr>
        <w:spacing w:after="150"/>
      </w:pPr>
      <w:r>
        <w:rPr/>
        <w:t xml:space="preserve">一、航天工程总体投资建议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对航天工程行业投资战略研究</w:t>
      </w:r>
    </w:p>
    <w:p>
      <w:pPr>
        <w:spacing w:after="150"/>
      </w:pPr>
      <w:r>
        <w:rPr/>
        <w:t xml:space="preserve">第一节 航天工程行业发展战略研究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对我国航天工程品牌的战略思考</w:t>
      </w:r>
    </w:p>
    <w:p>
      <w:pPr>
        <w:spacing w:after="150"/>
      </w:pPr>
      <w:r>
        <w:rPr/>
        <w:t xml:space="preserve">一、企业品牌的重要性</w:t>
      </w:r>
    </w:p>
    <w:p>
      <w:pPr>
        <w:spacing w:after="150"/>
      </w:pPr>
      <w:r>
        <w:rPr/>
        <w:t xml:space="preserve">二、航天工程实施品牌战略的意义</w:t>
      </w:r>
    </w:p>
    <w:p>
      <w:pPr>
        <w:spacing w:after="150"/>
      </w:pPr>
      <w:r>
        <w:rPr/>
        <w:t xml:space="preserve">三、航天工程企业品牌的现状分析</w:t>
      </w:r>
    </w:p>
    <w:p>
      <w:pPr>
        <w:spacing w:after="150"/>
      </w:pPr>
      <w:r>
        <w:rPr/>
        <w:t xml:space="preserve">四、我国航天工程企业的品牌战略</w:t>
      </w:r>
    </w:p>
    <w:p>
      <w:pPr>
        <w:spacing w:after="150"/>
      </w:pPr>
      <w:r>
        <w:rPr/>
        <w:t xml:space="preserve">五、航天工程品牌战略管理的策略</w:t>
      </w:r>
    </w:p>
    <w:p>
      <w:pPr>
        <w:spacing w:after="150"/>
      </w:pPr>
      <w:r>
        <w:rPr/>
        <w:t xml:space="preserve">第三节 航天工程行业投资战略研究</w:t>
      </w:r>
    </w:p>
    <w:p>
      <w:pPr>
        <w:spacing w:after="150"/>
      </w:pPr>
      <w:r>
        <w:rPr/>
        <w:t xml:space="preserve">一、2019-2023年装备制造业投资战略</w:t>
      </w:r>
    </w:p>
    <w:p>
      <w:pPr>
        <w:spacing w:after="150"/>
      </w:pPr>
      <w:r>
        <w:rPr/>
        <w:t xml:space="preserve">二、2019-2023年航天工程行业投资战略</w:t>
      </w:r>
    </w:p>
    <w:p>
      <w:pPr>
        <w:spacing w:after="150"/>
      </w:pPr>
      <w:r>
        <w:rPr/>
        <w:t xml:space="preserve">三、2024-2029年航天工程行业投资战略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图表：航天工程行业渠道格局分析</w:t>
      </w:r>
    </w:p>
    <w:p>
      <w:pPr>
        <w:spacing w:after="150"/>
      </w:pPr>
      <w:r>
        <w:rPr/>
        <w:t xml:space="preserve">图表：航天工程所属行业生命周期判断</w:t>
      </w:r>
    </w:p>
    <w:p>
      <w:pPr>
        <w:spacing w:after="150"/>
      </w:pPr>
      <w:r>
        <w:rPr/>
        <w:t xml:space="preserve">图表：航天工程行业销售渠道控制五力模型</w:t>
      </w:r>
    </w:p>
    <w:p>
      <w:pPr>
        <w:spacing w:after="150"/>
      </w:pPr>
      <w:r>
        <w:rPr/>
        <w:t xml:space="preserve">图表：中国航天工程行业产业链</w:t>
      </w:r>
    </w:p>
    <w:p>
      <w:pPr>
        <w:spacing w:after="150"/>
      </w:pPr>
      <w:r>
        <w:rPr/>
        <w:t xml:space="preserve">图表：中国航天工程行业市场结构分析</w:t>
      </w:r>
    </w:p>
    <w:p>
      <w:pPr>
        <w:spacing w:after="150"/>
      </w:pPr>
      <w:r>
        <w:rPr/>
        <w:t xml:space="preserve">图表：中国航天工程行业竞争群组分析</w:t>
      </w:r>
    </w:p>
    <w:p>
      <w:pPr>
        <w:spacing w:after="150"/>
      </w:pPr>
      <w:r>
        <w:rPr/>
        <w:t xml:space="preserve">图表：中国航天工程行业需求集中度分析</w:t>
      </w:r>
    </w:p>
    <w:p>
      <w:pPr>
        <w:spacing w:after="150"/>
      </w:pPr>
      <w:r>
        <w:rPr/>
        <w:t xml:space="preserve">图表：中国航天工程行业区域市场分布情况</w:t>
      </w:r>
    </w:p>
    <w:p>
      <w:pPr>
        <w:spacing w:after="150"/>
      </w:pPr>
      <w:r>
        <w:rPr/>
        <w:t xml:space="preserve">图表：2019-2023年航天工程行业市场供给</w:t>
      </w:r>
    </w:p>
    <w:p>
      <w:pPr>
        <w:spacing w:after="150"/>
      </w:pPr>
      <w:r>
        <w:rPr/>
        <w:t xml:space="preserve">图表：2019-2023年航天工程行业市场需求</w:t>
      </w:r>
    </w:p>
    <w:p>
      <w:pPr>
        <w:spacing w:after="150"/>
      </w:pPr>
      <w:r>
        <w:rPr/>
        <w:t xml:space="preserve">图表：2019-2023年航天工程行业市场规模</w:t>
      </w:r>
    </w:p>
    <w:p>
      <w:pPr>
        <w:spacing w:after="150"/>
      </w:pPr>
      <w:r>
        <w:rPr/>
        <w:t xml:space="preserve">图表：2019-2023年中国航天工程行业供需平衡分析</w:t>
      </w:r>
    </w:p>
    <w:p>
      <w:pPr>
        <w:spacing w:after="150"/>
      </w:pPr>
      <w:r>
        <w:rPr/>
        <w:t xml:space="preserve">图表：2019-2023年中国航天工程行业市场规模分析</w:t>
      </w:r>
    </w:p>
    <w:p>
      <w:pPr>
        <w:spacing w:after="150"/>
      </w:pPr>
      <w:r>
        <w:rPr/>
        <w:t xml:space="preserve">图表：2019-2023年全球航天工程行业市场规模及增速</w:t>
      </w:r>
    </w:p>
    <w:p>
      <w:pPr>
        <w:spacing w:after="150"/>
      </w:pPr>
      <w:r>
        <w:rPr/>
        <w:t xml:space="preserve">图表：2019-2023年中国航天工程所属行业全部企业数据分析</w:t>
      </w:r>
    </w:p>
    <w:p>
      <w:pPr>
        <w:spacing w:after="150"/>
      </w:pPr>
      <w:r>
        <w:rPr/>
        <w:t xml:space="preserve">图表：2019-2023年中国航天工程所属行业不同规模企业数据分析</w:t>
      </w:r>
    </w:p>
    <w:p>
      <w:pPr>
        <w:spacing w:after="150"/>
      </w:pPr>
      <w:r>
        <w:rPr/>
        <w:t xml:space="preserve">图表：2019-2023年中国航天工程所属行业不同所有制企业数据分析</w:t>
      </w:r>
    </w:p>
    <w:p>
      <w:pPr>
        <w:spacing w:after="150"/>
      </w:pPr>
      <w:r>
        <w:rPr/>
        <w:t xml:space="preserve">图表：2024-2029年中国航天工程行业供给预测</w:t>
      </w:r>
    </w:p>
    <w:p>
      <w:pPr>
        <w:spacing w:after="150"/>
      </w:pPr>
      <w:r>
        <w:rPr/>
        <w:t xml:space="preserve">图表：2024-2029年中国航天工程行业需求预测</w:t>
      </w:r>
    </w:p>
    <w:p>
      <w:pPr>
        <w:spacing w:after="150"/>
      </w:pPr>
      <w:r>
        <w:rPr/>
        <w:t xml:space="preserve">图表：2024-2029年中国航天工程行业供需平衡预测</w:t>
      </w:r>
    </w:p>
    <w:p>
      <w:pPr>
        <w:spacing w:after="150"/>
      </w:pPr>
      <w:r>
        <w:rPr/>
        <w:t xml:space="preserve">图表：2024-2029年中国航天工程行业市场规模预测</w:t>
      </w:r>
    </w:p>
    <w:p>
      <w:pPr>
        <w:spacing w:after="150"/>
      </w:pPr>
      <w:r>
        <w:rPr/>
        <w:t xml:space="preserve">图表：2024-2029年中国航天工程行业市场规模预测</w:t>
      </w:r>
    </w:p>
    <w:p>
      <w:pPr>
        <w:spacing w:after="150"/>
      </w:pPr>
      <w:r>
        <w:rPr/>
        <w:t xml:space="preserve">图表：2024-2029年全球航天工程行业市场规模及增速预测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中国航天工程行业发展前景及发展策略与投资风险研究报告(2024-2029版)</dc:title>
  <dc:description>中国航天工程行业发展前景及发展策略与投资风险研究报告(2024-2029版)</dc:description>
  <dc:subject>中国航天工程行业发展前景及发展策略与投资风险研究报告(2024-2029版)</dc:subject>
  <cp:keywords>研究报告</cp:keywords>
  <cp:category>研究报告</cp:category>
  <cp:lastModifiedBy>北京中道泰和信息咨询有限公司</cp:lastModifiedBy>
  <dcterms:created xsi:type="dcterms:W3CDTF">2024-01-29T18:39:08+08:00</dcterms:created>
  <dcterms:modified xsi:type="dcterms:W3CDTF">2024-01-29T18:39:08+08:00</dcterms:modified>
</cp:coreProperties>
</file>

<file path=docProps/custom.xml><?xml version="1.0" encoding="utf-8"?>
<Properties xmlns="http://schemas.openxmlformats.org/officeDocument/2006/custom-properties" xmlns:vt="http://schemas.openxmlformats.org/officeDocument/2006/docPropsVTypes"/>
</file>