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中国成人教育行业市场深度调研及发展趋势与投资前景研究报告(2024-2029版)</w:t>
      </w:r>
    </w:p>
    <w:p>
      <w:pPr>
        <w:spacing w:after="150"/>
      </w:pPr>
      <w:r>
        <w:rPr>
          <w:b w:val="1"/>
          <w:bCs w:val="1"/>
        </w:rPr>
        <w:t xml:space="preserve">报告简介</w:t>
      </w:r>
    </w:p>
    <w:p>
      <w:pPr>
        <w:spacing w:after="150"/>
      </w:pPr>
      <w:r>
        <w:rPr/>
        <w:t xml:space="preserve">成人教育是指有别于普通全日制教学形式的教育形式。成人教育不限年龄，性别。通过这个教育过程，使社会成员中被视为成年的人增长能力、丰富知识、提高技术和专业资格，或使他们转向新的方向，在人的全面发展和参与社会经济、文化的均衡而独立发展两个方面，使他们的态度和行为得到改变。</w:t>
      </w:r>
    </w:p>
    <w:p>
      <w:pPr>
        <w:spacing w:after="150"/>
      </w:pPr>
      <w:r>
        <w:rPr/>
        <w:t xml:space="preserve">在激烈的市场竞争中，企业及投资者能否做出适时有效的市场决策是制胜的关键。成人教育行业研究报告就是为了解行情、分析环境提供依据，是企业了解市场和把握发展方向的重要手段，是辅助企业决策的重要工具。报告根据成人教育行业监测统计数据指标体系，研究一定时期内中国成人教育行业现状、变化及趋势。成人教育报告有助于企业及投资者洞察中国成人教育行业市场供需行为，评估中国成人教育行业投资价值，为相关企业提供第三方的决策支持。报告内容有助于成人教育行业企业、投资者了解市场供需情况，并可以为企业市场推广计划的制定提供第三方决策支持。该报告第一时间为客户提供中国成人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成人教育行业市场发展状况、关联行业发展状况、行业竞争状况、优势企业发展状况、消费现状以及行业营销进行了深入的分析，在总结中国成人教育行业发展历程的基础上，结合新时期的各方面因素，对中国成人教育行业的发展趋势给予了细致和审慎的预测论证。本报告是成人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2019-2023年中国成人教育行业发展概述</w:t>
      </w:r>
    </w:p>
    <w:p>
      <w:pPr>
        <w:spacing w:after="150"/>
      </w:pPr>
      <w:r>
        <w:rPr/>
        <w:t xml:space="preserve">第一节 成人教育行业发展现状</w:t>
      </w:r>
    </w:p>
    <w:p>
      <w:pPr>
        <w:spacing w:after="150"/>
      </w:pPr>
      <w:r>
        <w:rPr/>
        <w:t xml:space="preserve">一、成人教育行业概念</w:t>
      </w:r>
    </w:p>
    <w:p>
      <w:pPr>
        <w:spacing w:after="150"/>
      </w:pPr>
      <w:r>
        <w:rPr/>
        <w:t xml:space="preserve">二、成人教育行业特性及在国民经济中的地位</w:t>
      </w:r>
    </w:p>
    <w:p>
      <w:pPr>
        <w:spacing w:after="150"/>
      </w:pPr>
      <w:r>
        <w:rPr/>
        <w:t xml:space="preserve">第二节 成人教育行业供求情况</w:t>
      </w:r>
    </w:p>
    <w:p>
      <w:pPr>
        <w:spacing w:after="150"/>
      </w:pPr>
      <w:r>
        <w:rPr/>
        <w:t xml:space="preserve">一、成人教育行业需求情况</w:t>
      </w:r>
    </w:p>
    <w:p>
      <w:pPr>
        <w:spacing w:after="150"/>
      </w:pPr>
      <w:r>
        <w:rPr/>
        <w:t xml:space="preserve">二、成人教育行业市场规模</w:t>
      </w:r>
    </w:p>
    <w:p>
      <w:pPr>
        <w:spacing w:after="150"/>
      </w:pPr>
      <w:r>
        <w:rPr/>
        <w:t xml:space="preserve">第三节 2024-2029年中国成人教育行业发展趋势分析</w:t>
      </w:r>
    </w:p>
    <w:p>
      <w:pPr>
        <w:spacing w:after="150"/>
      </w:pPr>
      <w:r>
        <w:rPr/>
        <w:t xml:space="preserve">一、成人教育行业发展趋势</w:t>
      </w:r>
    </w:p>
    <w:p>
      <w:pPr>
        <w:spacing w:after="150"/>
      </w:pPr>
      <w:r>
        <w:rPr/>
        <w:t xml:space="preserve">二、成人教育市场规模预测</w:t>
      </w:r>
    </w:p>
    <w:p>
      <w:pPr>
        <w:spacing w:after="150"/>
      </w:pPr>
      <w:r>
        <w:rPr/>
        <w:t xml:space="preserve">三、成人教育行业应用趋势预测</w:t>
      </w:r>
    </w:p>
    <w:p>
      <w:pPr>
        <w:spacing w:after="150"/>
      </w:pPr>
      <w:r>
        <w:rPr/>
        <w:t xml:space="preserve">四、成人教育细分市场发展趋势预测</w:t>
      </w:r>
    </w:p>
    <w:p>
      <w:pPr>
        <w:spacing w:after="150"/>
      </w:pPr>
      <w:r>
        <w:rPr>
          <w:b w:val="1"/>
          <w:bCs w:val="1"/>
        </w:rPr>
        <w:t xml:space="preserve">第二章 2019-2023年中国成人教育行业发展环境分析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成人教育行业政策环境分析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成人教育行业环境分析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成人教育行业社会环境发展分析</w:t>
      </w:r>
    </w:p>
    <w:p>
      <w:pPr>
        <w:spacing w:after="150"/>
      </w:pPr>
      <w:r>
        <w:rPr>
          <w:b w:val="1"/>
          <w:bCs w:val="1"/>
        </w:rPr>
        <w:t xml:space="preserve">第三章 中国成人教育行业产业链分析</w:t>
      </w:r>
    </w:p>
    <w:p>
      <w:pPr>
        <w:spacing w:after="150"/>
      </w:pPr>
      <w:r>
        <w:rPr/>
        <w:t xml:space="preserve">第一节 成人教育行业产业链分析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成人教育上游行业分析</w:t>
      </w:r>
    </w:p>
    <w:p>
      <w:pPr>
        <w:spacing w:after="150"/>
      </w:pPr>
      <w:r>
        <w:rPr/>
        <w:t xml:space="preserve">一、成人教育成本构成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四、上游行业对成人教育行业的影响</w:t>
      </w:r>
    </w:p>
    <w:p>
      <w:pPr>
        <w:spacing w:after="150"/>
      </w:pPr>
      <w:r>
        <w:rPr/>
        <w:t xml:space="preserve">第三节 成人教育下游行业分析</w:t>
      </w:r>
    </w:p>
    <w:p>
      <w:pPr>
        <w:spacing w:after="150"/>
      </w:pPr>
      <w:r>
        <w:rPr/>
        <w:t xml:space="preserve">一、成人教育下游行业分布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四、下游需求对成人教育行业的影响</w:t>
      </w:r>
    </w:p>
    <w:p>
      <w:pPr>
        <w:spacing w:after="150"/>
      </w:pPr>
      <w:r>
        <w:rPr>
          <w:b w:val="1"/>
          <w:bCs w:val="1"/>
        </w:rPr>
        <w:t xml:space="preserve">第四章 成人教育市场分析</w:t>
      </w:r>
    </w:p>
    <w:p>
      <w:pPr>
        <w:spacing w:after="150"/>
      </w:pPr>
      <w:r>
        <w:rPr/>
        <w:t xml:space="preserve">第一节 成人教育市场需求分析及预测</w:t>
      </w:r>
    </w:p>
    <w:p>
      <w:pPr>
        <w:spacing w:after="150"/>
      </w:pPr>
      <w:r>
        <w:rPr/>
        <w:t xml:space="preserve">一、2019-2023年成人教育市场需求分析</w:t>
      </w:r>
    </w:p>
    <w:p>
      <w:pPr>
        <w:spacing w:after="150"/>
      </w:pPr>
      <w:r>
        <w:rPr/>
        <w:t xml:space="preserve">二、2024-2029年成人教育市场需求预测</w:t>
      </w:r>
    </w:p>
    <w:p>
      <w:pPr>
        <w:spacing w:after="150"/>
      </w:pPr>
      <w:r>
        <w:rPr/>
        <w:t xml:space="preserve">第二节 成人教育行业主要市场大区发展状况及竞争力研究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2019-2023年中国成人教育行业渠道分析</w:t>
      </w:r>
    </w:p>
    <w:p>
      <w:pPr>
        <w:spacing w:after="150"/>
      </w:pPr>
      <w:r>
        <w:rPr/>
        <w:t xml:space="preserve">第一节 渠道形式及对比</w:t>
      </w:r>
    </w:p>
    <w:p>
      <w:pPr>
        <w:spacing w:after="150"/>
      </w:pPr>
      <w:r>
        <w:rPr/>
        <w:t xml:space="preserve">第二节 各类渠道对成人教育行业的影响</w:t>
      </w:r>
    </w:p>
    <w:p>
      <w:pPr>
        <w:spacing w:after="150"/>
      </w:pPr>
      <w:r>
        <w:rPr/>
        <w:t xml:space="preserve">第三节 主要成人教育企业渠道策略研究</w:t>
      </w:r>
    </w:p>
    <w:p>
      <w:pPr>
        <w:spacing w:after="150"/>
      </w:pPr>
      <w:r>
        <w:rPr>
          <w:b w:val="1"/>
          <w:bCs w:val="1"/>
        </w:rPr>
        <w:t xml:space="preserve">第六章 2019-2023年中国成人教育行业发展分析</w:t>
      </w:r>
    </w:p>
    <w:p>
      <w:pPr>
        <w:spacing w:after="150"/>
      </w:pPr>
      <w:r>
        <w:rPr/>
        <w:t xml:space="preserve">第一节 中国成人教育行业发展现状</w:t>
      </w:r>
    </w:p>
    <w:p>
      <w:pPr>
        <w:spacing w:after="150"/>
      </w:pPr>
      <w:r>
        <w:rPr/>
        <w:t xml:space="preserve">第二节 成人教育行业特点分析</w:t>
      </w:r>
    </w:p>
    <w:p>
      <w:pPr>
        <w:spacing w:after="150"/>
      </w:pPr>
      <w:r>
        <w:rPr/>
        <w:t xml:space="preserve">第三节 成人教育行业发展趋势分析</w:t>
      </w:r>
    </w:p>
    <w:p>
      <w:pPr>
        <w:spacing w:after="150"/>
      </w:pPr>
      <w:r>
        <w:rPr>
          <w:b w:val="1"/>
          <w:bCs w:val="1"/>
        </w:rPr>
        <w:t xml:space="preserve">第七章 2019-2023年中国成人教育行业供需情况及集中度分析</w:t>
      </w:r>
    </w:p>
    <w:p>
      <w:pPr>
        <w:spacing w:after="150"/>
      </w:pPr>
      <w:r>
        <w:rPr/>
        <w:t xml:space="preserve">第一节 成人教育行业发展状况</w:t>
      </w:r>
    </w:p>
    <w:p>
      <w:pPr>
        <w:spacing w:after="150"/>
      </w:pPr>
      <w:r>
        <w:rPr/>
        <w:t xml:space="preserve">一、成人教育行业市场供给分析</w:t>
      </w:r>
    </w:p>
    <w:p>
      <w:pPr>
        <w:spacing w:after="150"/>
      </w:pPr>
      <w:r>
        <w:rPr/>
        <w:t xml:space="preserve">二、成人教育行业市场需求分析</w:t>
      </w:r>
    </w:p>
    <w:p>
      <w:pPr>
        <w:spacing w:after="150"/>
      </w:pPr>
      <w:r>
        <w:rPr/>
        <w:t xml:space="preserve">三、成人教育行业市场规模分析</w:t>
      </w:r>
    </w:p>
    <w:p>
      <w:pPr>
        <w:spacing w:after="150"/>
      </w:pPr>
      <w:r>
        <w:rPr/>
        <w:t xml:space="preserve">第二节 成人教育行业集中度分析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2019-2023年中国成人教育行业运行状况分析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2019-2023年中国成人教育行业主要数据监测分析</w:t>
      </w:r>
    </w:p>
    <w:p>
      <w:pPr>
        <w:spacing w:after="150"/>
      </w:pPr>
      <w:r>
        <w:rPr/>
        <w:t xml:space="preserve">第一节 成人教育行业总体数据分析</w:t>
      </w:r>
    </w:p>
    <w:p>
      <w:pPr>
        <w:spacing w:after="150"/>
      </w:pPr>
      <w:r>
        <w:rPr/>
        <w:t xml:space="preserve">第二节 成人教育行业不同规模企业数据分析</w:t>
      </w:r>
    </w:p>
    <w:p>
      <w:pPr>
        <w:spacing w:after="150"/>
      </w:pPr>
      <w:r>
        <w:rPr/>
        <w:t xml:space="preserve">第三节 成人教育行业不同所有制企业数据分析</w:t>
      </w:r>
    </w:p>
    <w:p>
      <w:pPr>
        <w:spacing w:after="150"/>
      </w:pPr>
      <w:r>
        <w:rPr>
          <w:b w:val="1"/>
          <w:bCs w:val="1"/>
        </w:rPr>
        <w:t xml:space="preserve">第十章 2019-2023年中国成人教育行业竞争格局分析</w:t>
      </w:r>
    </w:p>
    <w:p>
      <w:pPr>
        <w:spacing w:after="150"/>
      </w:pPr>
      <w:r>
        <w:rPr/>
        <w:t xml:space="preserve">第一节 行业总体市场竞争状况分析</w:t>
      </w:r>
    </w:p>
    <w:p>
      <w:pPr>
        <w:spacing w:after="150"/>
      </w:pPr>
      <w:r>
        <w:rPr/>
        <w:t xml:space="preserve">一、成人教育行业竞争结构分析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二、成人教育行业企业间竞争格局分析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三、成人教育行业swot分析</w:t>
      </w:r>
    </w:p>
    <w:p>
      <w:pPr>
        <w:spacing w:after="150"/>
      </w:pPr>
      <w:r>
        <w:rPr/>
        <w:t xml:space="preserve">1、成人教育行业优势分析</w:t>
      </w:r>
    </w:p>
    <w:p>
      <w:pPr>
        <w:spacing w:after="150"/>
      </w:pPr>
      <w:r>
        <w:rPr/>
        <w:t xml:space="preserve">2、成人教育行业劣势分析</w:t>
      </w:r>
    </w:p>
    <w:p>
      <w:pPr>
        <w:spacing w:after="150"/>
      </w:pPr>
      <w:r>
        <w:rPr/>
        <w:t xml:space="preserve">3、成人教育行业机会分析</w:t>
      </w:r>
    </w:p>
    <w:p>
      <w:pPr>
        <w:spacing w:after="150"/>
      </w:pPr>
      <w:r>
        <w:rPr/>
        <w:t xml:space="preserve">4、成人教育行业威胁分析</w:t>
      </w:r>
    </w:p>
    <w:p>
      <w:pPr>
        <w:spacing w:after="150"/>
      </w:pPr>
      <w:r>
        <w:rPr/>
        <w:t xml:space="preserve">第二节 成人教育行业竞争格局综述</w:t>
      </w:r>
    </w:p>
    <w:p>
      <w:pPr>
        <w:spacing w:after="150"/>
      </w:pPr>
      <w:r>
        <w:rPr/>
        <w:t xml:space="preserve">一、成人教育行业竞争概况</w:t>
      </w:r>
    </w:p>
    <w:p>
      <w:pPr>
        <w:spacing w:after="150"/>
      </w:pPr>
      <w:r>
        <w:rPr/>
        <w:t xml:space="preserve">1、成人教育行业竞争格局</w:t>
      </w:r>
    </w:p>
    <w:p>
      <w:pPr>
        <w:spacing w:after="150"/>
      </w:pPr>
      <w:r>
        <w:rPr/>
        <w:t xml:space="preserve">2、成人教育业未来竞争格局和特点</w:t>
      </w:r>
    </w:p>
    <w:p>
      <w:pPr>
        <w:spacing w:after="150"/>
      </w:pPr>
      <w:r>
        <w:rPr/>
        <w:t xml:space="preserve">3、成人教育市场进入及竞争对手分析</w:t>
      </w:r>
    </w:p>
    <w:p>
      <w:pPr>
        <w:spacing w:after="150"/>
      </w:pPr>
      <w:r>
        <w:rPr/>
        <w:t xml:space="preserve">二、成人教育行业竞争力分析</w:t>
      </w:r>
    </w:p>
    <w:p>
      <w:pPr>
        <w:spacing w:after="150"/>
      </w:pPr>
      <w:r>
        <w:rPr/>
        <w:t xml:space="preserve">1、成人教育行业竞争力剖析</w:t>
      </w:r>
    </w:p>
    <w:p>
      <w:pPr>
        <w:spacing w:after="150"/>
      </w:pPr>
      <w:r>
        <w:rPr/>
        <w:t xml:space="preserve">2、成人教育企业市场竞争的优势</w:t>
      </w:r>
    </w:p>
    <w:p>
      <w:pPr>
        <w:spacing w:after="150"/>
      </w:pPr>
      <w:r>
        <w:rPr/>
        <w:t xml:space="preserve">3、国内成人教育企业竞争能力提升途径</w:t>
      </w:r>
    </w:p>
    <w:p>
      <w:pPr>
        <w:spacing w:after="150"/>
      </w:pPr>
      <w:r>
        <w:rPr/>
        <w:t xml:space="preserve">三、成人教育(服务)竞争力优势分析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成人教育行业领先企业及学校经营发展分析</w:t>
      </w:r>
    </w:p>
    <w:p>
      <w:pPr>
        <w:spacing w:after="150"/>
      </w:pPr>
      <w:r>
        <w:rPr/>
        <w:t xml:space="preserve">第一节 上海大学成人教育学院</w:t>
      </w:r>
    </w:p>
    <w:p>
      <w:pPr>
        <w:spacing w:after="150"/>
      </w:pPr>
      <w:r>
        <w:rPr/>
        <w:t xml:space="preserve">一、学校发展概述分析</w:t>
      </w:r>
    </w:p>
    <w:p>
      <w:pPr>
        <w:spacing w:after="150"/>
      </w:pPr>
      <w:r>
        <w:rPr/>
        <w:t xml:space="preserve">二、学校师资力量分析</w:t>
      </w:r>
    </w:p>
    <w:p>
      <w:pPr>
        <w:spacing w:after="150"/>
      </w:pPr>
      <w:r>
        <w:rPr/>
        <w:t xml:space="preserve">三、学校经营情况分析</w:t>
      </w:r>
    </w:p>
    <w:p>
      <w:pPr>
        <w:spacing w:after="150"/>
      </w:pPr>
      <w:r>
        <w:rPr/>
        <w:t xml:space="preserve">四、学校科研实力分析</w:t>
      </w:r>
    </w:p>
    <w:p>
      <w:pPr>
        <w:spacing w:after="150"/>
      </w:pPr>
      <w:r>
        <w:rPr/>
        <w:t xml:space="preserve">五、学校招生情况分析</w:t>
      </w:r>
    </w:p>
    <w:p>
      <w:pPr>
        <w:spacing w:after="150"/>
      </w:pPr>
      <w:r>
        <w:rPr/>
        <w:t xml:space="preserve">六、学校培训特色分析</w:t>
      </w:r>
    </w:p>
    <w:p>
      <w:pPr>
        <w:spacing w:after="150"/>
      </w:pPr>
      <w:r>
        <w:rPr/>
        <w:t xml:space="preserve">七、学校品牌影响力分析</w:t>
      </w:r>
    </w:p>
    <w:p>
      <w:pPr>
        <w:spacing w:after="150"/>
      </w:pPr>
      <w:r>
        <w:rPr/>
        <w:t xml:space="preserve">八、学校发展战略分析</w:t>
      </w:r>
    </w:p>
    <w:p>
      <w:pPr>
        <w:spacing w:after="150"/>
      </w:pPr>
      <w:r>
        <w:rPr/>
        <w:t xml:space="preserve">九、学校最新动态分析</w:t>
      </w:r>
    </w:p>
    <w:p>
      <w:pPr>
        <w:spacing w:after="150"/>
      </w:pPr>
      <w:r>
        <w:rPr/>
        <w:t xml:space="preserve">第二节 上海交通大学继续教育学院</w:t>
      </w:r>
    </w:p>
    <w:p>
      <w:pPr>
        <w:spacing w:after="150"/>
      </w:pPr>
      <w:r>
        <w:rPr/>
        <w:t xml:space="preserve">一、学校发展概述分析</w:t>
      </w:r>
    </w:p>
    <w:p>
      <w:pPr>
        <w:spacing w:after="150"/>
      </w:pPr>
      <w:r>
        <w:rPr/>
        <w:t xml:space="preserve">二、学校师资力量分析</w:t>
      </w:r>
    </w:p>
    <w:p>
      <w:pPr>
        <w:spacing w:after="150"/>
      </w:pPr>
      <w:r>
        <w:rPr/>
        <w:t xml:space="preserve">三、学校盈利能力分析</w:t>
      </w:r>
    </w:p>
    <w:p>
      <w:pPr>
        <w:spacing w:after="150"/>
      </w:pPr>
      <w:r>
        <w:rPr/>
        <w:t xml:space="preserve">四、学校运营能力分析</w:t>
      </w:r>
    </w:p>
    <w:p>
      <w:pPr>
        <w:spacing w:after="150"/>
      </w:pPr>
      <w:r>
        <w:rPr/>
        <w:t xml:space="preserve">五、学校偿债能力分析</w:t>
      </w:r>
    </w:p>
    <w:p>
      <w:pPr>
        <w:spacing w:after="150"/>
      </w:pPr>
      <w:r>
        <w:rPr/>
        <w:t xml:space="preserve">六、学校发展能力分析</w:t>
      </w:r>
    </w:p>
    <w:p>
      <w:pPr>
        <w:spacing w:after="150"/>
      </w:pPr>
      <w:r>
        <w:rPr/>
        <w:t xml:space="preserve">七、学校科研实力分析</w:t>
      </w:r>
    </w:p>
    <w:p>
      <w:pPr>
        <w:spacing w:after="150"/>
      </w:pPr>
      <w:r>
        <w:rPr/>
        <w:t xml:space="preserve">八、学校营销渠道分析</w:t>
      </w:r>
    </w:p>
    <w:p>
      <w:pPr>
        <w:spacing w:after="150"/>
      </w:pPr>
      <w:r>
        <w:rPr/>
        <w:t xml:space="preserve">第三节 深圳爱华国际教育科技集团</w:t>
      </w:r>
    </w:p>
    <w:p>
      <w:pPr>
        <w:spacing w:after="150"/>
      </w:pPr>
      <w:r>
        <w:rPr/>
        <w:t xml:space="preserve">一、企业发展概述分析</w:t>
      </w:r>
    </w:p>
    <w:p>
      <w:pPr>
        <w:spacing w:after="150"/>
      </w:pPr>
      <w:r>
        <w:rPr/>
        <w:t xml:space="preserve">二、企业师资力量分析</w:t>
      </w:r>
    </w:p>
    <w:p>
      <w:pPr>
        <w:spacing w:after="150"/>
      </w:pPr>
      <w:r>
        <w:rPr/>
        <w:t xml:space="preserve">三、企业专业特色分析</w:t>
      </w:r>
    </w:p>
    <w:p>
      <w:pPr>
        <w:spacing w:after="150"/>
      </w:pPr>
      <w:r>
        <w:rPr/>
        <w:t xml:space="preserve">四、企业营销渠道分析</w:t>
      </w:r>
    </w:p>
    <w:p>
      <w:pPr>
        <w:spacing w:after="150"/>
      </w:pPr>
      <w:r>
        <w:rPr/>
        <w:t xml:space="preserve">五、企业经济指标分析</w:t>
      </w:r>
    </w:p>
    <w:p>
      <w:pPr>
        <w:spacing w:after="150"/>
      </w:pPr>
      <w:r>
        <w:rPr/>
        <w:t xml:space="preserve">六、企业品牌影响力分析</w:t>
      </w:r>
    </w:p>
    <w:p>
      <w:pPr>
        <w:spacing w:after="150"/>
      </w:pPr>
      <w:r>
        <w:rPr/>
        <w:t xml:space="preserve">七、企业行业竞争力分析</w:t>
      </w:r>
    </w:p>
    <w:p>
      <w:pPr>
        <w:spacing w:after="150"/>
      </w:pPr>
      <w:r>
        <w:rPr/>
        <w:t xml:space="preserve">八、企业主要科研方向分析</w:t>
      </w:r>
    </w:p>
    <w:p>
      <w:pPr>
        <w:spacing w:after="150"/>
      </w:pPr>
      <w:r>
        <w:rPr/>
        <w:t xml:space="preserve">九、企业最新动态分析</w:t>
      </w:r>
    </w:p>
    <w:p>
      <w:pPr>
        <w:spacing w:after="150"/>
      </w:pPr>
      <w:r>
        <w:rPr/>
        <w:t xml:space="preserve">第四节 珠海市慧之灵信息科技有限公司</w:t>
      </w:r>
    </w:p>
    <w:p>
      <w:pPr>
        <w:spacing w:after="150"/>
      </w:pPr>
      <w:r>
        <w:rPr/>
        <w:t xml:space="preserve">一、企业发展概述分析</w:t>
      </w:r>
    </w:p>
    <w:p>
      <w:pPr>
        <w:spacing w:after="150"/>
      </w:pPr>
      <w:r>
        <w:rPr/>
        <w:t xml:space="preserve">二、企业师资力量分析</w:t>
      </w:r>
    </w:p>
    <w:p>
      <w:pPr>
        <w:spacing w:after="150"/>
      </w:pPr>
      <w:r>
        <w:rPr/>
        <w:t xml:space="preserve">三、企业经济指标分析</w:t>
      </w:r>
    </w:p>
    <w:p>
      <w:pPr>
        <w:spacing w:after="150"/>
      </w:pPr>
      <w:r>
        <w:rPr/>
        <w:t xml:space="preserve">四、企业发展目标分析</w:t>
      </w:r>
    </w:p>
    <w:p>
      <w:pPr>
        <w:spacing w:after="150"/>
      </w:pPr>
      <w:r>
        <w:rPr/>
        <w:t xml:space="preserve">五、企业营销网络分析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八、企业最新科研成果分析</w:t>
      </w:r>
    </w:p>
    <w:p>
      <w:pPr>
        <w:spacing w:after="150"/>
      </w:pPr>
      <w:r>
        <w:rPr/>
        <w:t xml:space="preserve">第五节 山东达德教育投资集团有限公司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三、企业科研实力分析</w:t>
      </w:r>
    </w:p>
    <w:p>
      <w:pPr>
        <w:spacing w:after="150"/>
      </w:pPr>
      <w:r>
        <w:rPr/>
        <w:t xml:space="preserve">四、企业专业特色分析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深圳市世图教育投资发展有限公司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四、企业专业市场定位分析</w:t>
      </w:r>
    </w:p>
    <w:p>
      <w:pPr>
        <w:spacing w:after="150"/>
      </w:pPr>
      <w:r>
        <w:rPr/>
        <w:t xml:space="preserve">五、企业品牌效益分析</w:t>
      </w:r>
    </w:p>
    <w:p>
      <w:pPr>
        <w:spacing w:after="150"/>
      </w:pPr>
      <w:r>
        <w:rPr/>
        <w:t xml:space="preserve">六、企业科研实力分析</w:t>
      </w:r>
    </w:p>
    <w:p>
      <w:pPr>
        <w:spacing w:after="150"/>
      </w:pPr>
      <w:r>
        <w:rPr/>
        <w:t xml:space="preserve">七、企业主要专业分析</w:t>
      </w:r>
    </w:p>
    <w:p>
      <w:pPr>
        <w:spacing w:after="150"/>
      </w:pPr>
      <w:r>
        <w:rPr/>
        <w:t xml:space="preserve">第七节 深圳市中鹏教育科技股份有限公司</w:t>
      </w:r>
    </w:p>
    <w:p>
      <w:pPr>
        <w:spacing w:after="150"/>
      </w:pPr>
      <w:r>
        <w:rPr/>
        <w:t xml:space="preserve">一、企业发展概述分析</w:t>
      </w:r>
    </w:p>
    <w:p>
      <w:pPr>
        <w:spacing w:after="150"/>
      </w:pPr>
      <w:r>
        <w:rPr/>
        <w:t xml:space="preserve">二、企业师资力量分析</w:t>
      </w:r>
    </w:p>
    <w:p>
      <w:pPr>
        <w:spacing w:after="150"/>
      </w:pPr>
      <w:r>
        <w:rPr/>
        <w:t xml:space="preserve">三、企业经济指标分析</w:t>
      </w:r>
    </w:p>
    <w:p>
      <w:pPr>
        <w:spacing w:after="150"/>
      </w:pPr>
      <w:r>
        <w:rPr/>
        <w:t xml:space="preserve">四、企业发展目标分析</w:t>
      </w:r>
    </w:p>
    <w:p>
      <w:pPr>
        <w:spacing w:after="150"/>
      </w:pPr>
      <w:r>
        <w:rPr/>
        <w:t xml:space="preserve">五、企业营销网络分析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八、企业最新科研成果分析</w:t>
      </w:r>
    </w:p>
    <w:p>
      <w:pPr>
        <w:spacing w:after="150"/>
      </w:pPr>
      <w:r>
        <w:rPr/>
        <w:t xml:space="preserve">第八节 深圳市英特教育培训中心</w:t>
      </w:r>
    </w:p>
    <w:p>
      <w:pPr>
        <w:spacing w:after="150"/>
      </w:pPr>
      <w:r>
        <w:rPr/>
        <w:t xml:space="preserve">一、企业发展概述分析</w:t>
      </w:r>
    </w:p>
    <w:p>
      <w:pPr>
        <w:spacing w:after="150"/>
      </w:pPr>
      <w:r>
        <w:rPr/>
        <w:t xml:space="preserve">二、企业师资力量分析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七、企业科研实力分析</w:t>
      </w:r>
    </w:p>
    <w:p>
      <w:pPr>
        <w:spacing w:after="150"/>
      </w:pPr>
      <w:r>
        <w:rPr/>
        <w:t xml:space="preserve">八、企业营销渠道分析</w:t>
      </w:r>
    </w:p>
    <w:p>
      <w:pPr>
        <w:spacing w:after="150"/>
      </w:pPr>
      <w:r>
        <w:rPr/>
        <w:t xml:space="preserve">第九节 中公教育科技股份有限公司</w:t>
      </w:r>
    </w:p>
    <w:p>
      <w:pPr>
        <w:spacing w:after="150"/>
      </w:pPr>
      <w:r>
        <w:rPr/>
        <w:t xml:space="preserve">一、企业发展概述分析</w:t>
      </w:r>
    </w:p>
    <w:p>
      <w:pPr>
        <w:spacing w:after="150"/>
      </w:pPr>
      <w:r>
        <w:rPr/>
        <w:t xml:space="preserve">二、企业师资力量分析</w:t>
      </w:r>
    </w:p>
    <w:p>
      <w:pPr>
        <w:spacing w:after="150"/>
      </w:pPr>
      <w:r>
        <w:rPr/>
        <w:t xml:space="preserve">三、企业专业特色分析</w:t>
      </w:r>
    </w:p>
    <w:p>
      <w:pPr>
        <w:spacing w:after="150"/>
      </w:pPr>
      <w:r>
        <w:rPr/>
        <w:t xml:space="preserve">四、企业营销渠道分析</w:t>
      </w:r>
    </w:p>
    <w:p>
      <w:pPr>
        <w:spacing w:after="150"/>
      </w:pPr>
      <w:r>
        <w:rPr/>
        <w:t xml:space="preserve">五、企业经济指标分析</w:t>
      </w:r>
    </w:p>
    <w:p>
      <w:pPr>
        <w:spacing w:after="150"/>
      </w:pPr>
      <w:r>
        <w:rPr/>
        <w:t xml:space="preserve">六、企业品牌影响力分析</w:t>
      </w:r>
    </w:p>
    <w:p>
      <w:pPr>
        <w:spacing w:after="150"/>
      </w:pPr>
      <w:r>
        <w:rPr/>
        <w:t xml:space="preserve">七、企业行业竞争力分析</w:t>
      </w:r>
    </w:p>
    <w:p>
      <w:pPr>
        <w:spacing w:after="150"/>
      </w:pPr>
      <w:r>
        <w:rPr/>
        <w:t xml:space="preserve">八、企业主要科研方向分析</w:t>
      </w:r>
    </w:p>
    <w:p>
      <w:pPr>
        <w:spacing w:after="150"/>
      </w:pPr>
      <w:r>
        <w:rPr/>
        <w:t xml:space="preserve">九、企业最新动态分析</w:t>
      </w:r>
    </w:p>
    <w:p>
      <w:pPr>
        <w:spacing w:after="150"/>
      </w:pPr>
      <w:r>
        <w:rPr/>
        <w:t xml:space="preserve">第十节 知金教育咨询有限公司</w:t>
      </w:r>
    </w:p>
    <w:p>
      <w:pPr>
        <w:spacing w:after="150"/>
      </w:pPr>
      <w:r>
        <w:rPr/>
        <w:t xml:space="preserve">一、企业发展概述分析</w:t>
      </w:r>
    </w:p>
    <w:p>
      <w:pPr>
        <w:spacing w:after="150"/>
      </w:pPr>
      <w:r>
        <w:rPr/>
        <w:t xml:space="preserve">二、企业师资力量分析</w:t>
      </w:r>
    </w:p>
    <w:p>
      <w:pPr>
        <w:spacing w:after="150"/>
      </w:pPr>
      <w:r>
        <w:rPr/>
        <w:t xml:space="preserve">三、企业经营情况分析</w:t>
      </w:r>
    </w:p>
    <w:p>
      <w:pPr>
        <w:spacing w:after="150"/>
      </w:pPr>
      <w:r>
        <w:rPr/>
        <w:t xml:space="preserve">四、企业科研实力分析</w:t>
      </w:r>
    </w:p>
    <w:p>
      <w:pPr>
        <w:spacing w:after="150"/>
      </w:pPr>
      <w:r>
        <w:rPr/>
        <w:t xml:space="preserve">五、企业招生情况分析</w:t>
      </w:r>
    </w:p>
    <w:p>
      <w:pPr>
        <w:spacing w:after="150"/>
      </w:pPr>
      <w:r>
        <w:rPr/>
        <w:t xml:space="preserve">六、企业培训特色分析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b w:val="1"/>
          <w:bCs w:val="1"/>
        </w:rPr>
        <w:t xml:space="preserve">第十二章 2024-2029年成人教育行业发展前景预测分析</w:t>
      </w:r>
    </w:p>
    <w:p>
      <w:pPr>
        <w:spacing w:after="150"/>
      </w:pPr>
      <w:r>
        <w:rPr/>
        <w:t xml:space="preserve">第一节 成人教育行业未来发展预测分析</w:t>
      </w:r>
    </w:p>
    <w:p>
      <w:pPr>
        <w:spacing w:after="150"/>
      </w:pPr>
      <w:r>
        <w:rPr/>
        <w:t xml:space="preserve">一、成人教育行业发展方向及投资机会分析</w:t>
      </w:r>
    </w:p>
    <w:p>
      <w:pPr>
        <w:spacing w:after="150"/>
      </w:pPr>
      <w:r>
        <w:rPr/>
        <w:t xml:space="preserve">二、成人教育行业发展规模分析</w:t>
      </w:r>
    </w:p>
    <w:p>
      <w:pPr>
        <w:spacing w:after="150"/>
      </w:pPr>
      <w:r>
        <w:rPr/>
        <w:t xml:space="preserve">三、成人教育行业发展趋势分析</w:t>
      </w:r>
    </w:p>
    <w:p>
      <w:pPr>
        <w:spacing w:after="150"/>
      </w:pPr>
      <w:r>
        <w:rPr/>
        <w:t xml:space="preserve">第二节 成人教育行业供需预测</w:t>
      </w:r>
    </w:p>
    <w:p>
      <w:pPr>
        <w:spacing w:after="150"/>
      </w:pPr>
      <w:r>
        <w:rPr/>
        <w:t xml:space="preserve">一、成人教育行业供给预测</w:t>
      </w:r>
    </w:p>
    <w:p>
      <w:pPr>
        <w:spacing w:after="150"/>
      </w:pPr>
      <w:r>
        <w:rPr/>
        <w:t xml:space="preserve">二、成人教育行业需求预测</w:t>
      </w:r>
    </w:p>
    <w:p>
      <w:pPr>
        <w:spacing w:after="150"/>
      </w:pPr>
      <w:r>
        <w:rPr>
          <w:b w:val="1"/>
          <w:bCs w:val="1"/>
        </w:rPr>
        <w:t xml:space="preserve">第十三章 2024-2029年成人教育行业投资前景</w:t>
      </w:r>
    </w:p>
    <w:p>
      <w:pPr>
        <w:spacing w:after="150"/>
      </w:pPr>
      <w:r>
        <w:rPr/>
        <w:t xml:space="preserve">第一节 2024-2029年成人教育市场发展前景</w:t>
      </w:r>
    </w:p>
    <w:p>
      <w:pPr>
        <w:spacing w:after="150"/>
      </w:pPr>
      <w:r>
        <w:rPr/>
        <w:t xml:space="preserve">一、2024-2029年成人教育市场发展潜力</w:t>
      </w:r>
    </w:p>
    <w:p>
      <w:pPr>
        <w:spacing w:after="150"/>
      </w:pPr>
      <w:r>
        <w:rPr/>
        <w:t xml:space="preserve">二、2024-2029年成人教育市场发展前景展望</w:t>
      </w:r>
    </w:p>
    <w:p>
      <w:pPr>
        <w:spacing w:after="150"/>
      </w:pPr>
      <w:r>
        <w:rPr/>
        <w:t xml:space="preserve">三、2024-2029年成人教育细分行业发展前景分析</w:t>
      </w:r>
    </w:p>
    <w:p>
      <w:pPr>
        <w:spacing w:after="150"/>
      </w:pPr>
      <w:r>
        <w:rPr/>
        <w:t xml:space="preserve">第二节 2024-2029年成人教育市场发展趋势预测</w:t>
      </w:r>
    </w:p>
    <w:p>
      <w:pPr>
        <w:spacing w:after="150"/>
      </w:pPr>
      <w:r>
        <w:rPr/>
        <w:t xml:space="preserve">一、2024-2029年成人教育行业发展趋势</w:t>
      </w:r>
    </w:p>
    <w:p>
      <w:pPr>
        <w:spacing w:after="150"/>
      </w:pPr>
      <w:r>
        <w:rPr/>
        <w:t xml:space="preserve">二、2024-2029年成人教育市场规模预测</w:t>
      </w:r>
    </w:p>
    <w:p>
      <w:pPr>
        <w:spacing w:after="150"/>
      </w:pPr>
      <w:r>
        <w:rPr/>
        <w:t xml:space="preserve">三、2024-2029年成人教育行业应用趋势预测</w:t>
      </w:r>
    </w:p>
    <w:p>
      <w:pPr>
        <w:spacing w:after="150"/>
      </w:pPr>
      <w:r>
        <w:rPr/>
        <w:t xml:space="preserve">四、2024-2029年细分市场发展趋势预测</w:t>
      </w:r>
    </w:p>
    <w:p>
      <w:pPr>
        <w:spacing w:after="150"/>
      </w:pPr>
      <w:r>
        <w:rPr/>
        <w:t xml:space="preserve">第三节 2024-2029年中国成人教育行业供需预测</w:t>
      </w:r>
    </w:p>
    <w:p>
      <w:pPr>
        <w:spacing w:after="150"/>
      </w:pPr>
      <w:r>
        <w:rPr/>
        <w:t xml:space="preserve">一、2024-2029年中国成人教育行业供给预测</w:t>
      </w:r>
    </w:p>
    <w:p>
      <w:pPr>
        <w:spacing w:after="150"/>
      </w:pPr>
      <w:r>
        <w:rPr/>
        <w:t xml:space="preserve">二、2024-2029年中国成人教育行业需求预测</w:t>
      </w:r>
    </w:p>
    <w:p>
      <w:pPr>
        <w:spacing w:after="150"/>
      </w:pPr>
      <w:r>
        <w:rPr/>
        <w:t xml:space="preserve">三、2024-2029年中国成人教育供需平衡预测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2024-2029年中国成人教育行业投资风险预警</w:t>
      </w:r>
    </w:p>
    <w:p>
      <w:pPr>
        <w:spacing w:after="150"/>
      </w:pPr>
      <w:r>
        <w:rPr/>
        <w:t xml:space="preserve">第一节 成人教育风险评级模型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成人教育行业发展中存在的问题</w:t>
      </w:r>
    </w:p>
    <w:p>
      <w:pPr>
        <w:spacing w:after="150"/>
      </w:pPr>
      <w:r>
        <w:rPr/>
        <w:t xml:space="preserve">第三节 针对成人教育不同企业的投资建议</w:t>
      </w:r>
    </w:p>
    <w:p>
      <w:pPr>
        <w:spacing w:after="150"/>
      </w:pPr>
      <w:r>
        <w:rPr/>
        <w:t xml:space="preserve">一、成人教育总体投资建议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成人教育投资风险提示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成人教育行业投资战略研究</w:t>
      </w:r>
    </w:p>
    <w:p>
      <w:pPr>
        <w:spacing w:after="150"/>
      </w:pPr>
      <w:r>
        <w:rPr/>
        <w:t xml:space="preserve">第一节 成人教育行业发展战略研究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对我国成人教育品牌的战略思考</w:t>
      </w:r>
    </w:p>
    <w:p>
      <w:pPr>
        <w:spacing w:after="150"/>
      </w:pPr>
      <w:r>
        <w:rPr/>
        <w:t xml:space="preserve">一、成人教育品牌的重要性</w:t>
      </w:r>
    </w:p>
    <w:p>
      <w:pPr>
        <w:spacing w:after="150"/>
      </w:pPr>
      <w:r>
        <w:rPr/>
        <w:t xml:space="preserve">二、成人教育实施品牌战略的意义</w:t>
      </w:r>
    </w:p>
    <w:p>
      <w:pPr>
        <w:spacing w:after="150"/>
      </w:pPr>
      <w:r>
        <w:rPr/>
        <w:t xml:space="preserve">三、成人教育企业品牌的现状分析</w:t>
      </w:r>
    </w:p>
    <w:p>
      <w:pPr>
        <w:spacing w:after="150"/>
      </w:pPr>
      <w:r>
        <w:rPr/>
        <w:t xml:space="preserve">四、我国成人教育企业的品牌战略</w:t>
      </w:r>
    </w:p>
    <w:p>
      <w:pPr>
        <w:spacing w:after="150"/>
      </w:pPr>
      <w:r>
        <w:rPr/>
        <w:t xml:space="preserve">五、成人教育品牌战略管理的策略</w:t>
      </w:r>
    </w:p>
    <w:p>
      <w:pPr>
        <w:spacing w:after="150"/>
      </w:pPr>
      <w:r>
        <w:rPr/>
        <w:t xml:space="preserve">第三节 成人教育经营策略分析</w:t>
      </w:r>
    </w:p>
    <w:p>
      <w:pPr>
        <w:spacing w:after="150"/>
      </w:pPr>
      <w:r>
        <w:rPr/>
        <w:t xml:space="preserve">一、成人教育市场细分策略</w:t>
      </w:r>
    </w:p>
    <w:p>
      <w:pPr>
        <w:spacing w:after="150"/>
      </w:pPr>
      <w:r>
        <w:rPr/>
        <w:t xml:space="preserve">二、成人教育市场创新策略</w:t>
      </w:r>
    </w:p>
    <w:p>
      <w:pPr>
        <w:spacing w:after="150"/>
      </w:pPr>
      <w:r>
        <w:rPr/>
        <w:t xml:space="preserve">三、品牌定位与品类规划</w:t>
      </w:r>
    </w:p>
    <w:p>
      <w:pPr>
        <w:spacing w:after="150"/>
      </w:pPr>
      <w:r>
        <w:rPr/>
        <w:t xml:space="preserve">四、成人教育新产品差异化战略</w:t>
      </w:r>
    </w:p>
    <w:p>
      <w:pPr>
        <w:spacing w:after="150"/>
      </w:pPr>
      <w:r>
        <w:rPr/>
        <w:t xml:space="preserve">第四节 成人教育行业投资战略研究</w:t>
      </w:r>
    </w:p>
    <w:p>
      <w:pPr>
        <w:spacing w:after="150"/>
      </w:pPr>
      <w:r>
        <w:rPr/>
        <w:t xml:space="preserve">一、2022年成人教育行业投资战略</w:t>
      </w:r>
    </w:p>
    <w:p>
      <w:pPr>
        <w:spacing w:after="150"/>
      </w:pPr>
      <w:r>
        <w:rPr/>
        <w:t xml:space="preserve">二、2024-2029年成人教育行业投资战略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图表：成人教育行业渠道格局分析</w:t>
      </w:r>
    </w:p>
    <w:p>
      <w:pPr>
        <w:spacing w:after="150"/>
      </w:pPr>
      <w:r>
        <w:rPr/>
        <w:t xml:space="preserve">图表：成人教育所属行业生命周期判断</w:t>
      </w:r>
    </w:p>
    <w:p>
      <w:pPr>
        <w:spacing w:after="150"/>
      </w:pPr>
      <w:r>
        <w:rPr/>
        <w:t xml:space="preserve">图表：成人教育行业销售渠道控制五力模型</w:t>
      </w:r>
    </w:p>
    <w:p>
      <w:pPr>
        <w:spacing w:after="150"/>
      </w:pPr>
      <w:r>
        <w:rPr/>
        <w:t xml:space="preserve">图表：中国成人教育行业产业链</w:t>
      </w:r>
    </w:p>
    <w:p>
      <w:pPr>
        <w:spacing w:after="150"/>
      </w:pPr>
      <w:r>
        <w:rPr/>
        <w:t xml:space="preserve">图表：中国成人教育行业市场结构分析</w:t>
      </w:r>
    </w:p>
    <w:p>
      <w:pPr>
        <w:spacing w:after="150"/>
      </w:pPr>
      <w:r>
        <w:rPr/>
        <w:t xml:space="preserve">图表：中国成人教育行业竞争群组分析</w:t>
      </w:r>
    </w:p>
    <w:p>
      <w:pPr>
        <w:spacing w:after="150"/>
      </w:pPr>
      <w:r>
        <w:rPr/>
        <w:t xml:space="preserve">图表：中国成人教育行业需求集中度分析</w:t>
      </w:r>
    </w:p>
    <w:p>
      <w:pPr>
        <w:spacing w:after="150"/>
      </w:pPr>
      <w:r>
        <w:rPr/>
        <w:t xml:space="preserve">图表：中国成人教育行业区域市场分布情况</w:t>
      </w:r>
    </w:p>
    <w:p>
      <w:pPr>
        <w:spacing w:after="150"/>
      </w:pPr>
      <w:r>
        <w:rPr/>
        <w:t xml:space="preserve">图表：2019-2023年成人教育行业市场供给</w:t>
      </w:r>
    </w:p>
    <w:p>
      <w:pPr>
        <w:spacing w:after="150"/>
      </w:pPr>
      <w:r>
        <w:rPr/>
        <w:t xml:space="preserve">图表：2019-2023年成人教育行业市场需求</w:t>
      </w:r>
    </w:p>
    <w:p>
      <w:pPr>
        <w:spacing w:after="150"/>
      </w:pPr>
      <w:r>
        <w:rPr/>
        <w:t xml:space="preserve">图表：2019-2023年成人教育行业市场规模</w:t>
      </w:r>
    </w:p>
    <w:p>
      <w:pPr>
        <w:spacing w:after="150"/>
      </w:pPr>
      <w:r>
        <w:rPr/>
        <w:t xml:space="preserve">图表：2019-2023年中国成人教育行业供需平衡分析</w:t>
      </w:r>
    </w:p>
    <w:p>
      <w:pPr>
        <w:spacing w:after="150"/>
      </w:pPr>
      <w:r>
        <w:rPr/>
        <w:t xml:space="preserve">图表：2019-2023年中国成人教育行业市场规模分析</w:t>
      </w:r>
    </w:p>
    <w:p>
      <w:pPr>
        <w:spacing w:after="150"/>
      </w:pPr>
      <w:r>
        <w:rPr/>
        <w:t xml:space="preserve">图表：2019-2023年全球成人教育行业市场规模及增速</w:t>
      </w:r>
    </w:p>
    <w:p>
      <w:pPr>
        <w:spacing w:after="150"/>
      </w:pPr>
      <w:r>
        <w:rPr/>
        <w:t xml:space="preserve">图表：2019-2023年中国成人教育所属行业全部企业数据分析</w:t>
      </w:r>
    </w:p>
    <w:p>
      <w:pPr>
        <w:spacing w:after="150"/>
      </w:pPr>
      <w:r>
        <w:rPr/>
        <w:t xml:space="preserve">图表：2019-2023年中国成人教育所属行业不同规模企业数据分析</w:t>
      </w:r>
    </w:p>
    <w:p>
      <w:pPr>
        <w:spacing w:after="150"/>
      </w:pPr>
      <w:r>
        <w:rPr/>
        <w:t xml:space="preserve">图表：2019-2023年中国成人教育所属行业不同所有制企业数据分析</w:t>
      </w:r>
    </w:p>
    <w:p>
      <w:pPr>
        <w:spacing w:after="150"/>
      </w:pPr>
      <w:r>
        <w:rPr/>
        <w:t xml:space="preserve">图表：2024-2029年中国成人教育行业供给预测</w:t>
      </w:r>
    </w:p>
    <w:p>
      <w:pPr>
        <w:spacing w:after="150"/>
      </w:pPr>
      <w:r>
        <w:rPr/>
        <w:t xml:space="preserve">图表：2024-2029年中国成人教育行业需求预测</w:t>
      </w:r>
    </w:p>
    <w:p>
      <w:pPr>
        <w:spacing w:after="150"/>
      </w:pPr>
      <w:r>
        <w:rPr/>
        <w:t xml:space="preserve">图表：2024-2029年中国成人教育行业供需平衡预测</w:t>
      </w:r>
    </w:p>
    <w:p>
      <w:pPr>
        <w:spacing w:after="150"/>
      </w:pPr>
      <w:r>
        <w:rPr/>
        <w:t xml:space="preserve">图表：2024-2029年中国成人教育行业市场规模预测</w:t>
      </w:r>
    </w:p>
    <w:p>
      <w:pPr>
        <w:spacing w:after="150"/>
      </w:pPr>
      <w:r>
        <w:rPr/>
        <w:t xml:space="preserve">图表：2024-2029年中国成人教育行业市场规模预测</w:t>
      </w:r>
    </w:p>
    <w:p>
      <w:pPr>
        <w:spacing w:after="150"/>
      </w:pPr>
      <w:r>
        <w:rPr/>
        <w:t xml:space="preserve">图表：2024-2029年全球成人教育行业市场规模及增速预测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中国成人教育行业市场深度调研及发展趋势与投资前景研究报告(2024-2029版)</dc:title>
  <dc:description>中国成人教育行业市场深度调研及发展趋势与投资前景研究报告(2024-2029版)</dc:description>
  <dc:subject>中国成人教育行业市场深度调研及发展趋势与投资前景研究报告(2024-2029版)</dc:subject>
  <cp:keywords>研究报告</cp:keywords>
  <cp:category>研究报告</cp:category>
  <cp:lastModifiedBy>北京中道泰和信息咨询有限公司</cp:lastModifiedBy>
  <dcterms:created xsi:type="dcterms:W3CDTF">2024-01-29T18:39:04+08:00</dcterms:created>
  <dcterms:modified xsi:type="dcterms:W3CDTF">2024-01-29T18:39:04+08:00</dcterms:modified>
</cp:coreProperties>
</file>

<file path=docProps/custom.xml><?xml version="1.0" encoding="utf-8"?>
<Properties xmlns="http://schemas.openxmlformats.org/officeDocument/2006/custom-properties" xmlns:vt="http://schemas.openxmlformats.org/officeDocument/2006/docPropsVTypes"/>
</file>