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中国浓缩洗衣液行业市场发展分析及发展趋势与投资前景研究报告(2024-2029版)</w:t>
      </w:r>
    </w:p>
    <w:p>
      <w:pPr>
        <w:spacing w:after="150"/>
      </w:pPr>
      <w:r>
        <w:rPr>
          <w:b w:val="1"/>
          <w:bCs w:val="1"/>
        </w:rPr>
        <w:t xml:space="preserve">报告简介</w:t>
      </w:r>
    </w:p>
    <w:p>
      <w:pPr>
        <w:spacing w:after="150"/>
      </w:pPr>
      <w:r>
        <w:rPr/>
        <w:t xml:space="preserve">浓缩洗衣液，根据中国洗涤用品工业协会提出的《浓缩洗涤剂标志产品技术规范(衣料用液体洗涤剂)》，浓缩衣料用液体洗涤剂(compact laundry liquid)是指将各种原料按照一定的配比，通过一定工艺生产的一种衣料用液体洗涤剂产品，产品中有效物含量较大，可减少包装材料和降低运输成本，实际使用量较普通衣料用液体洗涤剂少。技术规范所规定的使用浓缩洗涤剂标志的衣料用液体洗涤剂产品按产品使用对象为“浓缩洗衣液”和“浓缩丝毛洗涤液”两类。其中浓缩洗衣液又根据浓缩化的程度分为“浓缩”和“浓缩+”两个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洗衣液相关企业和科研单位等的实地调查，对国内外浓缩洗衣液行业的供给与需求状况、相关行业的发展状况、市场消费变化等进行了分析。重点研究了主要浓缩洗衣液品牌的发展状况，以及未来中国浓缩洗衣液行业将面临的机遇以及企业的应对策略。报告还分析了浓缩洗衣液市场的竞争格局，行业的发展动向，并对行业相关政策进行了介绍和政策趋向研判，是浓缩洗衣液生产企业、科研单位、零售企业等单位准确了解目前浓缩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浓缩洗衣液产品概述及其上下游分析</w:t>
      </w:r>
    </w:p>
    <w:p>
      <w:pPr>
        <w:spacing w:after="150"/>
      </w:pPr>
      <w:r>
        <w:rPr/>
        <w:t xml:space="preserve">第一节 浓缩洗衣液介绍</w:t>
      </w:r>
    </w:p>
    <w:p>
      <w:pPr>
        <w:spacing w:after="150"/>
      </w:pPr>
      <w:r>
        <w:rPr/>
        <w:t xml:space="preserve">一、浓缩洗衣液的定义</w:t>
      </w:r>
    </w:p>
    <w:p>
      <w:pPr>
        <w:spacing w:after="150"/>
      </w:pPr>
      <w:r>
        <w:rPr/>
        <w:t xml:space="preserve">二、浓缩洗衣液产品的性能</w:t>
      </w:r>
    </w:p>
    <w:p>
      <w:pPr>
        <w:spacing w:after="150"/>
      </w:pPr>
      <w:r>
        <w:rPr/>
        <w:t xml:space="preserve">三、浓缩洗衣液的主要用途</w:t>
      </w:r>
    </w:p>
    <w:p>
      <w:pPr>
        <w:spacing w:after="150"/>
      </w:pPr>
      <w:r>
        <w:rPr/>
        <w:t xml:space="preserve">四、浓缩洗衣液的包装与储运</w:t>
      </w:r>
    </w:p>
    <w:p>
      <w:pPr>
        <w:spacing w:after="150"/>
      </w:pPr>
      <w:r>
        <w:rPr/>
        <w:t xml:space="preserve">第二节 浓缩洗衣液的上游产品</w:t>
      </w:r>
    </w:p>
    <w:p>
      <w:pPr>
        <w:spacing w:after="150"/>
      </w:pPr>
      <w:r>
        <w:rPr/>
        <w:t xml:space="preserve">第三节 浓缩洗衣液的下游产品</w:t>
      </w:r>
    </w:p>
    <w:p>
      <w:pPr>
        <w:spacing w:after="150"/>
      </w:pPr>
      <w:r>
        <w:rPr/>
        <w:t xml:space="preserve">第四节 浓缩洗衣液行业产业链分析</w:t>
      </w:r>
    </w:p>
    <w:p>
      <w:pPr>
        <w:spacing w:after="150"/>
      </w:pPr>
      <w:r>
        <w:rPr>
          <w:b w:val="1"/>
          <w:bCs w:val="1"/>
        </w:rPr>
        <w:t xml:space="preserve">第二章 2019-2023年中国浓缩洗衣液外部发展环境分析</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2022年中国宏观经济发展环境展望</w:t>
      </w:r>
    </w:p>
    <w:p>
      <w:pPr>
        <w:spacing w:after="150"/>
      </w:pPr>
      <w:r>
        <w:rPr/>
        <w:t xml:space="preserve">第三节 2019-2023年中国浓缩洗衣液产业社会环境分析</w:t>
      </w:r>
    </w:p>
    <w:p>
      <w:pPr>
        <w:spacing w:after="150"/>
      </w:pPr>
      <w:r>
        <w:rPr/>
        <w:t xml:space="preserve">第四节 中国浓缩洗衣液行业相关政策、法规标准分析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b w:val="1"/>
          <w:bCs w:val="1"/>
        </w:rPr>
        <w:t xml:space="preserve">第三章 中外浓缩洗衣液发展状况比较</w:t>
      </w:r>
    </w:p>
    <w:p>
      <w:pPr>
        <w:spacing w:after="150"/>
      </w:pPr>
      <w:r>
        <w:rPr/>
        <w:t xml:space="preserve">第一节 中国浓缩洗衣液行业发展状况</w:t>
      </w:r>
    </w:p>
    <w:p>
      <w:pPr>
        <w:spacing w:after="150"/>
      </w:pPr>
      <w:r>
        <w:rPr/>
        <w:t xml:space="preserve">一、中国浓缩洗衣液行业发展历程</w:t>
      </w:r>
    </w:p>
    <w:p>
      <w:pPr>
        <w:spacing w:after="150"/>
      </w:pPr>
      <w:r>
        <w:rPr/>
        <w:t xml:space="preserve">二、中国浓缩洗衣液行业发展面临的问题</w:t>
      </w:r>
    </w:p>
    <w:p>
      <w:pPr>
        <w:spacing w:after="150"/>
      </w:pPr>
      <w:r>
        <w:rPr/>
        <w:t xml:space="preserve">第二节 国际浓缩洗衣液行业发展轨迹综述</w:t>
      </w:r>
    </w:p>
    <w:p>
      <w:pPr>
        <w:spacing w:after="150"/>
      </w:pPr>
      <w:r>
        <w:rPr/>
        <w:t xml:space="preserve">一、国际浓缩洗衣液行业发展历程</w:t>
      </w:r>
    </w:p>
    <w:p>
      <w:pPr>
        <w:spacing w:after="150"/>
      </w:pPr>
      <w:r>
        <w:rPr/>
        <w:t xml:space="preserve">二、国际浓缩洗衣液行业发展面临的问题</w:t>
      </w:r>
    </w:p>
    <w:p>
      <w:pPr>
        <w:spacing w:after="150"/>
      </w:pPr>
      <w:r>
        <w:rPr>
          <w:b w:val="1"/>
          <w:bCs w:val="1"/>
        </w:rPr>
        <w:t xml:space="preserve">第四章 浓缩洗衣液的生产工艺及技术进展</w:t>
      </w:r>
    </w:p>
    <w:p>
      <w:pPr>
        <w:spacing w:after="150"/>
      </w:pPr>
      <w:r>
        <w:rPr/>
        <w:t xml:space="preserve">第一节 浓缩洗衣液主要生产方法</w:t>
      </w:r>
    </w:p>
    <w:p>
      <w:pPr>
        <w:spacing w:after="150"/>
      </w:pPr>
      <w:r>
        <w:rPr/>
        <w:t xml:space="preserve">第二节 浓缩洗衣液工艺技术进展和发展趋势</w:t>
      </w:r>
    </w:p>
    <w:p>
      <w:pPr>
        <w:spacing w:after="150"/>
      </w:pPr>
      <w:r>
        <w:rPr>
          <w:b w:val="1"/>
          <w:bCs w:val="1"/>
        </w:rPr>
        <w:t xml:space="preserve">第五章 国内浓缩洗衣液生产现状分析</w:t>
      </w:r>
    </w:p>
    <w:p>
      <w:pPr>
        <w:spacing w:after="150"/>
      </w:pPr>
      <w:r>
        <w:rPr/>
        <w:t xml:space="preserve">第一节 浓缩洗衣液行业总体规模</w:t>
      </w:r>
    </w:p>
    <w:p>
      <w:pPr>
        <w:spacing w:after="150"/>
      </w:pPr>
      <w:r>
        <w:rPr/>
        <w:t xml:space="preserve">第二节 浓缩洗衣液产能概况</w:t>
      </w:r>
    </w:p>
    <w:p>
      <w:pPr>
        <w:spacing w:after="150"/>
      </w:pPr>
      <w:r>
        <w:rPr/>
        <w:t xml:space="preserve">第三节 浓缩洗衣液产量概况</w:t>
      </w:r>
    </w:p>
    <w:p>
      <w:pPr>
        <w:spacing w:after="150"/>
      </w:pPr>
      <w:r>
        <w:rPr/>
        <w:t xml:space="preserve">一、产量变动</w:t>
      </w:r>
    </w:p>
    <w:p>
      <w:pPr>
        <w:spacing w:after="150"/>
      </w:pPr>
      <w:r>
        <w:rPr/>
        <w:t xml:space="preserve">二、产能配置与产能利用率调查</w:t>
      </w:r>
    </w:p>
    <w:p>
      <w:pPr>
        <w:spacing w:after="150"/>
      </w:pPr>
      <w:r>
        <w:rPr/>
        <w:t xml:space="preserve">第四节 浓缩洗衣液产业的生命周期分析</w:t>
      </w:r>
    </w:p>
    <w:p>
      <w:pPr>
        <w:spacing w:after="150"/>
      </w:pPr>
      <w:r>
        <w:rPr>
          <w:b w:val="1"/>
          <w:bCs w:val="1"/>
        </w:rPr>
        <w:t xml:space="preserve">第六章 浓缩洗衣液原材料供应情况分析</w:t>
      </w:r>
    </w:p>
    <w:p>
      <w:pPr>
        <w:spacing w:after="150"/>
      </w:pPr>
      <w:r>
        <w:rPr/>
        <w:t xml:space="preserve">第一节 浓缩洗衣液主要原材料</w:t>
      </w:r>
    </w:p>
    <w:p>
      <w:pPr>
        <w:spacing w:after="150"/>
      </w:pPr>
      <w:r>
        <w:rPr/>
        <w:t xml:space="preserve">第二节 浓缩洗衣液主要原材料产量变动情况</w:t>
      </w:r>
    </w:p>
    <w:p>
      <w:pPr>
        <w:spacing w:after="150"/>
      </w:pPr>
      <w:r>
        <w:rPr/>
        <w:t xml:space="preserve">第三节 浓缩洗衣液主要原材料价格情况</w:t>
      </w:r>
    </w:p>
    <w:p>
      <w:pPr>
        <w:spacing w:after="150"/>
      </w:pPr>
      <w:r>
        <w:rPr/>
        <w:t xml:space="preserve">第四节 浓缩洗衣液主要原材料供应情况</w:t>
      </w:r>
    </w:p>
    <w:p>
      <w:pPr>
        <w:spacing w:after="150"/>
      </w:pPr>
      <w:r>
        <w:rPr/>
        <w:t xml:space="preserve">第五节 影响原材料供应的因素</w:t>
      </w:r>
    </w:p>
    <w:p>
      <w:pPr>
        <w:spacing w:after="150"/>
      </w:pPr>
      <w:r>
        <w:rPr>
          <w:b w:val="1"/>
          <w:bCs w:val="1"/>
        </w:rPr>
        <w:t xml:space="preserve">第七章 浓缩洗衣液销售市场分析</w:t>
      </w:r>
    </w:p>
    <w:p>
      <w:pPr>
        <w:spacing w:after="150"/>
      </w:pPr>
      <w:r>
        <w:rPr/>
        <w:t xml:space="preserve">第一节 浓缩洗衣液国内营销模式分析</w:t>
      </w:r>
    </w:p>
    <w:p>
      <w:pPr>
        <w:spacing w:after="150"/>
      </w:pPr>
      <w:r>
        <w:rPr/>
        <w:t xml:space="preserve">第二节 浓缩洗衣液国内分销商形态分析</w:t>
      </w:r>
    </w:p>
    <w:p>
      <w:pPr>
        <w:spacing w:after="150"/>
      </w:pPr>
      <w:r>
        <w:rPr/>
        <w:t xml:space="preserve">第三节 浓缩洗衣液国内销售渠道分析</w:t>
      </w:r>
    </w:p>
    <w:p>
      <w:pPr>
        <w:spacing w:after="150"/>
      </w:pPr>
      <w:r>
        <w:rPr/>
        <w:t xml:space="preserve">第四节 浓缩洗衣液行业国际化营销模式分析</w:t>
      </w:r>
    </w:p>
    <w:p>
      <w:pPr>
        <w:spacing w:after="150"/>
      </w:pPr>
      <w:r>
        <w:rPr/>
        <w:t xml:space="preserve">第五节 浓缩洗衣液重点销售区域分析</w:t>
      </w:r>
    </w:p>
    <w:p>
      <w:pPr>
        <w:spacing w:after="150"/>
      </w:pPr>
      <w:r>
        <w:rPr/>
        <w:t xml:space="preserve">第六节 浓缩洗衣液内部与外部流通量分析</w:t>
      </w:r>
    </w:p>
    <w:p>
      <w:pPr>
        <w:spacing w:after="150"/>
      </w:pPr>
      <w:r>
        <w:rPr>
          <w:b w:val="1"/>
          <w:bCs w:val="1"/>
        </w:rPr>
        <w:t xml:space="preserve">第八章 浓缩洗衣液市场价格及价格走势分析</w:t>
      </w:r>
    </w:p>
    <w:p>
      <w:pPr>
        <w:spacing w:after="150"/>
      </w:pPr>
      <w:r>
        <w:rPr/>
        <w:t xml:space="preserve">第一节 浓缩洗衣液年度价格变化分析</w:t>
      </w:r>
    </w:p>
    <w:p>
      <w:pPr>
        <w:spacing w:after="150"/>
      </w:pPr>
      <w:r>
        <w:rPr/>
        <w:t xml:space="preserve">第二节 浓缩洗衣液月度价格变化分析</w:t>
      </w:r>
    </w:p>
    <w:p>
      <w:pPr>
        <w:spacing w:after="150"/>
      </w:pPr>
      <w:r>
        <w:rPr/>
        <w:t xml:space="preserve">第三节 浓缩洗衣液各厂家价格分析</w:t>
      </w:r>
    </w:p>
    <w:p>
      <w:pPr>
        <w:spacing w:after="150"/>
      </w:pPr>
      <w:r>
        <w:rPr/>
        <w:t xml:space="preserve">第四节 浓缩洗衣液市场价格驱动因素分析</w:t>
      </w:r>
    </w:p>
    <w:p>
      <w:pPr>
        <w:spacing w:after="150"/>
      </w:pPr>
      <w:r>
        <w:rPr/>
        <w:t xml:space="preserve">第五节 2024-2029年我国浓缩洗衣液市场价格预测</w:t>
      </w:r>
    </w:p>
    <w:p>
      <w:pPr>
        <w:spacing w:after="150"/>
      </w:pPr>
      <w:r>
        <w:rPr>
          <w:b w:val="1"/>
          <w:bCs w:val="1"/>
        </w:rPr>
        <w:t xml:space="preserve">第九章 2019-2023年浓缩洗衣液造所属行业数据监测分析</w:t>
      </w:r>
    </w:p>
    <w:p>
      <w:pPr>
        <w:spacing w:after="150"/>
      </w:pPr>
      <w:r>
        <w:rPr/>
        <w:t xml:space="preserve">第一节 2019-2023年浓缩洗衣液制造所属行业规模分析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2019-2023年中国浓缩洗衣液制造所属行业结构分析</w:t>
      </w:r>
    </w:p>
    <w:p>
      <w:pPr>
        <w:spacing w:after="150"/>
      </w:pPr>
      <w:r>
        <w:rPr/>
        <w:t xml:space="preserve">一、企业数量结构分析</w:t>
      </w:r>
    </w:p>
    <w:p>
      <w:pPr>
        <w:spacing w:after="150"/>
      </w:pPr>
      <w:r>
        <w:rPr/>
        <w:t xml:space="preserve">(一)、不同类型分析</w:t>
      </w:r>
    </w:p>
    <w:p>
      <w:pPr>
        <w:spacing w:after="150"/>
      </w:pPr>
      <w:r>
        <w:rPr/>
        <w:t xml:space="preserve">(二)、不同所有制分析</w:t>
      </w:r>
    </w:p>
    <w:p>
      <w:pPr>
        <w:spacing w:after="150"/>
      </w:pPr>
      <w:r>
        <w:rPr/>
        <w:t xml:space="preserve">二、销售收入结构分析</w:t>
      </w:r>
    </w:p>
    <w:p>
      <w:pPr>
        <w:spacing w:after="150"/>
      </w:pPr>
      <w:r>
        <w:rPr/>
        <w:t xml:space="preserve">(一)、不同类型分析</w:t>
      </w:r>
    </w:p>
    <w:p>
      <w:pPr>
        <w:spacing w:after="150"/>
      </w:pPr>
      <w:r>
        <w:rPr/>
        <w:t xml:space="preserve">(二)、不同所有制分析</w:t>
      </w:r>
    </w:p>
    <w:p>
      <w:pPr>
        <w:spacing w:after="150"/>
      </w:pPr>
      <w:r>
        <w:rPr/>
        <w:t xml:space="preserve">第三节 2019-2023年中国浓缩洗衣液制造所属行业产值分析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2019-2023年中国浓缩洗衣液制造所属行业成本费用分析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2019-2023年中国浓缩洗衣液制造所属行业盈利能力分析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2022年浓缩洗衣液竞争格局展望</w:t>
      </w:r>
    </w:p>
    <w:p>
      <w:pPr>
        <w:spacing w:after="150"/>
      </w:pPr>
      <w:r>
        <w:rPr/>
        <w:t xml:space="preserve">第一节 浓缩洗衣液行业的发展周期</w:t>
      </w:r>
    </w:p>
    <w:p>
      <w:pPr>
        <w:spacing w:after="150"/>
      </w:pPr>
      <w:r>
        <w:rPr/>
        <w:t xml:space="preserve">一、浓缩洗衣液行业的经济周期</w:t>
      </w:r>
    </w:p>
    <w:p>
      <w:pPr>
        <w:spacing w:after="150"/>
      </w:pPr>
      <w:r>
        <w:rPr/>
        <w:t xml:space="preserve">二、浓缩洗衣液行业的增长性与波动性</w:t>
      </w:r>
    </w:p>
    <w:p>
      <w:pPr>
        <w:spacing w:after="150"/>
      </w:pPr>
      <w:r>
        <w:rPr/>
        <w:t xml:space="preserve">三、浓缩洗衣液行业的成熟度</w:t>
      </w:r>
    </w:p>
    <w:p>
      <w:pPr>
        <w:spacing w:after="150"/>
      </w:pPr>
      <w:r>
        <w:rPr/>
        <w:t xml:space="preserve">第二节 浓缩洗衣液行业历史竞争格局综述</w:t>
      </w:r>
    </w:p>
    <w:p>
      <w:pPr>
        <w:spacing w:after="150"/>
      </w:pPr>
      <w:r>
        <w:rPr/>
        <w:t xml:space="preserve">一、浓缩洗衣液行业集中度分析</w:t>
      </w:r>
    </w:p>
    <w:p>
      <w:pPr>
        <w:spacing w:after="150"/>
      </w:pPr>
      <w:r>
        <w:rPr/>
        <w:t xml:space="preserve">二、浓缩洗衣液行业竞争程度</w:t>
      </w:r>
    </w:p>
    <w:p>
      <w:pPr>
        <w:spacing w:after="150"/>
      </w:pPr>
      <w:r>
        <w:rPr/>
        <w:t xml:space="preserve">第三节 中国浓缩洗衣液市行业swot分析与对策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五、发展我国浓缩洗衣液市工业的建议</w:t>
      </w:r>
    </w:p>
    <w:p>
      <w:pPr>
        <w:spacing w:after="150"/>
      </w:pPr>
      <w:r>
        <w:rPr>
          <w:b w:val="1"/>
          <w:bCs w:val="1"/>
        </w:rPr>
        <w:t xml:space="preserve">第十一章 浓缩洗衣液国内重点生产厂家分析</w:t>
      </w:r>
    </w:p>
    <w:p>
      <w:pPr>
        <w:spacing w:after="150"/>
      </w:pPr>
      <w:r>
        <w:rPr/>
        <w:t xml:space="preserve">第一节 广州立白企业集团有限公司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第二节 广州蓝月亮实业有限公司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第三节 纳爱斯集团</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第四节 宝洁</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第五节 北京绿伞化学股份有限公司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b w:val="1"/>
          <w:bCs w:val="1"/>
        </w:rPr>
        <w:t xml:space="preserve">第十二章 2024-2029年浓缩洗衣液未来发展趋势及投资风险分析</w:t>
      </w:r>
    </w:p>
    <w:p>
      <w:pPr>
        <w:spacing w:after="150"/>
      </w:pPr>
      <w:r>
        <w:rPr/>
        <w:t xml:space="preserve">第一节 当前浓缩洗衣液市存在的问题</w:t>
      </w:r>
    </w:p>
    <w:p>
      <w:pPr>
        <w:spacing w:after="150"/>
      </w:pPr>
      <w:r>
        <w:rPr/>
        <w:t xml:space="preserve">第二节 2024-2029年浓缩洗衣液市未来发展预测分析</w:t>
      </w:r>
    </w:p>
    <w:p>
      <w:pPr>
        <w:spacing w:after="150"/>
      </w:pPr>
      <w:r>
        <w:rPr/>
        <w:t xml:space="preserve">第三节 2024-2029年浓缩洗衣液市投资前景分析</w:t>
      </w:r>
    </w:p>
    <w:p>
      <w:pPr>
        <w:spacing w:after="150"/>
      </w:pPr>
      <w:r>
        <w:rPr/>
        <w:t xml:space="preserve">第四节 2024-2029年浓缩洗衣液行业投资风险展望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五、其他风险</w:t>
      </w:r>
    </w:p>
    <w:p>
      <w:pPr>
        <w:spacing w:after="150"/>
      </w:pPr>
      <w:r>
        <w:rPr>
          <w:b w:val="1"/>
          <w:bCs w:val="1"/>
        </w:rPr>
        <w:t xml:space="preserve">第十三章 2024-2029年浓缩洗衣液企业经营战略建议</w:t>
      </w:r>
    </w:p>
    <w:p>
      <w:pPr>
        <w:spacing w:after="150"/>
      </w:pPr>
      <w:r>
        <w:rPr/>
        <w:t xml:space="preserve">第一节 2024-2029年浓缩洗衣液企业的标竿管理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2024-2029年浓缩洗衣液企业的资本运作模式</w:t>
      </w:r>
    </w:p>
    <w:p>
      <w:pPr>
        <w:spacing w:after="150"/>
      </w:pPr>
      <w:r>
        <w:rPr/>
        <w:t xml:space="preserve">一、浓缩洗衣液企业国内资本市场的运作建议</w:t>
      </w:r>
    </w:p>
    <w:p>
      <w:pPr>
        <w:spacing w:after="150"/>
      </w:pPr>
      <w:r>
        <w:rPr/>
        <w:t xml:space="preserve">二、浓缩洗衣液企业海外资本市场的运作建议</w:t>
      </w:r>
    </w:p>
    <w:p>
      <w:pPr>
        <w:spacing w:after="150"/>
      </w:pPr>
      <w:r>
        <w:rPr/>
        <w:t xml:space="preserve">第三节 2024-2029年浓缩洗衣液企业营销模式建议</w:t>
      </w:r>
    </w:p>
    <w:p>
      <w:pPr>
        <w:spacing w:after="150"/>
      </w:pPr>
      <w:r>
        <w:rPr/>
        <w:t xml:space="preserve">一、浓缩洗衣液企业的国内营销模式建议</w:t>
      </w:r>
    </w:p>
    <w:p>
      <w:pPr>
        <w:spacing w:after="150"/>
      </w:pPr>
      <w:r>
        <w:rPr/>
        <w:t xml:space="preserve">二、浓缩洗衣液企业海外营销模式建议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图表：洗衣液生产工艺</w:t>
      </w:r>
    </w:p>
    <w:p>
      <w:pPr>
        <w:spacing w:after="150"/>
      </w:pPr>
      <w:r>
        <w:rPr/>
        <w:t xml:space="preserve">图表：我国浓缩洗衣液行业所处生命周期示意图</w:t>
      </w:r>
    </w:p>
    <w:p>
      <w:pPr>
        <w:spacing w:after="150"/>
      </w:pPr>
      <w:r>
        <w:rPr/>
        <w:t xml:space="preserve">图表：行业生命周期、战略及其特征</w:t>
      </w:r>
    </w:p>
    <w:p>
      <w:pPr>
        <w:spacing w:after="150"/>
      </w:pPr>
      <w:r>
        <w:rPr/>
        <w:t xml:space="preserve">图表：浓缩洗衣液渠道策略示意图</w:t>
      </w:r>
    </w:p>
    <w:p>
      <w:pPr>
        <w:spacing w:after="150"/>
      </w:pPr>
      <w:r>
        <w:rPr/>
        <w:t xml:space="preserve">图表：区域消费差异</w:t>
      </w:r>
    </w:p>
    <w:p>
      <w:pPr>
        <w:spacing w:after="150"/>
      </w:pPr>
      <w:r>
        <w:rPr/>
        <w:t xml:space="preserve">图表：2019-2023年我国浓缩洗衣液制造所属行业规模企业个数及增长情况</w:t>
      </w:r>
    </w:p>
    <w:p>
      <w:pPr>
        <w:spacing w:after="150"/>
      </w:pPr>
      <w:r>
        <w:rPr/>
        <w:t xml:space="preserve">图表：2019-2023年我国浓缩洗衣液制造所属行业从业人员及增长情况</w:t>
      </w:r>
    </w:p>
    <w:p>
      <w:pPr>
        <w:spacing w:after="150"/>
      </w:pPr>
      <w:r>
        <w:rPr/>
        <w:t xml:space="preserve">图表：2019-2023年我国浓缩洗衣液制造所属行业资产合计及增长情况</w:t>
      </w:r>
    </w:p>
    <w:p>
      <w:pPr>
        <w:spacing w:after="150"/>
      </w:pPr>
      <w:r>
        <w:rPr/>
        <w:t xml:space="preserve">图表：2019-2023年我国浓缩洗衣液制造所属行业不同规模企业数量对比</w:t>
      </w:r>
    </w:p>
    <w:p>
      <w:pPr>
        <w:spacing w:after="150"/>
      </w:pPr>
      <w:r>
        <w:rPr/>
        <w:t xml:space="preserve">图表：2019-2023年我国浓缩洗衣液制造所属行业不同所有制企业数量对比</w:t>
      </w:r>
    </w:p>
    <w:p>
      <w:pPr>
        <w:spacing w:after="150"/>
      </w:pPr>
      <w:r>
        <w:rPr/>
        <w:t xml:space="preserve">图表：2019-2023年我国浓缩洗衣液制造所属行业不同规模企业销售收入对比</w:t>
      </w:r>
    </w:p>
    <w:p>
      <w:pPr>
        <w:spacing w:after="150"/>
      </w:pPr>
      <w:r>
        <w:rPr/>
        <w:t xml:space="preserve">图表：2019-2023年我国浓缩洗衣液制造所属行业不同所有制企业销售收入对比</w:t>
      </w:r>
    </w:p>
    <w:p>
      <w:pPr>
        <w:spacing w:after="150"/>
      </w:pPr>
      <w:r>
        <w:rPr/>
        <w:t xml:space="preserve">图表：2019-2023年我国浓缩洗衣液制造所属行业产成品及增长情况</w:t>
      </w:r>
    </w:p>
    <w:p>
      <w:pPr>
        <w:spacing w:after="150"/>
      </w:pPr>
      <w:r>
        <w:rPr/>
        <w:t xml:space="preserve">图表：2019-2023年我国浓缩洗衣液制造所属行业工业销售产值及增长情况</w:t>
      </w:r>
    </w:p>
    <w:p>
      <w:pPr>
        <w:spacing w:after="150"/>
      </w:pPr>
      <w:r>
        <w:rPr/>
        <w:t xml:space="preserve">图表：2019-2023年我国浓缩洗衣液制造所属行业出口交货值及增长情况</w:t>
      </w:r>
    </w:p>
    <w:p>
      <w:pPr>
        <w:spacing w:after="150"/>
      </w:pPr>
      <w:r>
        <w:rPr/>
        <w:t xml:space="preserve">图表：2019-2023年我国浓缩洗衣液制造所属行业主营业务成本及增长情况</w:t>
      </w:r>
    </w:p>
    <w:p>
      <w:pPr>
        <w:spacing w:after="150"/>
      </w:pPr>
      <w:r>
        <w:rPr/>
        <w:t xml:space="preserve">图表：2019-2023年我国浓缩洗衣液制造所属行业营业费用及增长情况</w:t>
      </w:r>
    </w:p>
    <w:p>
      <w:pPr>
        <w:spacing w:after="150"/>
      </w:pPr>
      <w:r>
        <w:rPr/>
        <w:t xml:space="preserve">图表：2019-2023年我国浓缩洗衣液制造所属行业销售收入及增长情况</w:t>
      </w:r>
    </w:p>
    <w:p>
      <w:pPr>
        <w:spacing w:after="150"/>
      </w:pPr>
      <w:r>
        <w:rPr/>
        <w:t xml:space="preserve">图表：2019-2023年我国浓缩洗衣液制造所属行业利润总额及增长情况</w:t>
      </w:r>
    </w:p>
    <w:p>
      <w:pPr>
        <w:spacing w:after="150"/>
      </w:pPr>
      <w:r>
        <w:rPr/>
        <w:t xml:space="preserve">图表：洗衣液取代洗衣粉的机会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中国浓缩洗衣液行业市场发展分析及发展趋势与投资前景研究报告(2024-2029版)</dc:title>
  <dc:description>中国浓缩洗衣液行业市场发展分析及发展趋势与投资前景研究报告(2024-2029版)</dc:description>
  <dc:subject>中国浓缩洗衣液行业市场发展分析及发展趋势与投资前景研究报告(2024-2029版)</dc:subject>
  <cp:keywords>研究报告</cp:keywords>
  <cp:category>研究报告</cp:category>
  <cp:lastModifiedBy>北京中道泰和信息咨询有限公司</cp:lastModifiedBy>
  <dcterms:created xsi:type="dcterms:W3CDTF">2024-01-29T18:30:35+08:00</dcterms:created>
  <dcterms:modified xsi:type="dcterms:W3CDTF">2024-01-29T18:30:35+08:00</dcterms:modified>
</cp:coreProperties>
</file>

<file path=docProps/custom.xml><?xml version="1.0" encoding="utf-8"?>
<Properties xmlns="http://schemas.openxmlformats.org/officeDocument/2006/custom-properties" xmlns:vt="http://schemas.openxmlformats.org/officeDocument/2006/docPropsVTypes"/>
</file>