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中国先进高分子材料行业市场深度调研及发展趋势与投资前景研究报告(2026-2031版)</w:t>
      </w:r>
    </w:p>
    <w:p>
      <w:pPr>
        <w:spacing w:after="150"/>
      </w:pPr>
      <w:r>
        <w:rPr>
          <w:b w:val="1"/>
          <w:bCs w:val="1"/>
        </w:rPr>
        <w:t xml:space="preserve">报告简介</w:t>
      </w:r>
    </w:p>
    <w:p>
      <w:pPr>
        <w:spacing w:after="150"/>
      </w:pPr>
      <w:r>
        <w:rPr/>
        <w:t xml:space="preserve">化工新材料是新材料产业的一个重要分支，是基础化学工业最具活力和发展潜力的领域。发展化工新材料产业在突破国内资源“瓶颈”，环境保护、调整产业结构，保持石油和化学工业平稳、较快和可持续发展方面“大有可为”。</w:t>
      </w:r>
    </w:p>
    <w:p>
      <w:pPr>
        <w:spacing w:after="150"/>
      </w:pPr>
      <w:r>
        <w:rPr/>
        <w:t xml:space="preserve">化工新材料市场发展空间广阔。目前国内化工新材料市场存在巨大的市场缺口，进口量占据国内大部分市场份额，国内化工新材料整体自给率在56%左右，其中新领域的化工新材料自给率仅为52%，工程塑料和特种橡胶自给率仅为35%和30%。一般而言，化工新材料产品都会经历产品毛利率波动和进口替代率不断上升的过程。在化工新材料进口替代过程中，多数产品供大于求的矛盾不突出，部分产品供不应求，掌握核心技术的企业产能扩张即能获得与投资成正比的利润，多数企业能实现持续快速增长。高壁垒带来高的回报，尖端化工新材料产品毛利率在70%以上，远远超过大宗化学品15%左右的行业平均利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先进高分子材料市场进行了分析研究。报告在总结中国先进高分子材料行业发展历程的基础上，结合新时期的各方面因素，对中国先进高分子材料行业的发展趋势给予了细致和审慎的预测论证。报告资料详实，图表丰富，既有深入的分析，又有直观的比较，为先进高分子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先进高分子材料行业发展综述</w:t>
      </w:r>
    </w:p>
    <w:p>
      <w:pPr>
        <w:spacing w:before="75" w:after="0"/>
      </w:pPr>
      <w:r>
        <w:rPr/>
        <w:t xml:space="preserve">第一节 先进高分子材料行业相关概念概述</w:t>
      </w:r>
    </w:p>
    <w:p>
      <w:pPr>
        <w:spacing w:before="75" w:after="0"/>
      </w:pPr>
      <w:r>
        <w:rPr/>
        <w:t xml:space="preserve">一、行业概念</w:t>
      </w:r>
    </w:p>
    <w:p>
      <w:pPr>
        <w:spacing w:before="75" w:after="0"/>
      </w:pPr>
      <w:r>
        <w:rPr/>
        <w:t xml:space="preserve">二、行业主要产品分类</w:t>
      </w:r>
    </w:p>
    <w:p>
      <w:pPr>
        <w:spacing w:before="75" w:after="0"/>
      </w:pPr>
      <w:r>
        <w:rPr/>
        <w:t xml:space="preserve">第二节 最近3-5年中国先进高分子材料行业经济指标分析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先进高分子材料行业市场环境及影响分析（pest）</w:t>
      </w:r>
    </w:p>
    <w:p>
      <w:pPr>
        <w:spacing w:before="75" w:after="0"/>
      </w:pPr>
      <w:r>
        <w:rPr/>
        <w:t xml:space="preserve">第一节 先进高分子材料行业政治法律环境(p)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三、先进高分子材料行业相关标准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一、先进高分子材料产业社会环境</w:t>
      </w:r>
    </w:p>
    <w:p>
      <w:pPr>
        <w:spacing w:before="75" w:after="0"/>
      </w:pPr>
      <w:r>
        <w:rPr/>
        <w:t xml:space="preserve">二、社会环境对行业的影响</w:t>
      </w:r>
    </w:p>
    <w:p>
      <w:pPr>
        <w:spacing w:before="75" w:after="0"/>
      </w:pPr>
      <w:r>
        <w:rPr/>
        <w:t xml:space="preserve">三、先进高分子材料产业发展对社会发展的影响</w:t>
      </w:r>
    </w:p>
    <w:p>
      <w:pPr>
        <w:spacing w:before="75" w:after="0"/>
      </w:pPr>
      <w:r>
        <w:rPr/>
        <w:t xml:space="preserve">第四节 行业技术环境分析(t)</w:t>
      </w:r>
    </w:p>
    <w:p>
      <w:pPr>
        <w:spacing w:before="75" w:after="0"/>
      </w:pPr>
      <w:r>
        <w:rPr/>
        <w:t xml:space="preserve">一、先进高分子材料技术分析</w:t>
      </w:r>
    </w:p>
    <w:p>
      <w:pPr>
        <w:spacing w:before="75" w:after="0"/>
      </w:pPr>
      <w:r>
        <w:rPr/>
        <w:t xml:space="preserve">二、先进高分子材料技术发展水平</w:t>
      </w:r>
    </w:p>
    <w:p>
      <w:pPr>
        <w:spacing w:before="75" w:after="0"/>
      </w:pPr>
      <w:r>
        <w:rPr/>
        <w:t xml:space="preserve">三、2021-2026年先进高分子材料技术发展分析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我国先进高分子材料行业运行现状分析</w:t>
      </w:r>
    </w:p>
    <w:p>
      <w:pPr>
        <w:spacing w:before="75" w:after="0"/>
      </w:pPr>
      <w:r>
        <w:rPr/>
        <w:t xml:space="preserve">第一节 我国先进高分子材料行业发展状况分析</w:t>
      </w:r>
    </w:p>
    <w:p>
      <w:pPr>
        <w:spacing w:before="75" w:after="0"/>
      </w:pPr>
      <w:r>
        <w:rPr/>
        <w:t xml:space="preserve">一、我国先进高分子材料行业发展阶段</w:t>
      </w:r>
    </w:p>
    <w:p>
      <w:pPr>
        <w:spacing w:before="75" w:after="0"/>
      </w:pPr>
      <w:r>
        <w:rPr/>
        <w:t xml:space="preserve">二、我国先进高分子材料行业发展总体概况</w:t>
      </w:r>
    </w:p>
    <w:p>
      <w:pPr>
        <w:spacing w:before="75" w:after="0"/>
      </w:pPr>
      <w:r>
        <w:rPr/>
        <w:t xml:space="preserve">三、我国先进高分子材料行业发展特点分析</w:t>
      </w:r>
    </w:p>
    <w:p>
      <w:pPr>
        <w:spacing w:before="75" w:after="0"/>
      </w:pPr>
      <w:r>
        <w:rPr/>
        <w:t xml:space="preserve">四、先进高分子材料行业经营模式分析</w:t>
      </w:r>
    </w:p>
    <w:p>
      <w:pPr>
        <w:spacing w:before="75" w:after="0"/>
      </w:pPr>
      <w:r>
        <w:rPr/>
        <w:t xml:space="preserve">第二节 2021-2026年先进高分子材料行业发展现状</w:t>
      </w:r>
    </w:p>
    <w:p>
      <w:pPr>
        <w:spacing w:before="75" w:after="0"/>
      </w:pPr>
      <w:r>
        <w:rPr/>
        <w:t xml:space="preserve">一、2021-2026年我国先进高分子材料行业市场规模</w:t>
      </w:r>
    </w:p>
    <w:p>
      <w:pPr>
        <w:spacing w:before="75" w:after="0"/>
      </w:pPr>
      <w:r>
        <w:rPr/>
        <w:t xml:space="preserve">1、我国先进高分子材料营业规模分析</w:t>
      </w:r>
    </w:p>
    <w:p>
      <w:pPr>
        <w:spacing w:before="75" w:after="0"/>
      </w:pPr>
      <w:r>
        <w:rPr/>
        <w:t xml:space="preserve">2、我国先进高分子材料投资规模分析</w:t>
      </w:r>
    </w:p>
    <w:p>
      <w:pPr>
        <w:spacing w:before="75" w:after="0"/>
      </w:pPr>
      <w:r>
        <w:rPr/>
        <w:t xml:space="preserve">3、我国先进高分子材料产能规模分析</w:t>
      </w:r>
    </w:p>
    <w:p>
      <w:pPr>
        <w:spacing w:before="75" w:after="0"/>
      </w:pPr>
      <w:r>
        <w:rPr/>
        <w:t xml:space="preserve">二、2021-2026年我国先进高分子材料行业发展分析</w:t>
      </w:r>
    </w:p>
    <w:p>
      <w:pPr>
        <w:spacing w:before="75" w:after="0"/>
      </w:pPr>
      <w:r>
        <w:rPr/>
        <w:t xml:space="preserve">1、我国先进高分子材料行业发展情况分析</w:t>
      </w:r>
    </w:p>
    <w:p>
      <w:pPr>
        <w:spacing w:before="75" w:after="0"/>
      </w:pPr>
      <w:r>
        <w:rPr/>
        <w:t xml:space="preserve">2、我国先进高分子材料行业研发情况分析</w:t>
      </w:r>
    </w:p>
    <w:p>
      <w:pPr>
        <w:spacing w:before="75" w:after="0"/>
      </w:pPr>
      <w:r>
        <w:rPr/>
        <w:t xml:space="preserve">三、2021-2026年中国先进高分子材料企业发展分析</w:t>
      </w:r>
    </w:p>
    <w:p>
      <w:pPr>
        <w:spacing w:before="75" w:after="0"/>
      </w:pPr>
      <w:r>
        <w:rPr/>
        <w:t xml:space="preserve">1、中外先进高分子材料企业对比分析</w:t>
      </w:r>
    </w:p>
    <w:p>
      <w:pPr>
        <w:spacing w:before="75" w:after="0"/>
      </w:pPr>
      <w:r>
        <w:rPr/>
        <w:t xml:space="preserve">2、我国先进高分子材料主要企业动态分析</w:t>
      </w:r>
    </w:p>
    <w:p>
      <w:pPr>
        <w:spacing w:before="75" w:after="0"/>
      </w:pPr>
      <w:r>
        <w:rPr/>
        <w:t xml:space="preserve">第三节 2021-2026年先进高分子材料市场情况分析</w:t>
      </w:r>
    </w:p>
    <w:p>
      <w:pPr>
        <w:spacing w:before="75" w:after="0"/>
      </w:pPr>
      <w:r>
        <w:rPr/>
        <w:t xml:space="preserve">一、2021-2026年中国先进高分子材料市场总体概况</w:t>
      </w:r>
    </w:p>
    <w:p>
      <w:pPr>
        <w:spacing w:before="75" w:after="0"/>
      </w:pPr>
      <w:r>
        <w:rPr/>
        <w:t xml:space="preserve">二、2021-2026年中国先进高分子材料产品市场发展分析</w:t>
      </w:r>
    </w:p>
    <w:p>
      <w:pPr>
        <w:spacing w:before="75" w:after="0"/>
      </w:pPr>
      <w:r>
        <w:rPr>
          <w:b w:val="1"/>
          <w:bCs w:val="1"/>
        </w:rPr>
        <w:t xml:space="preserve">第四章 2021-2026年中国先进高分子材料行业市场供需状况研究分析</w:t>
      </w:r>
    </w:p>
    <w:p>
      <w:pPr>
        <w:spacing w:before="75" w:after="0"/>
      </w:pPr>
      <w:r>
        <w:rPr/>
        <w:t xml:space="preserve">第一节 2021-2026年中国先进高分子材料行业市场需求分析</w:t>
      </w:r>
    </w:p>
    <w:p>
      <w:pPr>
        <w:spacing w:before="75" w:after="0"/>
      </w:pPr>
      <w:r>
        <w:rPr/>
        <w:t xml:space="preserve">一、2021-2026年中国先进高分子材料行业市场需求规模分析</w:t>
      </w:r>
    </w:p>
    <w:p>
      <w:pPr>
        <w:spacing w:before="75" w:after="0"/>
      </w:pPr>
      <w:r>
        <w:rPr/>
        <w:t xml:space="preserve">二、2021-2026年中国先进高分子材料行业市场需求影响因素分析</w:t>
      </w:r>
    </w:p>
    <w:p>
      <w:pPr>
        <w:spacing w:before="75" w:after="0"/>
      </w:pPr>
      <w:r>
        <w:rPr/>
        <w:t xml:space="preserve">三、2021-2026年中国先进高分子材料行业市场需求格局分析</w:t>
      </w:r>
    </w:p>
    <w:p>
      <w:pPr>
        <w:spacing w:before="75" w:after="0"/>
      </w:pPr>
      <w:r>
        <w:rPr/>
        <w:t xml:space="preserve">第二节 2021-2026年中国先进高分子材料行业市场供给分析</w:t>
      </w:r>
    </w:p>
    <w:p>
      <w:pPr>
        <w:spacing w:before="75" w:after="0"/>
      </w:pPr>
      <w:r>
        <w:rPr/>
        <w:t xml:space="preserve">一、2021-2026年中国先进高分子材料行业市场供给规模分析</w:t>
      </w:r>
    </w:p>
    <w:p>
      <w:pPr>
        <w:spacing w:before="75" w:after="0"/>
      </w:pPr>
      <w:r>
        <w:rPr/>
        <w:t xml:space="preserve">二、2021-2026年中国先进高分子材料行业业市场供给影响因素分析</w:t>
      </w:r>
    </w:p>
    <w:p>
      <w:pPr>
        <w:spacing w:before="75" w:after="0"/>
      </w:pPr>
      <w:r>
        <w:rPr/>
        <w:t xml:space="preserve">三、2021-2026年中国先进高分子材料行业市场供给格局分析</w:t>
      </w:r>
    </w:p>
    <w:p>
      <w:pPr>
        <w:spacing w:before="75" w:after="0"/>
      </w:pPr>
      <w:r>
        <w:rPr/>
        <w:t xml:space="preserve">第三节 2021-2026年中国先进高分子材料行业市场供需平衡分析</w:t>
      </w:r>
    </w:p>
    <w:p>
      <w:pPr>
        <w:spacing w:before="75" w:after="0"/>
      </w:pPr>
      <w:r>
        <w:rPr>
          <w:b w:val="1"/>
          <w:bCs w:val="1"/>
        </w:rPr>
        <w:t xml:space="preserve">第五章 2021-2026年先进高分子材料行业竞争形势及策略</w:t>
      </w:r>
    </w:p>
    <w:p>
      <w:pPr>
        <w:spacing w:before="75" w:after="0"/>
      </w:pPr>
      <w:r>
        <w:rPr/>
        <w:t xml:space="preserve">第一节 行业总体市场竞争状况分析</w:t>
      </w:r>
    </w:p>
    <w:p>
      <w:pPr>
        <w:spacing w:before="75" w:after="0"/>
      </w:pPr>
      <w:r>
        <w:rPr/>
        <w:t xml:space="preserve">一、先进高分子材料行业竞争结构分析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二、先进高分子材料行业企业间竞争格局分析</w:t>
      </w:r>
    </w:p>
    <w:p>
      <w:pPr>
        <w:spacing w:before="75" w:after="0"/>
      </w:pPr>
      <w:r>
        <w:rPr/>
        <w:t xml:space="preserve">三、先进高分子材料行业集中度分析</w:t>
      </w:r>
    </w:p>
    <w:p>
      <w:pPr>
        <w:spacing w:before="75" w:after="0"/>
      </w:pPr>
      <w:r>
        <w:rPr/>
        <w:t xml:space="preserve">四、先进高分子材料行业swot分析</w:t>
      </w:r>
    </w:p>
    <w:p>
      <w:pPr>
        <w:spacing w:before="75" w:after="0"/>
      </w:pPr>
      <w:r>
        <w:rPr/>
        <w:t xml:space="preserve">第二节 中国先进高分子材料行业竞争格局综述</w:t>
      </w:r>
    </w:p>
    <w:p>
      <w:pPr>
        <w:spacing w:before="75" w:after="0"/>
      </w:pPr>
      <w:r>
        <w:rPr/>
        <w:t xml:space="preserve">一、先进高分子材料行业竞争概况</w:t>
      </w:r>
    </w:p>
    <w:p>
      <w:pPr>
        <w:spacing w:before="75" w:after="0"/>
      </w:pPr>
      <w:r>
        <w:rPr/>
        <w:t xml:space="preserve">二、中国先进高分子材料行业竞争力分析</w:t>
      </w:r>
    </w:p>
    <w:p>
      <w:pPr>
        <w:spacing w:before="75" w:after="0"/>
      </w:pPr>
      <w:r>
        <w:rPr/>
        <w:t xml:space="preserve">三、中国先进高分子材料竞争力优势分析</w:t>
      </w:r>
    </w:p>
    <w:p>
      <w:pPr>
        <w:spacing w:before="75" w:after="0"/>
      </w:pPr>
      <w:r>
        <w:rPr/>
        <w:t xml:space="preserve">四、先进高分子材料行业主要企业竞争力分析</w:t>
      </w:r>
    </w:p>
    <w:p>
      <w:pPr>
        <w:spacing w:before="75" w:after="0"/>
      </w:pPr>
      <w:r>
        <w:rPr/>
        <w:t xml:space="preserve">第三节 2021-2026年先进高分子材料行业竞争格局分析</w:t>
      </w:r>
    </w:p>
    <w:p>
      <w:pPr>
        <w:spacing w:before="75" w:after="0"/>
      </w:pPr>
      <w:r>
        <w:rPr/>
        <w:t xml:space="preserve">一、2021-2026年国内外先进高分子材料竞争分析</w:t>
      </w:r>
    </w:p>
    <w:p>
      <w:pPr>
        <w:spacing w:before="75" w:after="0"/>
      </w:pPr>
      <w:r>
        <w:rPr/>
        <w:t xml:space="preserve">二、2021-2026年我国先进高分子材料市场竞争分析</w:t>
      </w:r>
    </w:p>
    <w:p>
      <w:pPr>
        <w:spacing w:before="75" w:after="0"/>
      </w:pPr>
      <w:r>
        <w:rPr/>
        <w:t xml:space="preserve">三、2021-2026年我国先进高分子材料市场集中度分析</w:t>
      </w:r>
    </w:p>
    <w:p>
      <w:pPr>
        <w:spacing w:before="75" w:after="0"/>
      </w:pPr>
      <w:r>
        <w:rPr/>
        <w:t xml:space="preserve">四、2021-2026年国内主要先进高分子材料企业动向</w:t>
      </w:r>
    </w:p>
    <w:p>
      <w:pPr>
        <w:spacing w:before="75" w:after="0"/>
      </w:pPr>
      <w:r>
        <w:rPr/>
        <w:t xml:space="preserve">第四节 先进高分子材料市场竞争策略分析</w:t>
      </w:r>
    </w:p>
    <w:p>
      <w:pPr>
        <w:spacing w:before="75" w:after="0"/>
      </w:pPr>
      <w:r>
        <w:rPr>
          <w:b w:val="1"/>
          <w:bCs w:val="1"/>
        </w:rPr>
        <w:t xml:space="preserve">第六章 2021-2026年先进高分子材料行业领先企业经营形势分析</w:t>
      </w:r>
    </w:p>
    <w:p>
      <w:pPr>
        <w:spacing w:before="75" w:after="0"/>
      </w:pPr>
      <w:r>
        <w:rPr/>
        <w:t xml:space="preserve">第一节 乐普(北京)医疗器械股份有限公司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三、企业销售网络分析</w:t>
      </w:r>
    </w:p>
    <w:p>
      <w:pPr>
        <w:spacing w:before="75" w:after="0"/>
      </w:pPr>
      <w:r>
        <w:rPr/>
        <w:t xml:space="preserve">四、企业经营优势分析</w:t>
      </w:r>
    </w:p>
    <w:p>
      <w:pPr>
        <w:spacing w:before="75" w:after="0"/>
      </w:pPr>
      <w:r>
        <w:rPr/>
        <w:t xml:space="preserve">第二节 江苏鱼跃医疗设备股份有限公司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三、企业销售网络分析</w:t>
      </w:r>
    </w:p>
    <w:p>
      <w:pPr>
        <w:spacing w:before="75" w:after="0"/>
      </w:pPr>
      <w:r>
        <w:rPr/>
        <w:t xml:space="preserve">四、企业经营优势分析</w:t>
      </w:r>
    </w:p>
    <w:p>
      <w:pPr>
        <w:spacing w:before="75" w:after="0"/>
      </w:pPr>
      <w:r>
        <w:rPr/>
        <w:t xml:space="preserve">第三节 广东冠昊生物科技股份有限公司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三、企业销售网络分析</w:t>
      </w:r>
    </w:p>
    <w:p>
      <w:pPr>
        <w:spacing w:before="75" w:after="0"/>
      </w:pPr>
      <w:r>
        <w:rPr/>
        <w:t xml:space="preserve">四、企业经营优势分析</w:t>
      </w:r>
    </w:p>
    <w:p>
      <w:pPr>
        <w:spacing w:before="75" w:after="0"/>
      </w:pPr>
      <w:r>
        <w:rPr/>
        <w:t xml:space="preserve">第四节 山东威高集团医用高分子制品股份有限公司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三、企业销售网络分析</w:t>
      </w:r>
    </w:p>
    <w:p>
      <w:pPr>
        <w:spacing w:before="75" w:after="0"/>
      </w:pPr>
      <w:r>
        <w:rPr/>
        <w:t xml:space="preserve">四、企业经营优势分析</w:t>
      </w:r>
    </w:p>
    <w:p>
      <w:pPr>
        <w:spacing w:before="75" w:after="0"/>
      </w:pPr>
      <w:r>
        <w:rPr/>
        <w:t xml:space="preserve">第五节 上海微创医疗器械(集团)有限公司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三、企业销售网络分析</w:t>
      </w:r>
    </w:p>
    <w:p>
      <w:pPr>
        <w:spacing w:before="75" w:after="0"/>
      </w:pPr>
      <w:r>
        <w:rPr/>
        <w:t xml:space="preserve">四、企业经营优势分析</w:t>
      </w:r>
    </w:p>
    <w:p>
      <w:pPr>
        <w:spacing w:before="75" w:after="0"/>
      </w:pPr>
      <w:r>
        <w:rPr/>
        <w:t xml:space="preserve">第六节 创生医疗器械(中国)有限公司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三、企业销售网络分析</w:t>
      </w:r>
    </w:p>
    <w:p>
      <w:pPr>
        <w:spacing w:before="75" w:after="0"/>
      </w:pPr>
      <w:r>
        <w:rPr/>
        <w:t xml:space="preserve">四、企业经营优势分析</w:t>
      </w:r>
    </w:p>
    <w:p>
      <w:pPr>
        <w:spacing w:before="75" w:after="0"/>
      </w:pPr>
      <w:r>
        <w:rPr/>
        <w:t xml:space="preserve">第七节 常州市康辉医疗器械有限公司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三、企业销售网络分析</w:t>
      </w:r>
    </w:p>
    <w:p>
      <w:pPr>
        <w:spacing w:before="75" w:after="0"/>
      </w:pPr>
      <w:r>
        <w:rPr/>
        <w:t xml:space="preserve">四、企业经营优势分析</w:t>
      </w:r>
    </w:p>
    <w:p>
      <w:pPr>
        <w:spacing w:before="75" w:after="0"/>
      </w:pPr>
      <w:r>
        <w:rPr/>
        <w:t xml:space="preserve">第八节 普鲁斯外科植入物(北京)有限公司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三、企业销售网络分析</w:t>
      </w:r>
    </w:p>
    <w:p>
      <w:pPr>
        <w:spacing w:before="75" w:after="0"/>
      </w:pPr>
      <w:r>
        <w:rPr/>
        <w:t xml:space="preserve">四、企业经营优势分析</w:t>
      </w:r>
    </w:p>
    <w:p>
      <w:pPr>
        <w:spacing w:before="75" w:after="0"/>
      </w:pPr>
      <w:r>
        <w:rPr/>
        <w:t xml:space="preserve">第九节 成都迪康中科生物医学材料有限公司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三、企业销售网络分析</w:t>
      </w:r>
    </w:p>
    <w:p>
      <w:pPr>
        <w:spacing w:before="75" w:after="0"/>
      </w:pPr>
      <w:r>
        <w:rPr/>
        <w:t xml:space="preserve">四、企业经营优势分析</w:t>
      </w:r>
    </w:p>
    <w:p>
      <w:pPr>
        <w:spacing w:before="75" w:after="0"/>
      </w:pPr>
      <w:r>
        <w:rPr/>
        <w:t xml:space="preserve">第十节 石家庄市瑞诺生物医学材料有限公司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三、企业销售网络分析</w:t>
      </w:r>
    </w:p>
    <w:p>
      <w:pPr>
        <w:spacing w:before="75" w:after="0"/>
      </w:pPr>
      <w:r>
        <w:rPr/>
        <w:t xml:space="preserve">四、企业经营优势分析</w:t>
      </w:r>
    </w:p>
    <w:p>
      <w:pPr>
        <w:spacing w:before="75" w:after="0"/>
      </w:pPr>
      <w:r>
        <w:rPr>
          <w:b w:val="1"/>
          <w:bCs w:val="1"/>
        </w:rPr>
        <w:t xml:space="preserve">第七章 2026-2031年先进高分子材料行业前景及趋势预测</w:t>
      </w:r>
    </w:p>
    <w:p>
      <w:pPr>
        <w:spacing w:before="75" w:after="0"/>
      </w:pPr>
      <w:r>
        <w:rPr/>
        <w:t xml:space="preserve">第一节 2026-2031年先进高分子材料市场发展前景</w:t>
      </w:r>
    </w:p>
    <w:p>
      <w:pPr>
        <w:spacing w:before="75" w:after="0"/>
      </w:pPr>
      <w:r>
        <w:rPr/>
        <w:t xml:space="preserve">一、2026-2031年先进高分子材料市场发展潜力</w:t>
      </w:r>
    </w:p>
    <w:p>
      <w:pPr>
        <w:spacing w:before="75" w:after="0"/>
      </w:pPr>
      <w:r>
        <w:rPr/>
        <w:t xml:space="preserve">二、2026-2031年先进高分子材料市场发展前景展望</w:t>
      </w:r>
    </w:p>
    <w:p>
      <w:pPr>
        <w:spacing w:before="75" w:after="0"/>
      </w:pPr>
      <w:r>
        <w:rPr/>
        <w:t xml:space="preserve">三、2026-2031年先进高分子材料细分行业发展前景分析</w:t>
      </w:r>
    </w:p>
    <w:p>
      <w:pPr>
        <w:spacing w:before="75" w:after="0"/>
      </w:pPr>
      <w:r>
        <w:rPr/>
        <w:t xml:space="preserve">第二节 2026-2031年先进高分子材料市场发展趋势预测</w:t>
      </w:r>
    </w:p>
    <w:p>
      <w:pPr>
        <w:spacing w:before="75" w:after="0"/>
      </w:pPr>
      <w:r>
        <w:rPr/>
        <w:t xml:space="preserve">一、2026-2031年先进高分子材料行业发展趋势</w:t>
      </w:r>
    </w:p>
    <w:p>
      <w:pPr>
        <w:spacing w:before="75" w:after="0"/>
      </w:pPr>
      <w:r>
        <w:rPr/>
        <w:t xml:space="preserve">二、2026-2031年先进高分子材料市场规模预测</w:t>
      </w:r>
    </w:p>
    <w:p>
      <w:pPr>
        <w:spacing w:before="75" w:after="0"/>
      </w:pPr>
      <w:r>
        <w:rPr/>
        <w:t xml:space="preserve">1、先进高分子材料行业市场规模预测</w:t>
      </w:r>
    </w:p>
    <w:p>
      <w:pPr>
        <w:spacing w:before="75" w:after="0"/>
      </w:pPr>
      <w:r>
        <w:rPr/>
        <w:t xml:space="preserve">2、先进高分子材料行业营业收入预测</w:t>
      </w:r>
    </w:p>
    <w:p>
      <w:pPr>
        <w:spacing w:before="75" w:after="0"/>
      </w:pPr>
      <w:r>
        <w:rPr/>
        <w:t xml:space="preserve">三、2026-2031年先进高分子材料行业应用趋势预测</w:t>
      </w:r>
    </w:p>
    <w:p>
      <w:pPr>
        <w:spacing w:before="75" w:after="0"/>
      </w:pPr>
      <w:r>
        <w:rPr/>
        <w:t xml:space="preserve">四、2026-2031年细分市场发展趋势预测</w:t>
      </w:r>
    </w:p>
    <w:p>
      <w:pPr>
        <w:spacing w:before="75" w:after="0"/>
      </w:pPr>
      <w:r>
        <w:rPr/>
        <w:t xml:space="preserve">第三节 2026-2031年中国先进高分子材料行业供需预测</w:t>
      </w:r>
    </w:p>
    <w:p>
      <w:pPr>
        <w:spacing w:before="75" w:after="0"/>
      </w:pPr>
      <w:r>
        <w:rPr/>
        <w:t xml:space="preserve">一、2026-2031年中国先进高分子材料行业供给预测</w:t>
      </w:r>
    </w:p>
    <w:p>
      <w:pPr>
        <w:spacing w:before="75" w:after="0"/>
      </w:pPr>
      <w:r>
        <w:rPr/>
        <w:t xml:space="preserve">二、2026-2031年中国先进高分子材料行业产量预测</w:t>
      </w:r>
    </w:p>
    <w:p>
      <w:pPr>
        <w:spacing w:before="75" w:after="0"/>
      </w:pPr>
      <w:r>
        <w:rPr/>
        <w:t xml:space="preserve">三、2026-2031年中国先进高分子材料行业销量预测</w:t>
      </w:r>
    </w:p>
    <w:p>
      <w:pPr>
        <w:spacing w:before="75" w:after="0"/>
      </w:pPr>
      <w:r>
        <w:rPr/>
        <w:t xml:space="preserve">四、2026-2031年中国先进高分子材料行业需求预测</w:t>
      </w:r>
    </w:p>
    <w:p>
      <w:pPr>
        <w:spacing w:before="75" w:after="0"/>
      </w:pPr>
      <w:r>
        <w:rPr/>
        <w:t xml:space="preserve">五、2026-2031年中国先进高分子材料行业供需平衡预测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第八章 先进高分子材料行业发展战略研究</w:t>
      </w:r>
    </w:p>
    <w:p>
      <w:pPr>
        <w:spacing w:before="75" w:after="0"/>
      </w:pPr>
      <w:r>
        <w:rPr/>
        <w:t xml:space="preserve">第一节 先进高分子材料行业发展战略研究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对我国先进高分子材料品牌的战略思考</w:t>
      </w:r>
    </w:p>
    <w:p>
      <w:pPr>
        <w:spacing w:before="75" w:after="0"/>
      </w:pPr>
      <w:r>
        <w:rPr/>
        <w:t xml:space="preserve">一、先进高分子材料品牌的重要性</w:t>
      </w:r>
    </w:p>
    <w:p>
      <w:pPr>
        <w:spacing w:before="75" w:after="0"/>
      </w:pPr>
      <w:r>
        <w:rPr/>
        <w:t xml:space="preserve">二、先进高分子材料实施品牌战略的意义</w:t>
      </w:r>
    </w:p>
    <w:p>
      <w:pPr>
        <w:spacing w:before="75" w:after="0"/>
      </w:pPr>
      <w:r>
        <w:rPr/>
        <w:t xml:space="preserve">三、先进高分子材料企业品牌的现状分析</w:t>
      </w:r>
    </w:p>
    <w:p>
      <w:pPr>
        <w:spacing w:before="75" w:after="0"/>
      </w:pPr>
      <w:r>
        <w:rPr/>
        <w:t xml:space="preserve">四、我国先进高分子材料企业的品牌战略</w:t>
      </w:r>
    </w:p>
    <w:p>
      <w:pPr>
        <w:spacing w:before="75" w:after="0"/>
      </w:pPr>
      <w:r>
        <w:rPr/>
        <w:t xml:space="preserve">五、先进高分子材料品牌战略管理的策略</w:t>
      </w:r>
    </w:p>
    <w:p>
      <w:pPr>
        <w:spacing w:before="75" w:after="0"/>
      </w:pPr>
      <w:r>
        <w:rPr/>
        <w:t xml:space="preserve">第三节 先进高分子材料经营策略分析</w:t>
      </w:r>
    </w:p>
    <w:p>
      <w:pPr>
        <w:spacing w:before="75" w:after="0"/>
      </w:pPr>
      <w:r>
        <w:rPr/>
        <w:t xml:space="preserve">一、先进高分子材料市场细分策略</w:t>
      </w:r>
    </w:p>
    <w:p>
      <w:pPr>
        <w:spacing w:before="75" w:after="0"/>
      </w:pPr>
      <w:r>
        <w:rPr/>
        <w:t xml:space="preserve">二、先进高分子材料市场创新策略</w:t>
      </w:r>
    </w:p>
    <w:p>
      <w:pPr>
        <w:spacing w:before="75" w:after="0"/>
      </w:pPr>
      <w:r>
        <w:rPr/>
        <w:t xml:space="preserve">三、品牌定位与品类规划</w:t>
      </w:r>
    </w:p>
    <w:p>
      <w:pPr>
        <w:spacing w:before="75" w:after="0"/>
      </w:pPr>
      <w:r>
        <w:rPr/>
        <w:t xml:space="preserve">四、先进高分子材料新产品差异化战略</w:t>
      </w:r>
    </w:p>
    <w:p>
      <w:pPr>
        <w:spacing w:before="75" w:after="0"/>
      </w:pPr>
      <w:r>
        <w:rPr/>
        <w:t xml:space="preserve">第四节 先进高分子材料行业投资战略研究</w:t>
      </w:r>
    </w:p>
    <w:p>
      <w:pPr>
        <w:spacing w:before="75" w:after="0"/>
      </w:pPr>
      <w:r>
        <w:rPr/>
        <w:t xml:space="preserve">一、2021-2026年先进高分子材料行业投资战略</w:t>
      </w:r>
    </w:p>
    <w:p>
      <w:pPr>
        <w:spacing w:before="75" w:after="0"/>
      </w:pPr>
      <w:r>
        <w:rPr/>
        <w:t xml:space="preserve">二、2026-2031年先进高分子材料行业投资战略</w:t>
      </w:r>
    </w:p>
    <w:p>
      <w:pPr>
        <w:spacing w:before="75" w:after="0"/>
      </w:pPr>
      <w:r>
        <w:rPr/>
        <w:t xml:space="preserve">三、2026-2031年细分行业投资战略</w:t>
      </w:r>
    </w:p>
    <w:p>
      <w:pPr>
        <w:spacing w:before="75" w:after="0"/>
      </w:pPr>
      <w:r>
        <w:rPr>
          <w:b w:val="1"/>
          <w:bCs w:val="1"/>
        </w:rPr>
        <w:t xml:space="preserve">第九章 先进高分子材料行业投资策略及建议</w:t>
      </w:r>
    </w:p>
    <w:p>
      <w:pPr>
        <w:spacing w:before="75" w:after="0"/>
      </w:pPr>
      <w:r>
        <w:rPr/>
        <w:t xml:space="preserve">第一节 先进高分子材料行业投资环境</w:t>
      </w:r>
    </w:p>
    <w:p>
      <w:pPr>
        <w:spacing w:before="75" w:after="0"/>
      </w:pPr>
      <w:r>
        <w:rPr/>
        <w:t xml:space="preserve">第二节 先进高分子材料行业投资壁垒</w:t>
      </w:r>
    </w:p>
    <w:p>
      <w:pPr>
        <w:spacing w:before="75" w:after="0"/>
      </w:pPr>
      <w:r>
        <w:rPr/>
        <w:t xml:space="preserve">一、技术壁垒</w:t>
      </w:r>
    </w:p>
    <w:p>
      <w:pPr>
        <w:spacing w:before="75" w:after="0"/>
      </w:pPr>
      <w:r>
        <w:rPr/>
        <w:t xml:space="preserve">二、市场壁垒</w:t>
      </w:r>
    </w:p>
    <w:p>
      <w:pPr>
        <w:spacing w:before="75" w:after="0"/>
      </w:pPr>
      <w:r>
        <w:rPr/>
        <w:t xml:space="preserve">三、工艺壁垒</w:t>
      </w:r>
    </w:p>
    <w:p>
      <w:pPr>
        <w:spacing w:before="75" w:after="0"/>
      </w:pPr>
      <w:r>
        <w:rPr/>
        <w:t xml:space="preserve">四、投资壁垒</w:t>
      </w:r>
    </w:p>
    <w:p>
      <w:pPr>
        <w:spacing w:before="75" w:after="0"/>
      </w:pPr>
      <w:r>
        <w:rPr/>
        <w:t xml:space="preserve">第三节 先进高分子材料行业投资风险</w:t>
      </w:r>
    </w:p>
    <w:p>
      <w:pPr>
        <w:spacing w:before="75" w:after="0"/>
      </w:pPr>
      <w:r>
        <w:rPr/>
        <w:t xml:space="preserve">一、原材料价格波动风险</w:t>
      </w:r>
    </w:p>
    <w:p>
      <w:pPr>
        <w:spacing w:before="75" w:after="0"/>
      </w:pPr>
      <w:r>
        <w:rPr/>
        <w:t xml:space="preserve">二、跨国企业进驻加剧市场竞争风险</w:t>
      </w:r>
    </w:p>
    <w:p>
      <w:pPr>
        <w:spacing w:before="75" w:after="0"/>
      </w:pPr>
      <w:r>
        <w:rPr/>
        <w:t xml:space="preserve">第四节 先进高分子材料项目投资策略</w:t>
      </w:r>
    </w:p>
    <w:p>
      <w:pPr>
        <w:spacing w:before="75" w:after="0"/>
      </w:pPr>
      <w:r>
        <w:rPr/>
        <w:t xml:space="preserve">一、依托现有优质客户群体，扩大供应规模</w:t>
      </w:r>
    </w:p>
    <w:p>
      <w:pPr>
        <w:spacing w:before="75" w:after="0"/>
      </w:pPr>
      <w:r>
        <w:rPr/>
        <w:t xml:space="preserve">二、丰富产品结构，介入新增行业需求</w:t>
      </w:r>
    </w:p>
    <w:p>
      <w:pPr>
        <w:spacing w:before="75" w:after="0"/>
      </w:pPr>
      <w:r>
        <w:rPr>
          <w:b w:val="1"/>
          <w:bCs w:val="1"/>
        </w:rPr>
        <w:t xml:space="preserve">图表目录</w:t>
      </w:r>
    </w:p>
    <w:p>
      <w:pPr>
        <w:spacing w:before="75" w:after="0"/>
      </w:pPr>
      <w:r>
        <w:rPr/>
        <w:t xml:space="preserve">图表：2021-2026年先进高分子材料行业经营效益分析</w:t>
      </w:r>
    </w:p>
    <w:p>
      <w:pPr>
        <w:spacing w:before="75" w:after="0"/>
      </w:pPr>
      <w:r>
        <w:rPr/>
        <w:t xml:space="preserve">图表：2021-2026年中国先进高分子材料行业盈利能力分析</w:t>
      </w:r>
    </w:p>
    <w:p>
      <w:pPr>
        <w:spacing w:before="75" w:after="0"/>
      </w:pPr>
      <w:r>
        <w:rPr/>
        <w:t xml:space="preserve">图表：2021-2026年中国先进高分子材料行业运营能力分析</w:t>
      </w:r>
    </w:p>
    <w:p>
      <w:pPr>
        <w:spacing w:before="75" w:after="0"/>
      </w:pPr>
      <w:r>
        <w:rPr/>
        <w:t xml:space="preserve">图表：2021-2026年中国先进高分子材料行业偿债能力分析</w:t>
      </w:r>
    </w:p>
    <w:p>
      <w:pPr>
        <w:spacing w:before="75" w:after="0"/>
      </w:pPr>
      <w:r>
        <w:rPr/>
        <w:t xml:space="preserve">图表：2021-2026年中国先进高分子材料行业发展能力分析</w:t>
      </w:r>
    </w:p>
    <w:p>
      <w:pPr>
        <w:spacing w:before="75" w:after="0"/>
      </w:pPr>
      <w:r>
        <w:rPr/>
        <w:t xml:space="preserve">图表：2021-2026年中国先进高分子材料行业进出口状况表</w:t>
      </w:r>
    </w:p>
    <w:p>
      <w:pPr>
        <w:spacing w:before="75" w:after="0"/>
      </w:pPr>
      <w:r>
        <w:rPr/>
        <w:t xml:space="preserve">图表：2021-2026年中国先进高分子材料行业月度主要出口产品结构表</w:t>
      </w:r>
    </w:p>
    <w:p>
      <w:pPr>
        <w:spacing w:before="75" w:after="0"/>
      </w:pPr>
      <w:r>
        <w:rPr/>
        <w:t xml:space="preserve">图表：2021-2026年中国先进高分子材料行业出口产品结构</w:t>
      </w:r>
    </w:p>
    <w:p>
      <w:pPr>
        <w:spacing w:before="75" w:after="0"/>
      </w:pPr>
      <w:r>
        <w:rPr/>
        <w:t xml:space="preserve">图表：2021-2026年中国先进高分子材料行业月度主要进口产品结构表</w:t>
      </w:r>
    </w:p>
    <w:p>
      <w:pPr>
        <w:spacing w:before="75" w:after="0"/>
      </w:pPr>
      <w:r>
        <w:rPr/>
        <w:t xml:space="preserve">图表：2021-2026年中国先进高分子材料行业进口产品结构</w:t>
      </w:r>
    </w:p>
    <w:p>
      <w:pPr>
        <w:spacing w:before="75" w:after="0"/>
      </w:pPr>
      <w:r>
        <w:rPr/>
        <w:t xml:space="preserve">图表：2026-2031年先进高分子材料行业市场规模预测</w:t>
      </w:r>
    </w:p>
    <w:p>
      <w:pPr>
        <w:spacing w:before="75" w:after="0"/>
      </w:pPr>
      <w:r>
        <w:rPr/>
        <w:t xml:space="preserve">图表：2026-2031年先进高分子材料行业营业收入预测</w:t>
      </w:r>
    </w:p>
    <w:p>
      <w:pPr>
        <w:spacing w:before="75" w:after="0"/>
      </w:pPr>
      <w:r>
        <w:rPr/>
        <w:t xml:space="preserve">图表：2026-2031年中国先进高分子材料行业供给预测</w:t>
      </w:r>
    </w:p>
    <w:p>
      <w:pPr>
        <w:spacing w:before="75" w:after="0"/>
      </w:pPr>
      <w:r>
        <w:rPr/>
        <w:t xml:space="preserve">图表：2026-2031年中国先进高分子材料行业产量预测</w:t>
      </w:r>
    </w:p>
    <w:p>
      <w:pPr>
        <w:spacing w:before="75" w:after="0"/>
      </w:pPr>
      <w:r>
        <w:rPr/>
        <w:t xml:space="preserve">图表：2026-2031年中国先进高分子材料行业销量预测</w:t>
      </w:r>
    </w:p>
    <w:p>
      <w:pPr>
        <w:spacing w:before="75" w:after="0"/>
      </w:pPr>
      <w:r>
        <w:rPr/>
        <w:t xml:space="preserve">图表：2026-2031年中国先进高分子材料行业需求预测</w:t>
      </w:r>
    </w:p>
    <w:p>
      <w:pPr>
        <w:spacing w:before="75" w:after="0"/>
      </w:pPr>
      <w:r>
        <w:rPr/>
        <w:t xml:space="preserve">图表：2026-2031年中国先进高分子材料行业供需平衡预测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中国先进高分子材料行业市场深度调研及发展趋势与投资前景研究报告(2026-2031版)</dc:title>
  <dc:description>中国先进高分子材料行业市场深度调研及发展趋势与投资前景研究报告(2026-2031版)</dc:description>
  <dc:subject>中国先进高分子材料行业市场深度调研及发展趋势与投资前景研究报告(2026-2031版)</dc:subject>
  <cp:keywords>研究报告</cp:keywords>
  <cp:category>研究报告</cp:category>
  <cp:lastModifiedBy>北京中道泰和信息咨询有限公司</cp:lastModifiedBy>
  <dcterms:created xsi:type="dcterms:W3CDTF">2026-04-01T12:07:42+08:00</dcterms:created>
  <dcterms:modified xsi:type="dcterms:W3CDTF">2026-04-01T12:07:42+08:00</dcterms:modified>
</cp:coreProperties>
</file>

<file path=docProps/custom.xml><?xml version="1.0" encoding="utf-8"?>
<Properties xmlns="http://schemas.openxmlformats.org/officeDocument/2006/custom-properties" xmlns:vt="http://schemas.openxmlformats.org/officeDocument/2006/docPropsVTypes"/>
</file>