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中国木材加工行业市场发展分析及发展趋势与投资前景研究报告(2024-2029版)</w:t>
      </w:r>
    </w:p>
    <w:p>
      <w:pPr>
        <w:spacing w:after="150"/>
      </w:pPr>
      <w:r>
        <w:rPr>
          <w:b w:val="1"/>
          <w:bCs w:val="1"/>
        </w:rPr>
        <w:t xml:space="preserve">报告简介</w:t>
      </w:r>
    </w:p>
    <w:p>
      <w:pPr>
        <w:spacing w:after="150"/>
      </w:pPr>
      <w:r>
        <w:rPr/>
        <w:t xml:space="preserve">木材工程在国民经济中占有非常重要的地位。中国的木制品行业目前已经形成独立的工业体系。木材行业分为上游产业和下游产业。上游行业为木材加工行业提供原材料和加工设备，是木材行业得以发展的根源。主要包括，森林种植和森林养护行业、胶黏剂行业、木材加工机械行业。下游行业是木材加工行业的需求方，它的发展对木材加工行业直接产生影响。下游行业市场需求的高增长能够导致木材加工行业的销售收入的高增长;下游行业处于低迷或者停滞状态，能够导致木材加工行业销售缩减甚至行业的萎缩或者消失。下游行业主要包括建筑装饰业、木制家具制造业、木浆制造业、文教办公用品行业和乐器制造行业等。</w:t>
      </w:r>
    </w:p>
    <w:p>
      <w:pPr>
        <w:spacing w:after="150"/>
      </w:pPr>
      <w:r>
        <w:rPr/>
        <w:t xml:space="preserve">木材质轻、高强、美观，加工容易，且加工过程中能耗很小，是当今世界四大材料中唯一可再生和再循环利用的绿色材料与生物资源，深受市场青睐。在不可再生资源日渐枯竭的当下与未来，木材在我们经济生活中的不可替代性也日益显现。然而，在40多年的发展中，我国木材加工产业还存在着企业数量多、规模小;行业利润普遍偏低;产品质量总体水平不高;信息化技术应用程度不高;生产装备先进化程度不高;同质化产品严重，个性化、创新性产品少;低端产品占比较大，高端产品占比较小。</w:t>
      </w:r>
    </w:p>
    <w:p>
      <w:pPr>
        <w:spacing w:after="150"/>
      </w:pPr>
      <w:r>
        <w:rPr/>
        <w:t xml:space="preserve">数据显示，2015-2020年中国木材加工和木、竹、藤、棕、草制品业的主营业务收入呈现波动下跌趋势，在2018年下跌金额较大系由于2018年前后统计口径不一致导致。此外，中国木材加工和木、竹、藤、棕、草制品业的主营业务收入在2019年下跌至7528.90亿，系由于出口量的减少和国内房地产的影响导致主营业务收入的下跌。从净利润来看，2015-2020年10月，中国木材加工和木、竹、藤、棕、草制品业呈现逐年下跌的趋势，在2019年仅为371.8亿。</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中国木材与木制品流通协会、中国林科院木材工业研究所、中国经济景气监测中心、51行业报告网、全国及海外多种相关报刊杂志的基础信息以及专业研究单位等公布和提供的大量资料。对中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木材加工行业概述</w:t>
      </w:r>
    </w:p>
    <w:p>
      <w:pPr>
        <w:spacing w:after="150"/>
      </w:pPr>
      <w:r>
        <w:rPr/>
        <w:t xml:space="preserve">第一节 木材加工概念</w:t>
      </w:r>
    </w:p>
    <w:p>
      <w:pPr>
        <w:spacing w:after="150"/>
      </w:pPr>
      <w:r>
        <w:rPr/>
        <w:t xml:space="preserve">一、木材加工概念</w:t>
      </w:r>
    </w:p>
    <w:p>
      <w:pPr>
        <w:spacing w:after="150"/>
      </w:pPr>
      <w:r>
        <w:rPr/>
        <w:t xml:space="preserve">二、木材加工分类</w:t>
      </w:r>
    </w:p>
    <w:p>
      <w:pPr>
        <w:spacing w:after="150"/>
      </w:pPr>
      <w:r>
        <w:rPr/>
        <w:t xml:space="preserve">三、木材加工技术</w:t>
      </w:r>
    </w:p>
    <w:p>
      <w:pPr>
        <w:spacing w:after="150"/>
      </w:pPr>
      <w:r>
        <w:rPr/>
        <w:t xml:space="preserve">1、cvd 涂层技术</w:t>
      </w:r>
    </w:p>
    <w:p>
      <w:pPr>
        <w:spacing w:after="150"/>
      </w:pPr>
      <w:r>
        <w:rPr/>
        <w:t xml:space="preserve">2、高速切削技术</w:t>
      </w:r>
    </w:p>
    <w:p>
      <w:pPr>
        <w:spacing w:after="150"/>
      </w:pPr>
      <w:r>
        <w:rPr/>
        <w:t xml:space="preserve">3、纳米改性加工技术</w:t>
      </w:r>
    </w:p>
    <w:p>
      <w:pPr>
        <w:spacing w:after="150"/>
      </w:pPr>
      <w:r>
        <w:rPr/>
        <w:t xml:space="preserve">4、超声波切割加工技术及在线检测技术</w:t>
      </w:r>
    </w:p>
    <w:p>
      <w:pPr>
        <w:spacing w:after="150"/>
      </w:pPr>
      <w:r>
        <w:rPr/>
        <w:t xml:space="preserve">5、绿色加工技术</w:t>
      </w:r>
    </w:p>
    <w:p>
      <w:pPr>
        <w:spacing w:after="150"/>
      </w:pPr>
      <w:r>
        <w:rPr/>
        <w:t xml:space="preserve">四、木材加工产业链分析</w:t>
      </w:r>
    </w:p>
    <w:p>
      <w:pPr>
        <w:spacing w:after="150"/>
      </w:pPr>
      <w:r>
        <w:rPr/>
        <w:t xml:space="preserve">第二节 木材加工行业环境分析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t xml:space="preserve">第三节 木材产业与经济环境关系研究</w:t>
      </w:r>
    </w:p>
    <w:p>
      <w:pPr>
        <w:spacing w:after="150"/>
      </w:pPr>
      <w:r>
        <w:rPr/>
        <w:t xml:space="preserve">一、我国主要木材产品供需与经济发展关系</w:t>
      </w:r>
    </w:p>
    <w:p>
      <w:pPr>
        <w:spacing w:after="150"/>
      </w:pPr>
      <w:r>
        <w:rPr/>
        <w:t xml:space="preserve">二、木材产业发展与生态环保关系的探索</w:t>
      </w:r>
    </w:p>
    <w:p>
      <w:pPr>
        <w:spacing w:after="150"/>
      </w:pPr>
      <w:r>
        <w:rPr>
          <w:b w:val="1"/>
          <w:bCs w:val="1"/>
        </w:rPr>
        <w:t xml:space="preserve">第二章 中国木材加工行业发展分析</w:t>
      </w:r>
    </w:p>
    <w:p>
      <w:pPr>
        <w:spacing w:after="150"/>
      </w:pPr>
      <w:r>
        <w:rPr/>
        <w:t xml:space="preserve">第一节 中国木材加工行业发展分析</w:t>
      </w:r>
    </w:p>
    <w:p>
      <w:pPr>
        <w:spacing w:after="150"/>
      </w:pPr>
      <w:r>
        <w:rPr/>
        <w:t xml:space="preserve">一、中国木材加工行业发展现状</w:t>
      </w:r>
    </w:p>
    <w:p>
      <w:pPr>
        <w:spacing w:after="150"/>
      </w:pPr>
      <w:r>
        <w:rPr/>
        <w:t xml:space="preserve">二、中国木材加工行业发展特点</w:t>
      </w:r>
    </w:p>
    <w:p>
      <w:pPr>
        <w:spacing w:after="150"/>
      </w:pPr>
      <w:r>
        <w:rPr/>
        <w:t xml:space="preserve">三、中国木材加工行业市场规模</w:t>
      </w:r>
    </w:p>
    <w:p>
      <w:pPr>
        <w:spacing w:after="150"/>
      </w:pPr>
      <w:r>
        <w:rPr/>
        <w:t xml:space="preserve">四、中国木材加工行业产业链发展</w:t>
      </w:r>
    </w:p>
    <w:p>
      <w:pPr>
        <w:spacing w:after="150"/>
      </w:pPr>
      <w:r>
        <w:rPr/>
        <w:t xml:space="preserve">第二节 中国木材加工行业市场供需分析</w:t>
      </w:r>
    </w:p>
    <w:p>
      <w:pPr>
        <w:spacing w:after="150"/>
      </w:pPr>
      <w:r>
        <w:rPr/>
        <w:t xml:space="preserve">一、木材加工行业供给情况</w:t>
      </w:r>
    </w:p>
    <w:p>
      <w:pPr>
        <w:spacing w:after="150"/>
      </w:pPr>
      <w:r>
        <w:rPr/>
        <w:t xml:space="preserve">二、木材加工行业需求情况</w:t>
      </w:r>
    </w:p>
    <w:p>
      <w:pPr>
        <w:spacing w:after="150"/>
      </w:pPr>
      <w:r>
        <w:rPr/>
        <w:t xml:space="preserve">三、木材加工行业供需平衡</w:t>
      </w:r>
    </w:p>
    <w:p>
      <w:pPr>
        <w:spacing w:after="150"/>
      </w:pPr>
      <w:r>
        <w:rPr/>
        <w:t xml:space="preserve">第三节 中国木材加工行业经济运行指标分析</w:t>
      </w:r>
    </w:p>
    <w:p>
      <w:pPr>
        <w:spacing w:after="150"/>
      </w:pPr>
      <w:r>
        <w:rPr/>
        <w:t xml:space="preserve">一、木材加工行业盈利能力</w:t>
      </w:r>
    </w:p>
    <w:p>
      <w:pPr>
        <w:spacing w:after="150"/>
      </w:pPr>
      <w:r>
        <w:rPr/>
        <w:t xml:space="preserve">二、木材加工行业发展能力</w:t>
      </w:r>
    </w:p>
    <w:p>
      <w:pPr>
        <w:spacing w:after="150"/>
      </w:pPr>
      <w:r>
        <w:rPr/>
        <w:t xml:space="preserve">三、木材加工行业运营能力</w:t>
      </w:r>
    </w:p>
    <w:p>
      <w:pPr>
        <w:spacing w:after="150"/>
      </w:pPr>
      <w:r>
        <w:rPr/>
        <w:t xml:space="preserve">四、国木材加工行业偿债能力</w:t>
      </w:r>
    </w:p>
    <w:p>
      <w:pPr>
        <w:spacing w:after="150"/>
      </w:pPr>
      <w:r>
        <w:rPr/>
        <w:t xml:space="preserve">第四节 木材加工剩余物的利用途径</w:t>
      </w:r>
    </w:p>
    <w:p>
      <w:pPr>
        <w:spacing w:after="150"/>
      </w:pPr>
      <w:r>
        <w:rPr/>
        <w:t xml:space="preserve">一、利用木材加工剩余物的必要性</w:t>
      </w:r>
    </w:p>
    <w:p>
      <w:pPr>
        <w:spacing w:after="150"/>
      </w:pPr>
      <w:r>
        <w:rPr/>
        <w:t xml:space="preserve">二、当前木材加工剩余物的情况</w:t>
      </w:r>
    </w:p>
    <w:p>
      <w:pPr>
        <w:spacing w:after="150"/>
      </w:pPr>
      <w:r>
        <w:rPr/>
        <w:t xml:space="preserve">三、木材加工剩余物的利用途径</w:t>
      </w:r>
    </w:p>
    <w:p>
      <w:pPr>
        <w:spacing w:after="150"/>
      </w:pPr>
      <w:r>
        <w:rPr/>
        <w:t xml:space="preserve">1、在生物质燃料上的应用</w:t>
      </w:r>
    </w:p>
    <w:p>
      <w:pPr>
        <w:spacing w:after="150"/>
      </w:pPr>
      <w:r>
        <w:rPr/>
        <w:t xml:space="preserve">2、在林产工业中的应用</w:t>
      </w:r>
    </w:p>
    <w:p>
      <w:pPr>
        <w:spacing w:after="150"/>
      </w:pPr>
      <w:r>
        <w:rPr>
          <w:b w:val="1"/>
          <w:bCs w:val="1"/>
        </w:rPr>
        <w:t xml:space="preserve">第三章 中国木材加工行业主要细分市场分析</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第四章 中国木材加工行业竞争分析</w:t>
      </w:r>
    </w:p>
    <w:p>
      <w:pPr>
        <w:spacing w:after="150"/>
      </w:pPr>
      <w:r>
        <w:rPr/>
        <w:t xml:space="preserve">第一节 中国木材加工行业竞争结构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中国木材加工行业swot分析</w:t>
      </w:r>
    </w:p>
    <w:p>
      <w:pPr>
        <w:spacing w:after="150"/>
      </w:pPr>
      <w:r>
        <w:rPr/>
        <w:t xml:space="preserve">一、木材加工行业优势分析</w:t>
      </w:r>
    </w:p>
    <w:p>
      <w:pPr>
        <w:spacing w:after="150"/>
      </w:pPr>
      <w:r>
        <w:rPr/>
        <w:t xml:space="preserve">二、木材加工行业劣势分析</w:t>
      </w:r>
    </w:p>
    <w:p>
      <w:pPr>
        <w:spacing w:after="150"/>
      </w:pPr>
      <w:r>
        <w:rPr/>
        <w:t xml:space="preserve">三、木材加工行业机会分析</w:t>
      </w:r>
    </w:p>
    <w:p>
      <w:pPr>
        <w:spacing w:after="150"/>
      </w:pPr>
      <w:r>
        <w:rPr/>
        <w:t xml:space="preserve">四、木材加工行业威胁分析</w:t>
      </w:r>
    </w:p>
    <w:p>
      <w:pPr>
        <w:spacing w:after="150"/>
      </w:pPr>
      <w:r>
        <w:rPr/>
        <w:t xml:space="preserve">第三节 中国木材加工行业竞争分析</w:t>
      </w:r>
    </w:p>
    <w:p>
      <w:pPr>
        <w:spacing w:after="150"/>
      </w:pPr>
      <w:r>
        <w:rPr/>
        <w:t xml:space="preserve">一、木材加工行业竞争格局</w:t>
      </w:r>
    </w:p>
    <w:p>
      <w:pPr>
        <w:spacing w:after="150"/>
      </w:pPr>
      <w:r>
        <w:rPr/>
        <w:t xml:space="preserve">二、木材加工行业集中度</w:t>
      </w:r>
    </w:p>
    <w:p>
      <w:pPr>
        <w:spacing w:after="150"/>
      </w:pPr>
      <w:r>
        <w:rPr/>
        <w:t xml:space="preserve">三、木材加工行业竞争力</w:t>
      </w:r>
    </w:p>
    <w:p>
      <w:pPr>
        <w:spacing w:after="150"/>
      </w:pPr>
      <w:r>
        <w:rPr/>
        <w:t xml:space="preserve">四、木材加工行业竞争策略</w:t>
      </w:r>
    </w:p>
    <w:p>
      <w:pPr>
        <w:spacing w:after="150"/>
      </w:pPr>
      <w:r>
        <w:rPr/>
        <w:t xml:space="preserve">第四节 木材加工业产业集群发展分析</w:t>
      </w:r>
    </w:p>
    <w:p>
      <w:pPr>
        <w:spacing w:after="150"/>
      </w:pPr>
      <w:r>
        <w:rPr/>
        <w:t xml:space="preserve">一、木材加工业产业集群的重要性</w:t>
      </w:r>
    </w:p>
    <w:p>
      <w:pPr>
        <w:spacing w:after="150"/>
      </w:pPr>
      <w:r>
        <w:rPr/>
        <w:t xml:space="preserve">1、木材加工业的地位</w:t>
      </w:r>
    </w:p>
    <w:p>
      <w:pPr>
        <w:spacing w:after="150"/>
      </w:pPr>
      <w:r>
        <w:rPr/>
        <w:t xml:space="preserve">2、产业集群的作用</w:t>
      </w:r>
    </w:p>
    <w:p>
      <w:pPr>
        <w:spacing w:after="150"/>
      </w:pPr>
      <w:r>
        <w:rPr/>
        <w:t xml:space="preserve">3、政策大力扶持</w:t>
      </w:r>
    </w:p>
    <w:p>
      <w:pPr>
        <w:spacing w:after="150"/>
      </w:pPr>
      <w:r>
        <w:rPr/>
        <w:t xml:space="preserve">二、中国几大木材加工集散地</w:t>
      </w:r>
    </w:p>
    <w:p>
      <w:pPr>
        <w:spacing w:after="150"/>
      </w:pPr>
      <w:r>
        <w:rPr/>
        <w:t xml:space="preserve">三、发展木材加工产业集群面临的困难与挑战</w:t>
      </w:r>
    </w:p>
    <w:p>
      <w:pPr>
        <w:spacing w:after="150"/>
      </w:pPr>
      <w:r>
        <w:rPr/>
        <w:t xml:space="preserve">四、发展木材加工产业集群的建议</w:t>
      </w:r>
    </w:p>
    <w:p>
      <w:pPr>
        <w:spacing w:after="150"/>
      </w:pPr>
      <w:r>
        <w:rPr>
          <w:b w:val="1"/>
          <w:bCs w:val="1"/>
        </w:rPr>
        <w:t xml:space="preserve">第五章 中国木材加工行业重点企业经营分析</w:t>
      </w:r>
    </w:p>
    <w:p>
      <w:pPr>
        <w:spacing w:after="150"/>
      </w:pPr>
      <w:r>
        <w:rPr/>
        <w:t xml:space="preserve">第一节 安信伟光(上海)木材有限公司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福建省永安林业(集团)股份有限公司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中国龙江森林工业集团有限公司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云南景谷林业股份有限公司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四川升达林业产业股份有限公司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吉林泉阳泉股份有限公司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湖北福汉木业(集团)发展有限责任公司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青岛港林木材有限公司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温州木材集团有限公司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河北爱美森木材加工有限公司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中国木材加工行业投资分析</w:t>
      </w:r>
    </w:p>
    <w:p>
      <w:pPr>
        <w:spacing w:after="150"/>
      </w:pPr>
      <w:r>
        <w:rPr/>
        <w:t xml:space="preserve">第一节 木材加工行业投资特性分析</w:t>
      </w:r>
    </w:p>
    <w:p>
      <w:pPr>
        <w:spacing w:after="150"/>
      </w:pPr>
      <w:r>
        <w:rPr/>
        <w:t xml:space="preserve">一、木材加工行业进入壁垒</w:t>
      </w:r>
    </w:p>
    <w:p>
      <w:pPr>
        <w:spacing w:after="150"/>
      </w:pPr>
      <w:r>
        <w:rPr/>
        <w:t xml:space="preserve">二、木材加工行业盈利因素</w:t>
      </w:r>
    </w:p>
    <w:p>
      <w:pPr>
        <w:spacing w:after="150"/>
      </w:pPr>
      <w:r>
        <w:rPr/>
        <w:t xml:space="preserve">三、木材加工行业盈利模式</w:t>
      </w:r>
    </w:p>
    <w:p>
      <w:pPr>
        <w:spacing w:after="150"/>
      </w:pPr>
      <w:r>
        <w:rPr/>
        <w:t xml:space="preserve">第二节 木材加工行业投资情况</w:t>
      </w:r>
    </w:p>
    <w:p>
      <w:pPr>
        <w:spacing w:after="150"/>
      </w:pPr>
      <w:r>
        <w:rPr/>
        <w:t xml:space="preserve">一、木材加工行业投资现状</w:t>
      </w:r>
    </w:p>
    <w:p>
      <w:pPr>
        <w:spacing w:after="150"/>
      </w:pPr>
      <w:r>
        <w:rPr/>
        <w:t xml:space="preserve">二、木材加工行业投资机会</w:t>
      </w:r>
    </w:p>
    <w:p>
      <w:pPr>
        <w:spacing w:after="150"/>
      </w:pPr>
      <w:r>
        <w:rPr/>
        <w:t xml:space="preserve">二、木材加工行业投资风险</w:t>
      </w:r>
    </w:p>
    <w:p>
      <w:pPr>
        <w:spacing w:after="150"/>
      </w:pPr>
      <w:r>
        <w:rPr/>
        <w:t xml:space="preserve">第三节 木材加工行业投资前景</w:t>
      </w:r>
    </w:p>
    <w:p>
      <w:pPr>
        <w:spacing w:after="150"/>
      </w:pPr>
      <w:r>
        <w:rPr/>
        <w:t xml:space="preserve">一、木材加工行业投资前景</w:t>
      </w:r>
    </w:p>
    <w:p>
      <w:pPr>
        <w:spacing w:after="150"/>
      </w:pPr>
      <w:r>
        <w:rPr/>
        <w:t xml:space="preserve">二、木材加工行业投资建议</w:t>
      </w:r>
    </w:p>
    <w:p>
      <w:pPr>
        <w:spacing w:after="150"/>
      </w:pPr>
      <w:r>
        <w:rPr>
          <w:b w:val="1"/>
          <w:bCs w:val="1"/>
        </w:rPr>
        <w:t xml:space="preserve">第七章 中国木材加工行业前景展望</w:t>
      </w:r>
    </w:p>
    <w:p>
      <w:pPr>
        <w:spacing w:after="150"/>
      </w:pPr>
      <w:r>
        <w:rPr/>
        <w:t xml:space="preserve">第一节 木材加工行业发展的影响因素</w:t>
      </w:r>
    </w:p>
    <w:p>
      <w:pPr>
        <w:spacing w:after="150"/>
      </w:pPr>
      <w:r>
        <w:rPr/>
        <w:t xml:space="preserve">一、有利因素</w:t>
      </w:r>
    </w:p>
    <w:p>
      <w:pPr>
        <w:spacing w:after="150"/>
      </w:pPr>
      <w:r>
        <w:rPr/>
        <w:t xml:space="preserve">二、不利因素</w:t>
      </w:r>
    </w:p>
    <w:p>
      <w:pPr>
        <w:spacing w:after="150"/>
      </w:pPr>
      <w:r>
        <w:rPr/>
        <w:t xml:space="preserve">第二节 木材加工行业存在的问题与对策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2024-2029年木材加工行业发展预测</w:t>
      </w:r>
    </w:p>
    <w:p>
      <w:pPr>
        <w:spacing w:after="150"/>
      </w:pPr>
      <w:r>
        <w:rPr/>
        <w:t xml:space="preserve">一、2024-2029年木材加工市场规模预测</w:t>
      </w:r>
    </w:p>
    <w:p>
      <w:pPr>
        <w:spacing w:after="150"/>
      </w:pPr>
      <w:r>
        <w:rPr/>
        <w:t xml:space="preserve">二、2024-2029年木材加工行业供给预测</w:t>
      </w:r>
    </w:p>
    <w:p>
      <w:pPr>
        <w:spacing w:after="150"/>
      </w:pPr>
      <w:r>
        <w:rPr/>
        <w:t xml:space="preserve">三、2024-2029年木材加工行业需求预测</w:t>
      </w:r>
    </w:p>
    <w:p>
      <w:pPr>
        <w:spacing w:after="150"/>
      </w:pPr>
      <w:r>
        <w:rPr/>
        <w:t xml:space="preserve">第四节 2024-2029年木材加工行业发展前景</w:t>
      </w:r>
    </w:p>
    <w:p>
      <w:pPr>
        <w:spacing w:after="150"/>
      </w:pPr>
      <w:r>
        <w:rPr/>
        <w:t xml:space="preserve">一、木材加工行业发展趋势</w:t>
      </w:r>
    </w:p>
    <w:p>
      <w:pPr>
        <w:spacing w:after="150"/>
      </w:pPr>
      <w:r>
        <w:rPr/>
        <w:t xml:space="preserve">二、木材加工行业发展前景</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图表：2019-2023年中国木材加工市场规模分区域统计表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中国木材加工行业市场发展分析及发展趋势与投资前景研究报告(2024-2029版)</dc:title>
  <dc:description>中国木材加工行业市场发展分析及发展趋势与投资前景研究报告(2024-2029版)</dc:description>
  <dc:subject>中国木材加工行业市场发展分析及发展趋势与投资前景研究报告(2024-2029版)</dc:subject>
  <cp:keywords>研究报告</cp:keywords>
  <cp:category>研究报告</cp:category>
  <cp:lastModifiedBy>北京中道泰和信息咨询有限公司</cp:lastModifiedBy>
  <dcterms:created xsi:type="dcterms:W3CDTF">2024-01-29T18:16:34+08:00</dcterms:created>
  <dcterms:modified xsi:type="dcterms:W3CDTF">2024-01-29T18:16:34+08:00</dcterms:modified>
</cp:coreProperties>
</file>

<file path=docProps/custom.xml><?xml version="1.0" encoding="utf-8"?>
<Properties xmlns="http://schemas.openxmlformats.org/officeDocument/2006/custom-properties" xmlns:vt="http://schemas.openxmlformats.org/officeDocument/2006/docPropsVTypes"/>
</file>