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中国保安服务行业发展分析及发展预测研究报告(2024-2029版)</w:t>
      </w:r>
    </w:p>
    <w:p>
      <w:pPr>
        <w:spacing w:after="150"/>
      </w:pPr>
      <w:r>
        <w:rPr>
          <w:b w:val="1"/>
          <w:bCs w:val="1"/>
        </w:rPr>
        <w:t xml:space="preserve">报告简介</w:t>
      </w:r>
    </w:p>
    <w:p>
      <w:pPr>
        <w:spacing w:after="150"/>
      </w:pPr>
      <w:r>
        <w:rPr/>
        <w:t xml:space="preserve">保安服务是由依法设立的保安从业单位提供的专业化、社会化安全防范服务及相关的服务。保安服务公司是专门从事有偿安全防范服务，维护客户单位安全的企业。</w:t>
      </w:r>
    </w:p>
    <w:p>
      <w:pPr>
        <w:spacing w:after="150"/>
      </w:pPr>
      <w:r>
        <w:rPr/>
        <w:t xml:space="preserve">保安服务业是伴随着我国改革开放和市场经济发展而兴起的一个新兴服务产业，对拉动社会就业、维护社会治安、促进经济发展有着重要的意义，是社会治安防控体系中一支不可或缺的重要力量。近年来，保安服务业在各级党委、政府和有关部门的重视支持下，在公安机关的依法监管规范下，取得了一定的发展。政策的推动是保安服务业健康发展重要力量。</w:t>
      </w:r>
    </w:p>
    <w:p>
      <w:pPr>
        <w:spacing w:after="150"/>
      </w:pPr>
      <w:r>
        <w:rPr/>
        <w:t xml:space="preserve">保安服务业已经成为吸纳社会就业的重要渠道和产业的重要组成部分，保安队伍已经成为协助维护社会治安的一支重要力量。实践证明，保安服务业的产生既是一个国家经济发展到一定程度时的产物，也是一个国家满足社会安全途径的选择。我国保安服务业的社会地位随着经济社会的发展会逐步提高，而且其社会地位会越来越得到巩固发展。</w:t>
      </w:r>
    </w:p>
    <w:p>
      <w:pPr>
        <w:spacing w:after="150"/>
      </w:pPr>
      <w:r>
        <w:rPr/>
        <w:t xml:space="preserve">虽然近几年保安服务行业快速发展，但到目前为止行业内尚未形成龙头企业，市场集中度较低。目前我国保安服务，尤其是人防服务仍是典型的劳动力密集型行业，外派其他地区的比例较少，大多数保安服务公司主要是以所在区域为主要拓展市场，因此使得保安服务行业存在一定地域局限性。</w:t>
      </w:r>
    </w:p>
    <w:p>
      <w:pPr>
        <w:spacing w:after="150"/>
      </w:pPr>
      <w:r>
        <w:rPr/>
        <w:t xml:space="preserve">近年来，我国保安服务公司和保安服务从业人员数量均逐年上升。截至2020年末，国内保安服务行业从业人员约有522万人，整个行业的供给能力逐步上升，预计到2025年，国内保安服务从业人员将达到677万人。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保安服务市场进行了分析研究。报告在总结中国保安服务行业发展历程的基础上，结合新时期的各方面因素，对中国保安服务行业的发展趋势给予了细致和审慎的预测论证。报告资料详实，图表丰富，既有深入的分析，又有直观的比较，为保安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保安服务行业发展概述</w:t>
      </w:r>
    </w:p>
    <w:p>
      <w:pPr>
        <w:spacing w:after="150"/>
      </w:pPr>
      <w:r>
        <w:rPr/>
        <w:t xml:space="preserve">第一节 保安服务的概念</w:t>
      </w:r>
    </w:p>
    <w:p>
      <w:pPr>
        <w:spacing w:after="150"/>
      </w:pPr>
      <w:r>
        <w:rPr/>
        <w:t xml:space="preserve">一、保安服务的特点</w:t>
      </w:r>
    </w:p>
    <w:p>
      <w:pPr>
        <w:spacing w:after="150"/>
      </w:pPr>
      <w:r>
        <w:rPr/>
        <w:t xml:space="preserve">二、保安服务的分类</w:t>
      </w:r>
    </w:p>
    <w:p>
      <w:pPr>
        <w:spacing w:after="150"/>
      </w:pPr>
      <w:r>
        <w:rPr/>
        <w:t xml:space="preserve">第二节 保安服务行业发展成熟度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保安服务市场特征分析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全球保安服务行业发展分析</w:t>
      </w:r>
    </w:p>
    <w:p>
      <w:pPr>
        <w:spacing w:after="150"/>
      </w:pPr>
      <w:r>
        <w:rPr/>
        <w:t xml:space="preserve">第一节 全球保安服务行业发展分析</w:t>
      </w:r>
    </w:p>
    <w:p>
      <w:pPr>
        <w:spacing w:after="150"/>
      </w:pPr>
      <w:r>
        <w:rPr/>
        <w:t xml:space="preserve">第二节 全球保安服务市场分析</w:t>
      </w:r>
    </w:p>
    <w:p>
      <w:pPr>
        <w:spacing w:after="150"/>
      </w:pPr>
      <w:r>
        <w:rPr/>
        <w:t xml:space="preserve">一、全球保安服务需求分析</w:t>
      </w:r>
    </w:p>
    <w:p>
      <w:pPr>
        <w:spacing w:after="150"/>
      </w:pPr>
      <w:r>
        <w:rPr/>
        <w:t xml:space="preserve">二、欧美保安服务需求分析</w:t>
      </w:r>
    </w:p>
    <w:p>
      <w:pPr>
        <w:spacing w:after="150"/>
      </w:pPr>
      <w:r>
        <w:rPr/>
        <w:t xml:space="preserve">三、中外保安服务市场对比</w:t>
      </w:r>
    </w:p>
    <w:p>
      <w:pPr>
        <w:spacing w:after="150"/>
      </w:pPr>
      <w:r>
        <w:rPr/>
        <w:t xml:space="preserve">第三节 2019-2023年主要国家或地区保安服务行业发展分析</w:t>
      </w:r>
    </w:p>
    <w:p>
      <w:pPr>
        <w:spacing w:after="150"/>
      </w:pPr>
      <w:r>
        <w:rPr/>
        <w:t xml:space="preserve">一、2019-2023年美国保安服务行业分析</w:t>
      </w:r>
    </w:p>
    <w:p>
      <w:pPr>
        <w:spacing w:after="150"/>
      </w:pPr>
      <w:r>
        <w:rPr/>
        <w:t xml:space="preserve">二、2019-2023年日本保安服务行业分析</w:t>
      </w:r>
    </w:p>
    <w:p>
      <w:pPr>
        <w:spacing w:after="150"/>
      </w:pPr>
      <w:r>
        <w:rPr/>
        <w:t xml:space="preserve">三、2019-2023年欧洲保安服务行业分析</w:t>
      </w:r>
    </w:p>
    <w:p>
      <w:pPr>
        <w:spacing w:after="150"/>
      </w:pPr>
      <w:r>
        <w:rPr>
          <w:b w:val="1"/>
          <w:bCs w:val="1"/>
        </w:rPr>
        <w:t xml:space="preserve">第三章 我国保安服务行业发展分析</w:t>
      </w:r>
    </w:p>
    <w:p>
      <w:pPr>
        <w:spacing w:after="150"/>
      </w:pPr>
      <w:r>
        <w:rPr/>
        <w:t xml:space="preserve">第一节 中国保安服务行业发展状况</w:t>
      </w:r>
    </w:p>
    <w:p>
      <w:pPr>
        <w:spacing w:after="150"/>
      </w:pPr>
      <w:r>
        <w:rPr/>
        <w:t xml:space="preserve">一、保安服务行业发展状况分析</w:t>
      </w:r>
    </w:p>
    <w:p>
      <w:pPr>
        <w:spacing w:after="150"/>
      </w:pPr>
      <w:r>
        <w:rPr/>
        <w:t xml:space="preserve">二、中国保安服务行业发展动态</w:t>
      </w:r>
    </w:p>
    <w:p>
      <w:pPr>
        <w:spacing w:after="150"/>
      </w:pPr>
      <w:r>
        <w:rPr/>
        <w:t xml:space="preserve">三、保安服务行业经营业绩分析</w:t>
      </w:r>
    </w:p>
    <w:p>
      <w:pPr>
        <w:spacing w:after="150"/>
      </w:pPr>
      <w:r>
        <w:rPr/>
        <w:t xml:space="preserve">四、我国保安服务行业发展热点</w:t>
      </w:r>
    </w:p>
    <w:p>
      <w:pPr>
        <w:spacing w:after="150"/>
      </w:pPr>
      <w:r>
        <w:rPr/>
        <w:t xml:space="preserve">第二节 中国保安服务市场供需状况</w:t>
      </w:r>
    </w:p>
    <w:p>
      <w:pPr>
        <w:spacing w:after="150"/>
      </w:pPr>
      <w:r>
        <w:rPr/>
        <w:t xml:space="preserve">一、中国保安服务行业供给能力</w:t>
      </w:r>
    </w:p>
    <w:p>
      <w:pPr>
        <w:spacing w:after="150"/>
      </w:pPr>
      <w:r>
        <w:rPr/>
        <w:t xml:space="preserve">二、中国保安服务市场供给分析</w:t>
      </w:r>
    </w:p>
    <w:p>
      <w:pPr>
        <w:spacing w:after="150"/>
      </w:pPr>
      <w:r>
        <w:rPr/>
        <w:t xml:space="preserve">三、中国保安服务市场需求分析</w:t>
      </w:r>
    </w:p>
    <w:p>
      <w:pPr>
        <w:spacing w:after="150"/>
      </w:pPr>
      <w:r>
        <w:rPr/>
        <w:t xml:space="preserve">第三节 2019-2023年我国保安服务市场分析</w:t>
      </w:r>
    </w:p>
    <w:p>
      <w:pPr>
        <w:spacing w:after="150"/>
      </w:pPr>
      <w:r>
        <w:rPr/>
        <w:t xml:space="preserve">一、2019-2023年保安服务市场分析</w:t>
      </w:r>
    </w:p>
    <w:p>
      <w:pPr>
        <w:spacing w:after="150"/>
      </w:pPr>
      <w:r>
        <w:rPr/>
        <w:t xml:space="preserve">二、保安服务市场分析</w:t>
      </w:r>
    </w:p>
    <w:p>
      <w:pPr>
        <w:spacing w:after="150"/>
      </w:pPr>
      <w:r>
        <w:rPr>
          <w:b w:val="1"/>
          <w:bCs w:val="1"/>
        </w:rPr>
        <w:t xml:space="preserve">第四章 保安服务行业竞争格局分析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保安服务行业主要企业竞争力分析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2019-2023年保安服务行业竞争格局分析</w:t>
      </w:r>
    </w:p>
    <w:p>
      <w:pPr>
        <w:spacing w:after="150"/>
      </w:pPr>
      <w:r>
        <w:rPr/>
        <w:t xml:space="preserve">一、保安服务行业竞争分析</w:t>
      </w:r>
    </w:p>
    <w:p>
      <w:pPr>
        <w:spacing w:after="150"/>
      </w:pPr>
      <w:r>
        <w:rPr/>
        <w:t xml:space="preserve">二、中外保安服务产品竞争分析</w:t>
      </w:r>
    </w:p>
    <w:p>
      <w:pPr>
        <w:spacing w:after="150"/>
      </w:pPr>
      <w:r>
        <w:rPr/>
        <w:t xml:space="preserve">三、2019-2023年国内外保安服务竞争分析</w:t>
      </w:r>
    </w:p>
    <w:p>
      <w:pPr>
        <w:spacing w:after="150"/>
      </w:pPr>
      <w:r>
        <w:rPr/>
        <w:t xml:space="preserve">四、2019-2023年我国保安服务市场竞争分析</w:t>
      </w:r>
    </w:p>
    <w:p>
      <w:pPr>
        <w:spacing w:after="150"/>
      </w:pPr>
      <w:r>
        <w:rPr/>
        <w:t xml:space="preserve">五、2024-2029年国内主要保安服务企业动向</w:t>
      </w:r>
    </w:p>
    <w:p>
      <w:pPr>
        <w:spacing w:after="150"/>
      </w:pPr>
      <w:r>
        <w:rPr>
          <w:b w:val="1"/>
          <w:bCs w:val="1"/>
        </w:rPr>
        <w:t xml:space="preserve">第五章 保安服务企业竞争策略分析</w:t>
      </w:r>
    </w:p>
    <w:p>
      <w:pPr>
        <w:spacing w:after="150"/>
      </w:pPr>
      <w:r>
        <w:rPr/>
        <w:t xml:space="preserve">第一节 保安服务市场竞争策略分析</w:t>
      </w:r>
    </w:p>
    <w:p>
      <w:pPr>
        <w:spacing w:after="150"/>
      </w:pPr>
      <w:r>
        <w:rPr/>
        <w:t xml:space="preserve">一、2022年保安服务市场增长潜力分析</w:t>
      </w:r>
    </w:p>
    <w:p>
      <w:pPr>
        <w:spacing w:after="150"/>
      </w:pPr>
      <w:r>
        <w:rPr/>
        <w:t xml:space="preserve">二、现有保安服务行业竞争策略分析</w:t>
      </w:r>
    </w:p>
    <w:p>
      <w:pPr>
        <w:spacing w:after="150"/>
      </w:pPr>
      <w:r>
        <w:rPr/>
        <w:t xml:space="preserve">第二节 保安服务企业竞争策略分析</w:t>
      </w:r>
    </w:p>
    <w:p>
      <w:pPr>
        <w:spacing w:after="150"/>
      </w:pPr>
      <w:r>
        <w:rPr/>
        <w:t xml:space="preserve">一、2024-2029年我国保安服务市场竞争趋势</w:t>
      </w:r>
    </w:p>
    <w:p>
      <w:pPr>
        <w:spacing w:after="150"/>
      </w:pPr>
      <w:r>
        <w:rPr/>
        <w:t xml:space="preserve">二、2024-2029年保安服务行业竞争格局展望</w:t>
      </w:r>
    </w:p>
    <w:p>
      <w:pPr>
        <w:spacing w:after="150"/>
      </w:pPr>
      <w:r>
        <w:rPr/>
        <w:t xml:space="preserve">三、2024-2029年保安服务行业竞争策略分析</w:t>
      </w:r>
    </w:p>
    <w:p>
      <w:pPr>
        <w:spacing w:after="150"/>
      </w:pPr>
      <w:r>
        <w:rPr>
          <w:b w:val="1"/>
          <w:bCs w:val="1"/>
        </w:rPr>
        <w:t xml:space="preserve">第六章 主要保安服务企业竞争分析</w:t>
      </w:r>
    </w:p>
    <w:p>
      <w:pPr>
        <w:spacing w:after="150"/>
      </w:pPr>
      <w:r>
        <w:rPr/>
        <w:t xml:space="preserve">第一节 保全世纪(北京)保安服务有限公司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北京市保安服务总公司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上海联明保安服务股份有限公司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中安保实业集团有限公司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上海市保安服务总公司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成都市保安服务总公司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重庆保安集团有限责任公司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深圳市保安服务公司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新大正</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上海中城卫保安服务集团有限公司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保安服务行业发展趋势分析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保安服务行业发展趋势分析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2024-2029年中国保安服务市场趋势分析</w:t>
      </w:r>
    </w:p>
    <w:p>
      <w:pPr>
        <w:spacing w:after="150"/>
      </w:pPr>
      <w:r>
        <w:rPr/>
        <w:t xml:space="preserve">一、2019-2023年保安服务市场趋势总结</w:t>
      </w:r>
    </w:p>
    <w:p>
      <w:pPr>
        <w:spacing w:after="150"/>
      </w:pPr>
      <w:r>
        <w:rPr/>
        <w:t xml:space="preserve">二、2024-2029年保安服务发展趋势分析</w:t>
      </w:r>
    </w:p>
    <w:p>
      <w:pPr>
        <w:spacing w:after="150"/>
      </w:pPr>
      <w:r>
        <w:rPr/>
        <w:t xml:space="preserve">三、2024-2029年保安服务市场发展空间</w:t>
      </w:r>
    </w:p>
    <w:p>
      <w:pPr>
        <w:spacing w:after="150"/>
      </w:pPr>
      <w:r>
        <w:rPr/>
        <w:t xml:space="preserve">四、2024-2029年保安服务产业政策趋向</w:t>
      </w:r>
    </w:p>
    <w:p>
      <w:pPr>
        <w:spacing w:after="150"/>
      </w:pPr>
      <w:r>
        <w:rPr>
          <w:b w:val="1"/>
          <w:bCs w:val="1"/>
        </w:rPr>
        <w:t xml:space="preserve">第八章 未来保安服务行业发展预测</w:t>
      </w:r>
    </w:p>
    <w:p>
      <w:pPr>
        <w:spacing w:after="150"/>
      </w:pPr>
      <w:r>
        <w:rPr/>
        <w:t xml:space="preserve">第一节 未来保安服务需求与市场预测</w:t>
      </w:r>
    </w:p>
    <w:p>
      <w:pPr>
        <w:spacing w:after="150"/>
      </w:pPr>
      <w:r>
        <w:rPr/>
        <w:t xml:space="preserve">一、2024-2029年保安服务市场规模预测</w:t>
      </w:r>
    </w:p>
    <w:p>
      <w:pPr>
        <w:spacing w:after="150"/>
      </w:pPr>
      <w:r>
        <w:rPr/>
        <w:t xml:space="preserve">二、2024-2029年保安服务行业总资产预测</w:t>
      </w:r>
    </w:p>
    <w:p>
      <w:pPr>
        <w:spacing w:after="150"/>
      </w:pPr>
      <w:r>
        <w:rPr/>
        <w:t xml:space="preserve">第二节 2024-2029年中国保安服务行业供需预测</w:t>
      </w:r>
    </w:p>
    <w:p>
      <w:pPr>
        <w:spacing w:after="150"/>
      </w:pPr>
      <w:r>
        <w:rPr/>
        <w:t xml:space="preserve">一、2024-2029年中国保安服务供给预测</w:t>
      </w:r>
    </w:p>
    <w:p>
      <w:pPr>
        <w:spacing w:after="150"/>
      </w:pPr>
      <w:r>
        <w:rPr/>
        <w:t xml:space="preserve">二、2024-2029年中国保安服务需求预测</w:t>
      </w:r>
    </w:p>
    <w:p>
      <w:pPr>
        <w:spacing w:after="150"/>
      </w:pPr>
      <w:r>
        <w:rPr/>
        <w:t xml:space="preserve">三、2024-2029年中国保安服务供需平衡预测</w:t>
      </w:r>
    </w:p>
    <w:p>
      <w:pPr>
        <w:spacing w:after="150"/>
      </w:pPr>
      <w:r>
        <w:rPr>
          <w:b w:val="1"/>
          <w:bCs w:val="1"/>
        </w:rPr>
        <w:t xml:space="preserve">第九章 2019-2023年保安服务行业投资现状分析</w:t>
      </w:r>
    </w:p>
    <w:p>
      <w:pPr>
        <w:spacing w:after="150"/>
      </w:pPr>
      <w:r>
        <w:rPr/>
        <w:t xml:space="preserve">第一节 2019-2023年保安服务行业投资情况分析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保安服务行业投资情况分析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保安服务行业投资环境分析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一、保安服务行业政策环境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保安服务行业投资机会与风险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保安服务行业投资效益分析</w:t>
      </w:r>
    </w:p>
    <w:p>
      <w:pPr>
        <w:spacing w:after="150"/>
      </w:pPr>
      <w:r>
        <w:rPr/>
        <w:t xml:space="preserve">一、2019-2023年保安服务行业投资状况分析</w:t>
      </w:r>
    </w:p>
    <w:p>
      <w:pPr>
        <w:spacing w:after="150"/>
      </w:pPr>
      <w:r>
        <w:rPr/>
        <w:t xml:space="preserve">二、2024-2029年保安服务行业投资效益分析</w:t>
      </w:r>
    </w:p>
    <w:p>
      <w:pPr>
        <w:spacing w:after="150"/>
      </w:pPr>
      <w:r>
        <w:rPr/>
        <w:t xml:space="preserve">三、2024-2029年保安服务行业投资趋势预测</w:t>
      </w:r>
    </w:p>
    <w:p>
      <w:pPr>
        <w:spacing w:after="150"/>
      </w:pPr>
      <w:r>
        <w:rPr/>
        <w:t xml:space="preserve">四、2024-2029年保安服务行业的投资方向</w:t>
      </w:r>
    </w:p>
    <w:p>
      <w:pPr>
        <w:spacing w:after="150"/>
      </w:pPr>
      <w:r>
        <w:rPr/>
        <w:t xml:space="preserve">五、2024-2029年保安服务行业投资的建议</w:t>
      </w:r>
    </w:p>
    <w:p>
      <w:pPr>
        <w:spacing w:after="150"/>
      </w:pPr>
      <w:r>
        <w:rPr/>
        <w:t xml:space="preserve">六、新进入者应注意的障碍因素分析</w:t>
      </w:r>
    </w:p>
    <w:p>
      <w:pPr>
        <w:spacing w:after="150"/>
      </w:pPr>
      <w:r>
        <w:rPr/>
        <w:t xml:space="preserve">第三节 影响保安服务行业发展的主要因素</w:t>
      </w:r>
    </w:p>
    <w:p>
      <w:pPr>
        <w:spacing w:after="150"/>
      </w:pPr>
      <w:r>
        <w:rPr/>
        <w:t xml:space="preserve">一、2024-2029年影响保安服务行业运行的有利因素分析</w:t>
      </w:r>
    </w:p>
    <w:p>
      <w:pPr>
        <w:spacing w:after="150"/>
      </w:pPr>
      <w:r>
        <w:rPr/>
        <w:t xml:space="preserve">二、2024-2029年影响保安服务行业运行的稳定因素分析</w:t>
      </w:r>
    </w:p>
    <w:p>
      <w:pPr>
        <w:spacing w:after="150"/>
      </w:pPr>
      <w:r>
        <w:rPr/>
        <w:t xml:space="preserve">三、2024-2029年影响保安服务行业运行的不利因素分析</w:t>
      </w:r>
    </w:p>
    <w:p>
      <w:pPr>
        <w:spacing w:after="150"/>
      </w:pPr>
      <w:r>
        <w:rPr/>
        <w:t xml:space="preserve">四、2024-2029年我国保安服务行业发展面临的挑战分析</w:t>
      </w:r>
    </w:p>
    <w:p>
      <w:pPr>
        <w:spacing w:after="150"/>
      </w:pPr>
      <w:r>
        <w:rPr/>
        <w:t xml:space="preserve">五、2024-2029年我国保安服务行业发展面临的机遇分析</w:t>
      </w:r>
    </w:p>
    <w:p>
      <w:pPr>
        <w:spacing w:after="150"/>
      </w:pPr>
      <w:r>
        <w:rPr/>
        <w:t xml:space="preserve">第四节 保安服务行业投资风险及控制策略分析</w:t>
      </w:r>
    </w:p>
    <w:p>
      <w:pPr>
        <w:spacing w:after="150"/>
      </w:pPr>
      <w:r>
        <w:rPr/>
        <w:t xml:space="preserve">一、2024-2029年保安服务行业市场风险及控制策略</w:t>
      </w:r>
    </w:p>
    <w:p>
      <w:pPr>
        <w:spacing w:after="150"/>
      </w:pPr>
      <w:r>
        <w:rPr/>
        <w:t xml:space="preserve">二、2024-2029年保安服务行业政策风险及控制策略</w:t>
      </w:r>
    </w:p>
    <w:p>
      <w:pPr>
        <w:spacing w:after="150"/>
      </w:pPr>
      <w:r>
        <w:rPr/>
        <w:t xml:space="preserve">三、2024-2029年保安服务行业经营风险及控制策略</w:t>
      </w:r>
    </w:p>
    <w:p>
      <w:pPr>
        <w:spacing w:after="150"/>
      </w:pPr>
      <w:r>
        <w:rPr/>
        <w:t xml:space="preserve">四、2024-2029年保安服务行业技术风险及控制策略</w:t>
      </w:r>
    </w:p>
    <w:p>
      <w:pPr>
        <w:spacing w:after="150"/>
      </w:pPr>
      <w:r>
        <w:rPr/>
        <w:t xml:space="preserve">五、2024-2029年保安服务同业竞争风险及控制策略</w:t>
      </w:r>
    </w:p>
    <w:p>
      <w:pPr>
        <w:spacing w:after="150"/>
      </w:pPr>
      <w:r>
        <w:rPr/>
        <w:t xml:space="preserve">六、2024-2029年保安服务行业其他风险及控制策略</w:t>
      </w:r>
    </w:p>
    <w:p>
      <w:pPr>
        <w:spacing w:after="150"/>
      </w:pPr>
      <w:r>
        <w:rPr>
          <w:b w:val="1"/>
          <w:bCs w:val="1"/>
        </w:rPr>
        <w:t xml:space="preserve">第十二章 保安服务行业投资战略研究</w:t>
      </w:r>
    </w:p>
    <w:p>
      <w:pPr>
        <w:spacing w:after="150"/>
      </w:pPr>
      <w:r>
        <w:rPr/>
        <w:t xml:space="preserve">第一节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保安服务行业投资战略研究</w:t>
      </w:r>
    </w:p>
    <w:p>
      <w:pPr>
        <w:spacing w:after="150"/>
      </w:pPr>
      <w:r>
        <w:rPr/>
        <w:t xml:space="preserve">一、2022年保安服务行业投资战略研究</w:t>
      </w:r>
    </w:p>
    <w:p>
      <w:pPr>
        <w:spacing w:after="150"/>
      </w:pPr>
      <w:r>
        <w:rPr/>
        <w:t xml:space="preserve">1、发展型投资战略</w:t>
      </w:r>
    </w:p>
    <w:p>
      <w:pPr>
        <w:spacing w:after="150"/>
      </w:pPr>
      <w:r>
        <w:rPr/>
        <w:t xml:space="preserve">2、稳定型投资战略</w:t>
      </w:r>
    </w:p>
    <w:p>
      <w:pPr>
        <w:spacing w:after="150"/>
      </w:pPr>
      <w:r>
        <w:rPr/>
        <w:t xml:space="preserve">二、保安服务行业投资战略研究</w:t>
      </w:r>
    </w:p>
    <w:p>
      <w:pPr>
        <w:spacing w:after="150"/>
      </w:pPr>
      <w:r>
        <w:rPr/>
        <w:t xml:space="preserve">1、退却型投资战略</w:t>
      </w:r>
    </w:p>
    <w:p>
      <w:pPr>
        <w:spacing w:after="150"/>
      </w:pPr>
      <w:r>
        <w:rPr/>
        <w:t xml:space="preserve">2、稳定性投资战略</w:t>
      </w:r>
    </w:p>
    <w:p>
      <w:pPr>
        <w:spacing w:after="150"/>
      </w:pPr>
      <w:r>
        <w:rPr/>
        <w:t xml:space="preserve">三、2024-2029年保安服务行业投资形势</w:t>
      </w:r>
    </w:p>
    <w:p>
      <w:pPr>
        <w:spacing w:after="150"/>
      </w:pPr>
      <w:r>
        <w:rPr/>
        <w:t xml:space="preserve">四、2024-2029年保安服务行业投资战略</w:t>
      </w:r>
    </w:p>
    <w:p>
      <w:pPr>
        <w:spacing w:after="150"/>
      </w:pPr>
      <w:r>
        <w:rPr>
          <w:b w:val="1"/>
          <w:bCs w:val="1"/>
        </w:rPr>
        <w:t xml:space="preserve">图表目录</w:t>
      </w:r>
    </w:p>
    <w:p>
      <w:pPr>
        <w:spacing w:after="150"/>
      </w:pPr>
      <w:r>
        <w:rPr/>
        <w:t xml:space="preserve">图表：保安行业业务范围分类表</w:t>
      </w:r>
    </w:p>
    <w:p>
      <w:pPr>
        <w:spacing w:after="150"/>
      </w:pPr>
      <w:r>
        <w:rPr/>
        <w:t xml:space="preserve">图表：保安行业服务种类分类表</w:t>
      </w:r>
    </w:p>
    <w:p>
      <w:pPr>
        <w:spacing w:after="150"/>
      </w:pPr>
      <w:r>
        <w:rPr/>
        <w:t xml:space="preserve">图表：2019-2023年中国保安服务市场规模情况(亿元)</w:t>
      </w:r>
    </w:p>
    <w:p>
      <w:pPr>
        <w:spacing w:after="150"/>
      </w:pPr>
      <w:r>
        <w:rPr/>
        <w:t xml:space="preserve">图表：行业发展周期特点</w:t>
      </w:r>
    </w:p>
    <w:p>
      <w:pPr>
        <w:spacing w:after="150"/>
      </w:pPr>
      <w:r>
        <w:rPr/>
        <w:t xml:space="preserve">图表：中国保安服务行业区域分布情况</w:t>
      </w:r>
    </w:p>
    <w:p>
      <w:pPr>
        <w:spacing w:after="150"/>
      </w:pPr>
      <w:r>
        <w:rPr/>
        <w:t xml:space="preserve">图表：2019-2023年保安服务行业经营业绩(净利润)分析</w:t>
      </w:r>
    </w:p>
    <w:p>
      <w:pPr>
        <w:spacing w:after="150"/>
      </w:pPr>
      <w:r>
        <w:rPr/>
        <w:t xml:space="preserve">图表：2019-2023年中国保安服务市场供给分析(亿元)</w:t>
      </w:r>
    </w:p>
    <w:p>
      <w:pPr>
        <w:spacing w:after="150"/>
      </w:pPr>
      <w:r>
        <w:rPr/>
        <w:t xml:space="preserve">图表：2019-2023年中国保安服务市场需求分析(亿元)</w:t>
      </w:r>
    </w:p>
    <w:p>
      <w:pPr>
        <w:spacing w:after="150"/>
      </w:pPr>
      <w:r>
        <w:rPr/>
        <w:t xml:space="preserve">图表：2019-2023年底中国保安服务行业重点企业总资产对比</w:t>
      </w:r>
    </w:p>
    <w:p>
      <w:pPr>
        <w:spacing w:after="150"/>
      </w:pPr>
      <w:r>
        <w:rPr/>
        <w:t xml:space="preserve">图表：2019-2023年底中国保安服务行业重点企业在职员工对比</w:t>
      </w:r>
    </w:p>
    <w:p>
      <w:pPr>
        <w:spacing w:after="150"/>
      </w:pPr>
      <w:r>
        <w:rPr/>
        <w:t xml:space="preserve">图表：2019-2023年底中国保安服务行业重点企业竞争力评价</w:t>
      </w:r>
    </w:p>
    <w:p>
      <w:pPr>
        <w:spacing w:after="150"/>
      </w:pPr>
      <w:r>
        <w:rPr/>
        <w:t xml:space="preserve">图表：企业核心安保服务系统</w:t>
      </w:r>
    </w:p>
    <w:p>
      <w:pPr>
        <w:spacing w:after="150"/>
      </w:pPr>
      <w:r>
        <w:rPr/>
        <w:t xml:space="preserve">图表：企业竞争优势</w:t>
      </w:r>
    </w:p>
    <w:p>
      <w:pPr>
        <w:spacing w:after="150"/>
      </w:pPr>
      <w:r>
        <w:rPr/>
        <w:t xml:space="preserve">图表：中城卫保安集团国内服务客户</w:t>
      </w:r>
    </w:p>
    <w:p>
      <w:pPr>
        <w:spacing w:after="150"/>
      </w:pPr>
      <w:r>
        <w:rPr/>
        <w:t xml:space="preserve">图表：中城卫保安集团发展战略分析</w:t>
      </w:r>
    </w:p>
    <w:p>
      <w:pPr>
        <w:spacing w:after="150"/>
      </w:pPr>
      <w:r>
        <w:rPr/>
        <w:t xml:space="preserve">图表：2024-2029年中国保安服务行业市场规模预测</w:t>
      </w:r>
    </w:p>
    <w:p>
      <w:pPr>
        <w:spacing w:after="150"/>
      </w:pPr>
      <w:r>
        <w:rPr/>
        <w:t xml:space="preserve">图表：2024-2029年中国保安服务行业总资产预测</w:t>
      </w:r>
    </w:p>
    <w:p>
      <w:pPr>
        <w:spacing w:after="150"/>
      </w:pPr>
      <w:r>
        <w:rPr/>
        <w:t xml:space="preserve">图表：2024-2029年中国保安服务行业从业人员预测</w:t>
      </w:r>
    </w:p>
    <w:p>
      <w:pPr>
        <w:spacing w:after="150"/>
      </w:pPr>
      <w:r>
        <w:rPr/>
        <w:t xml:space="preserve">图表：2019-2023年我国保安服务行业投资规模(单位：亿元)</w:t>
      </w:r>
    </w:p>
    <w:p>
      <w:pPr>
        <w:spacing w:after="150"/>
      </w:pPr>
      <w:r>
        <w:rPr/>
        <w:t xml:space="preserve">图表：我国保安服务行业投资结构</w:t>
      </w:r>
    </w:p>
    <w:p>
      <w:pPr>
        <w:spacing w:after="150"/>
      </w:pPr>
      <w:r>
        <w:rPr/>
        <w:t xml:space="preserve">图表：2019-2023年我国保安服务行业投资规模(单位：亿元)</w:t>
      </w:r>
    </w:p>
    <w:p>
      <w:pPr>
        <w:spacing w:after="150"/>
      </w:pPr>
      <w:r>
        <w:rPr/>
        <w:t xml:space="preserve">图表：2019-2023年我国保安服务行业投资规模及增速(单位：亿元，%)</w:t>
      </w:r>
    </w:p>
    <w:p>
      <w:pPr>
        <w:spacing w:after="150"/>
      </w:pPr>
      <w:r>
        <w:rPr/>
        <w:t xml:space="preserve">图表：我国保安服务行业细分投资结构</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中国保安服务行业发展分析及发展预测研究报告(2024-2029版)</dc:title>
  <dc:description>中国保安服务行业发展分析及发展预测研究报告(2024-2029版)</dc:description>
  <dc:subject>中国保安服务行业发展分析及发展预测研究报告(2024-2029版)</dc:subject>
  <cp:keywords>研究报告</cp:keywords>
  <cp:category>研究报告</cp:category>
  <cp:lastModifiedBy>北京中道泰和信息咨询有限公司</cp:lastModifiedBy>
  <dcterms:created xsi:type="dcterms:W3CDTF">2024-01-29T18:02:20+08:00</dcterms:created>
  <dcterms:modified xsi:type="dcterms:W3CDTF">2024-01-29T18:02:20+08:00</dcterms:modified>
</cp:coreProperties>
</file>

<file path=docProps/custom.xml><?xml version="1.0" encoding="utf-8"?>
<Properties xmlns="http://schemas.openxmlformats.org/officeDocument/2006/custom-properties" xmlns:vt="http://schemas.openxmlformats.org/officeDocument/2006/docPropsVTypes"/>
</file>