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中国办公椅行业市场深度分析与投资前景预测报告(2026-2031版)</w:t>
      </w:r>
    </w:p>
    <w:p>
      <w:pPr>
        <w:spacing w:after="150"/>
      </w:pPr>
      <w:r>
        <w:rPr>
          <w:b w:val="1"/>
          <w:bCs w:val="1"/>
        </w:rPr>
        <w:t xml:space="preserve">报告简介</w:t>
      </w:r>
    </w:p>
    <w:p>
      <w:pPr>
        <w:spacing w:after="150"/>
      </w:pPr>
      <w:r>
        <w:rPr/>
        <w:t xml:space="preserve">办公椅的发展可以追溯到三百年前，但受限于过去西方的思想文化，一直到近现代才得到变革发展，目前中国办公椅行业集中度不高，区域集中性强，未来将向高端化、绿色化发展。目前，北美地区是全球办公椅消费比例最大的地区，办公椅占办公家具的比例达到了28%左右，而中国办公椅消费仅占办公家具消费的10%左右。</w:t>
      </w:r>
    </w:p>
    <w:p>
      <w:pPr>
        <w:spacing w:after="150"/>
      </w:pPr>
      <w:r>
        <w:rPr/>
        <w:t xml:space="preserve">目前中国办公家具行业内规模以上企业数量超过1110家，产量规模超过3.5亿件。由于办公椅行业准入门槛较低，因此从事办公椅生产的厂家数量较多，大到上市公司，小到无数家小作坊式工厂，所以办公椅行业的行业集中度偏低且充斥着大量的低端产品。</w:t>
      </w:r>
    </w:p>
    <w:p>
      <w:pPr>
        <w:spacing w:after="150"/>
      </w:pPr>
      <w:r>
        <w:rPr/>
        <w:t xml:space="preserve">随着社会的发展和生活水平的提高，人们对座椅提出了更高的要求，未来人体工程学、环保及材料创新等将是国内办公椅迫切需要加强的领域。中国经济进入新常态，经济由高速增长转向中高速增长，办公椅行业将向产品高端化和绿色化的方向发展，盈利模式将从传统大量贴牌生产方式向自主研发、品牌化方式转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办公椅行业进行了长期追踪，结合我们对办公椅相关企业的调查研究，对中国办公椅行业发展现状与前景、市场竞争格局与形势、赢利水平与企业发展、投资策略与风险预警、发展趋势与规划建议等进行深入研究，并重点分析了办公椅行业的前景与风险。报告揭示了办公椅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办公椅行业发展综述</w:t>
      </w:r>
    </w:p>
    <w:p>
      <w:pPr>
        <w:spacing w:before="75" w:after="0"/>
      </w:pPr>
      <w:r>
        <w:rPr/>
        <w:t xml:space="preserve">第一节 办公椅行业定义及分类</w:t>
      </w:r>
    </w:p>
    <w:p>
      <w:pPr>
        <w:spacing w:before="75" w:after="0"/>
      </w:pPr>
      <w:r>
        <w:rPr/>
        <w:t xml:space="preserve">一、办公椅行业的定义</w:t>
      </w:r>
    </w:p>
    <w:p>
      <w:pPr>
        <w:spacing w:before="75" w:after="0"/>
      </w:pPr>
      <w:r>
        <w:rPr/>
        <w:t xml:space="preserve">二、办公椅行业的分类</w:t>
      </w:r>
    </w:p>
    <w:p>
      <w:pPr>
        <w:spacing w:before="75" w:after="0"/>
      </w:pPr>
      <w:r>
        <w:rPr/>
        <w:t xml:space="preserve">三、办公椅产品的特点</w:t>
      </w:r>
    </w:p>
    <w:p>
      <w:pPr>
        <w:spacing w:before="75" w:after="0"/>
      </w:pPr>
      <w:r>
        <w:rPr/>
        <w:t xml:space="preserve">四、办公椅行业在国民经济中的地位</w:t>
      </w:r>
    </w:p>
    <w:p>
      <w:pPr>
        <w:spacing w:before="75" w:after="0"/>
      </w:pPr>
      <w:r>
        <w:rPr/>
        <w:t xml:space="preserve">第二节 办公椅行业发展成熟度分析</w:t>
      </w:r>
    </w:p>
    <w:p>
      <w:pPr>
        <w:spacing w:before="75" w:after="0"/>
      </w:pPr>
      <w:r>
        <w:rPr/>
        <w:t xml:space="preserve">一、发展周期理论分析</w:t>
      </w:r>
    </w:p>
    <w:p>
      <w:pPr>
        <w:spacing w:before="75" w:after="0"/>
      </w:pPr>
      <w:r>
        <w:rPr/>
        <w:t xml:space="preserve">二、行业发展周期分析</w:t>
      </w:r>
    </w:p>
    <w:p>
      <w:pPr>
        <w:spacing w:before="75" w:after="0"/>
      </w:pPr>
      <w:r>
        <w:rPr/>
        <w:t xml:space="preserve">三、行业中外市场成熟度对比</w:t>
      </w:r>
    </w:p>
    <w:p>
      <w:pPr>
        <w:spacing w:before="75" w:after="0"/>
      </w:pPr>
      <w:r>
        <w:rPr/>
        <w:t xml:space="preserve">四、行业及其主要子行业成熟度分析</w:t>
      </w:r>
    </w:p>
    <w:p>
      <w:pPr>
        <w:spacing w:before="75" w:after="0"/>
      </w:pPr>
      <w:r>
        <w:rPr>
          <w:b w:val="1"/>
          <w:bCs w:val="1"/>
        </w:rPr>
        <w:t xml:space="preserve">第二章 办公椅行业运行环境（pest）分析</w:t>
      </w:r>
    </w:p>
    <w:p>
      <w:pPr>
        <w:spacing w:before="75" w:after="0"/>
      </w:pPr>
      <w:r>
        <w:rPr/>
        <w:t xml:space="preserve">第一节 办公椅行业政治法律环境分析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办公椅行业经济环境分析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办公椅行业社会环境分析</w:t>
      </w:r>
    </w:p>
    <w:p>
      <w:pPr>
        <w:spacing w:before="75" w:after="0"/>
      </w:pPr>
      <w:r>
        <w:rPr/>
        <w:t xml:space="preserve">一、办公椅产业社会环境</w:t>
      </w:r>
    </w:p>
    <w:p>
      <w:pPr>
        <w:spacing w:before="75" w:after="0"/>
      </w:pPr>
      <w:r>
        <w:rPr/>
        <w:t xml:space="preserve">二、社会环境对行业的影响</w:t>
      </w:r>
    </w:p>
    <w:p>
      <w:pPr>
        <w:spacing w:before="75" w:after="0"/>
      </w:pPr>
      <w:r>
        <w:rPr/>
        <w:t xml:space="preserve">三、办公椅产业发展对社会发展的影响</w:t>
      </w:r>
    </w:p>
    <w:p>
      <w:pPr>
        <w:spacing w:before="75" w:after="0"/>
      </w:pPr>
      <w:r>
        <w:rPr/>
        <w:t xml:space="preserve">第四节 办公椅行业技术环境分析</w:t>
      </w:r>
    </w:p>
    <w:p>
      <w:pPr>
        <w:spacing w:before="75" w:after="0"/>
      </w:pPr>
      <w:r>
        <w:rPr/>
        <w:t xml:space="preserve">一、办公椅技术分析</w:t>
      </w:r>
    </w:p>
    <w:p>
      <w:pPr>
        <w:spacing w:before="75" w:after="0"/>
      </w:pPr>
      <w:r>
        <w:rPr/>
        <w:t xml:space="preserve">二、办公椅技术发展水平</w:t>
      </w:r>
    </w:p>
    <w:p>
      <w:pPr>
        <w:spacing w:before="75" w:after="0"/>
      </w:pPr>
      <w:r>
        <w:rPr/>
        <w:t xml:space="preserve">三、行业主要技术发展趋势</w:t>
      </w:r>
    </w:p>
    <w:p>
      <w:pPr>
        <w:spacing w:before="75" w:after="0"/>
      </w:pPr>
      <w:r>
        <w:rPr>
          <w:b w:val="1"/>
          <w:bCs w:val="1"/>
        </w:rPr>
        <w:t xml:space="preserve">第三章 办公椅行业国内外发展概述</w:t>
      </w:r>
    </w:p>
    <w:p>
      <w:pPr>
        <w:spacing w:before="75" w:after="0"/>
      </w:pPr>
      <w:r>
        <w:rPr/>
        <w:t xml:space="preserve">第一节 全球办公椅行业发展概况</w:t>
      </w:r>
    </w:p>
    <w:p>
      <w:pPr>
        <w:spacing w:before="75" w:after="0"/>
      </w:pPr>
      <w:r>
        <w:rPr/>
        <w:t xml:space="preserve">一、全球办公椅行业发展现状</w:t>
      </w:r>
    </w:p>
    <w:p>
      <w:pPr>
        <w:spacing w:before="75" w:after="0"/>
      </w:pPr>
      <w:r>
        <w:rPr/>
        <w:t xml:space="preserve">二、全球办公椅行业发展特点</w:t>
      </w:r>
    </w:p>
    <w:p>
      <w:pPr>
        <w:spacing w:before="75" w:after="0"/>
      </w:pPr>
      <w:r>
        <w:rPr/>
        <w:t xml:space="preserve">三、全球办公椅行业发展中存在的问题</w:t>
      </w:r>
    </w:p>
    <w:p>
      <w:pPr>
        <w:spacing w:before="75" w:after="0"/>
      </w:pPr>
      <w:r>
        <w:rPr/>
        <w:t xml:space="preserve">第二节 主要国家和地区发展状况</w:t>
      </w:r>
    </w:p>
    <w:p>
      <w:pPr>
        <w:spacing w:before="75" w:after="0"/>
      </w:pPr>
      <w:r>
        <w:rPr/>
        <w:t xml:space="preserve">一、欧洲办公椅行业发展现状</w:t>
      </w:r>
    </w:p>
    <w:p>
      <w:pPr>
        <w:spacing w:before="75" w:after="0"/>
      </w:pPr>
      <w:r>
        <w:rPr/>
        <w:t xml:space="preserve">二、美国办公椅行业发展现状</w:t>
      </w:r>
    </w:p>
    <w:p>
      <w:pPr>
        <w:spacing w:before="75" w:after="0"/>
      </w:pPr>
      <w:r>
        <w:rPr/>
        <w:t xml:space="preserve">三、日韩办公椅行业发展现状</w:t>
      </w:r>
    </w:p>
    <w:p>
      <w:pPr>
        <w:spacing w:before="75" w:after="0"/>
      </w:pPr>
      <w:r>
        <w:rPr/>
        <w:t xml:space="preserve">第三节 中国办公椅行业发展概况</w:t>
      </w:r>
    </w:p>
    <w:p>
      <w:pPr>
        <w:spacing w:before="75" w:after="0"/>
      </w:pPr>
      <w:r>
        <w:rPr/>
        <w:t xml:space="preserve">一、中国办公椅行业发展现状</w:t>
      </w:r>
    </w:p>
    <w:p>
      <w:pPr>
        <w:spacing w:before="75" w:after="0"/>
      </w:pPr>
      <w:r>
        <w:rPr/>
        <w:t xml:space="preserve">二、中国办公椅行业发展特点</w:t>
      </w:r>
    </w:p>
    <w:p>
      <w:pPr>
        <w:spacing w:before="75" w:after="0"/>
      </w:pPr>
      <w:r>
        <w:rPr/>
        <w:t xml:space="preserve">三、中国办公椅行业发展中存在的问题</w:t>
      </w:r>
    </w:p>
    <w:p>
      <w:pPr>
        <w:spacing w:before="75" w:after="0"/>
      </w:pPr>
      <w:r>
        <w:rPr/>
        <w:t xml:space="preserve">第四节 全球办公椅行业的发展趋势</w:t>
      </w:r>
    </w:p>
    <w:p>
      <w:pPr>
        <w:spacing w:before="75" w:after="0"/>
      </w:pPr>
      <w:r>
        <w:rPr>
          <w:b w:val="1"/>
          <w:bCs w:val="1"/>
        </w:rPr>
        <w:t xml:space="preserve">第二部分 行业深度分析</w:t>
      </w:r>
    </w:p>
    <w:p>
      <w:pPr>
        <w:spacing w:before="75" w:after="0"/>
      </w:pPr>
      <w:r>
        <w:rPr>
          <w:b w:val="1"/>
          <w:bCs w:val="1"/>
        </w:rPr>
        <w:t xml:space="preserve">第四章 中国办公椅行业发展状况</w:t>
      </w:r>
    </w:p>
    <w:p>
      <w:pPr>
        <w:spacing w:before="75" w:after="0"/>
      </w:pPr>
      <w:r>
        <w:rPr/>
        <w:t xml:space="preserve">第一节 中国办公椅行业市场格局分析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四、行业市场发展前景分析</w:t>
      </w:r>
    </w:p>
    <w:p>
      <w:pPr>
        <w:spacing w:before="75" w:after="0"/>
      </w:pPr>
      <w:r>
        <w:rPr/>
        <w:t xml:space="preserve">第二节 中国办公椅行业市场产生分析</w:t>
      </w:r>
    </w:p>
    <w:p>
      <w:pPr>
        <w:spacing w:before="75" w:after="0"/>
      </w:pPr>
      <w:r>
        <w:rPr/>
        <w:t xml:space="preserve">一、行业市场产量分析</w:t>
      </w:r>
    </w:p>
    <w:p>
      <w:pPr>
        <w:spacing w:before="75" w:after="0"/>
      </w:pPr>
      <w:r>
        <w:rPr/>
        <w:t xml:space="preserve">二、重点企业产量分布</w:t>
      </w:r>
    </w:p>
    <w:p>
      <w:pPr>
        <w:spacing w:before="75" w:after="0"/>
      </w:pPr>
      <w:r>
        <w:rPr/>
        <w:t xml:space="preserve">三、行业市场产量趋势</w:t>
      </w:r>
    </w:p>
    <w:p>
      <w:pPr>
        <w:spacing w:before="75" w:after="0"/>
      </w:pPr>
      <w:r>
        <w:rPr/>
        <w:t xml:space="preserve">第三节 中国办公椅行业市场需求分析</w:t>
      </w:r>
    </w:p>
    <w:p>
      <w:pPr>
        <w:spacing w:before="75" w:after="0"/>
      </w:pPr>
      <w:r>
        <w:rPr/>
        <w:t xml:space="preserve">一、行业市场需求量分析</w:t>
      </w:r>
    </w:p>
    <w:p>
      <w:pPr>
        <w:spacing w:before="75" w:after="0"/>
      </w:pPr>
      <w:r>
        <w:rPr/>
        <w:t xml:space="preserve">二、下游行业需求分布</w:t>
      </w:r>
    </w:p>
    <w:p>
      <w:pPr>
        <w:spacing w:before="75" w:after="0"/>
      </w:pPr>
      <w:r>
        <w:rPr/>
        <w:t xml:space="preserve">三、行业市场需求趋势</w:t>
      </w:r>
    </w:p>
    <w:p>
      <w:pPr>
        <w:spacing w:before="75" w:after="0"/>
      </w:pPr>
      <w:r>
        <w:rPr/>
        <w:t xml:space="preserve">第四节 中国办公椅行业供需平衡分析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中国办公椅行业技术分析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第五章 中国办公椅行业经济运行分析</w:t>
      </w:r>
    </w:p>
    <w:p>
      <w:pPr>
        <w:spacing w:before="75" w:after="0"/>
      </w:pPr>
      <w:r>
        <w:rPr/>
        <w:t xml:space="preserve">第一节 2021-2026年中国办公椅行业总体规模分析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2021-2026年中国办公椅行业运营情况分析</w:t>
      </w:r>
    </w:p>
    <w:p>
      <w:pPr>
        <w:spacing w:before="75" w:after="0"/>
      </w:pPr>
      <w:r>
        <w:rPr/>
        <w:t xml:space="preserve">一、中国办公椅行业营收分析</w:t>
      </w:r>
    </w:p>
    <w:p>
      <w:pPr>
        <w:spacing w:before="75" w:after="0"/>
      </w:pPr>
      <w:r>
        <w:rPr/>
        <w:t xml:space="preserve">二、中国办公椅行业成本分析</w:t>
      </w:r>
    </w:p>
    <w:p>
      <w:pPr>
        <w:spacing w:before="75" w:after="0"/>
      </w:pPr>
      <w:r>
        <w:rPr/>
        <w:t xml:space="preserve">三、中国办公椅行业利润分析</w:t>
      </w:r>
    </w:p>
    <w:p>
      <w:pPr>
        <w:spacing w:before="75" w:after="0"/>
      </w:pPr>
      <w:r>
        <w:rPr/>
        <w:t xml:space="preserve">第三节 2021-2026年中国办公椅行业财务指标总体分析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中国办公椅行业上下游运行综合研究</w:t>
      </w:r>
    </w:p>
    <w:p>
      <w:pPr>
        <w:spacing w:before="75" w:after="0"/>
      </w:pPr>
      <w:r>
        <w:rPr/>
        <w:t xml:space="preserve">第一节 办公椅产业链内在运行分析</w:t>
      </w:r>
    </w:p>
    <w:p>
      <w:pPr>
        <w:spacing w:before="75" w:after="0"/>
      </w:pPr>
      <w:r>
        <w:rPr/>
        <w:t xml:space="preserve">第二节 办公椅行业上游运行分析</w:t>
      </w:r>
    </w:p>
    <w:p>
      <w:pPr>
        <w:spacing w:before="75" w:after="0"/>
      </w:pPr>
      <w:r>
        <w:rPr/>
        <w:t xml:space="preserve">一、办公椅行业上游发展状况介绍</w:t>
      </w:r>
    </w:p>
    <w:p>
      <w:pPr>
        <w:spacing w:before="75" w:after="0"/>
      </w:pPr>
      <w:r>
        <w:rPr/>
        <w:t xml:space="preserve">二、办公椅行业上游供应规模情况</w:t>
      </w:r>
    </w:p>
    <w:p>
      <w:pPr>
        <w:spacing w:before="75" w:after="0"/>
      </w:pPr>
      <w:r>
        <w:rPr/>
        <w:t xml:space="preserve">三、上游对办公椅行业发展影响力分析</w:t>
      </w:r>
    </w:p>
    <w:p>
      <w:pPr>
        <w:spacing w:before="75" w:after="0"/>
      </w:pPr>
      <w:r>
        <w:rPr/>
        <w:t xml:space="preserve">第三节 办公椅行业下游运行分析</w:t>
      </w:r>
    </w:p>
    <w:p>
      <w:pPr>
        <w:spacing w:before="75" w:after="0"/>
      </w:pPr>
      <w:r>
        <w:rPr/>
        <w:t xml:space="preserve">一、办公椅行业下游发展状况介绍</w:t>
      </w:r>
    </w:p>
    <w:p>
      <w:pPr>
        <w:spacing w:before="75" w:after="0"/>
      </w:pPr>
      <w:r>
        <w:rPr/>
        <w:t xml:space="preserve">二、办公椅行业下游需求规模情况</w:t>
      </w:r>
    </w:p>
    <w:p>
      <w:pPr>
        <w:spacing w:before="75" w:after="0"/>
      </w:pPr>
      <w:r>
        <w:rPr/>
        <w:t xml:space="preserve">三、下游对办公椅行业发展影响力分析</w:t>
      </w:r>
    </w:p>
    <w:p>
      <w:pPr>
        <w:spacing w:before="75" w:after="0"/>
      </w:pPr>
      <w:r>
        <w:rPr/>
        <w:t xml:space="preserve">第四节 办公椅产业链运行趋势分析</w:t>
      </w:r>
    </w:p>
    <w:p>
      <w:pPr>
        <w:spacing w:before="75" w:after="0"/>
      </w:pPr>
      <w:r>
        <w:rPr>
          <w:b w:val="1"/>
          <w:bCs w:val="1"/>
        </w:rPr>
        <w:t xml:space="preserve">第三部分 竞争格局分析</w:t>
      </w:r>
    </w:p>
    <w:p>
      <w:pPr>
        <w:spacing w:before="75" w:after="0"/>
      </w:pPr>
      <w:r>
        <w:rPr>
          <w:b w:val="1"/>
          <w:bCs w:val="1"/>
        </w:rPr>
        <w:t xml:space="preserve">第七章 办公椅行业竞争力分析</w:t>
      </w:r>
    </w:p>
    <w:p>
      <w:pPr>
        <w:spacing w:before="75" w:after="0"/>
      </w:pPr>
      <w:r>
        <w:rPr/>
        <w:t xml:space="preserve">第一节 办公椅行业集中度分析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办公椅行业竞争五力分析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办公椅行业竞争swot分析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市场竞争策略分析</w:t>
      </w:r>
    </w:p>
    <w:p>
      <w:pPr>
        <w:spacing w:before="75" w:after="0"/>
      </w:pPr>
      <w:r>
        <w:rPr>
          <w:b w:val="1"/>
          <w:bCs w:val="1"/>
        </w:rPr>
        <w:t xml:space="preserve">第八章 主要办公椅企业竞争分析</w:t>
      </w:r>
    </w:p>
    <w:p>
      <w:pPr>
        <w:spacing w:before="75" w:after="0"/>
      </w:pPr>
      <w:r>
        <w:rPr/>
        <w:t xml:space="preserve">第一节 永艺家具股份有限公司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敏华家具制造(惠州)有限公司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顾家家居股份有限公司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中源家居股份有限公司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恒林家居股份有限公司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震旦(中国)投资有限公司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东莞美时家具有限公司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圣奥集团有限公司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科誉家具有限公司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优比(中国)有限公司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第九章 办公椅行业发展趋势及前景预测</w:t>
      </w:r>
    </w:p>
    <w:p>
      <w:pPr>
        <w:spacing w:before="75" w:after="0"/>
      </w:pPr>
      <w:r>
        <w:rPr/>
        <w:t xml:space="preserve">第一节 中国办公椅行业前景与机遇分析</w:t>
      </w:r>
    </w:p>
    <w:p>
      <w:pPr>
        <w:spacing w:before="75" w:after="0"/>
      </w:pPr>
      <w:r>
        <w:rPr/>
        <w:t xml:space="preserve">一、中国办公椅行业发展前景</w:t>
      </w:r>
    </w:p>
    <w:p>
      <w:pPr>
        <w:spacing w:before="75" w:after="0"/>
      </w:pPr>
      <w:r>
        <w:rPr/>
        <w:t xml:space="preserve">二、中国办公椅行业发展机遇分析</w:t>
      </w:r>
    </w:p>
    <w:p>
      <w:pPr>
        <w:spacing w:before="75" w:after="0"/>
      </w:pPr>
      <w:r>
        <w:rPr/>
        <w:t xml:space="preserve">三、2026-2031年办公椅行业的发展机遇分析</w:t>
      </w:r>
    </w:p>
    <w:p>
      <w:pPr>
        <w:spacing w:before="75" w:after="0"/>
      </w:pPr>
      <w:r>
        <w:rPr/>
        <w:t xml:space="preserve">第二节 2026-2031年中国办公椅市场趋势分析</w:t>
      </w:r>
    </w:p>
    <w:p>
      <w:pPr>
        <w:spacing w:before="75" w:after="0"/>
      </w:pPr>
      <w:r>
        <w:rPr/>
        <w:t xml:space="preserve">一、办公椅行业市场趋势总结</w:t>
      </w:r>
    </w:p>
    <w:p>
      <w:pPr>
        <w:spacing w:before="75" w:after="0"/>
      </w:pPr>
      <w:r>
        <w:rPr/>
        <w:t xml:space="preserve">二、2026-2031年办公椅行业发展趋势分析</w:t>
      </w:r>
    </w:p>
    <w:p>
      <w:pPr>
        <w:spacing w:before="75" w:after="0"/>
      </w:pPr>
      <w:r>
        <w:rPr/>
        <w:t xml:space="preserve">三、2026-2031年办公椅市场发展空间</w:t>
      </w:r>
    </w:p>
    <w:p>
      <w:pPr>
        <w:spacing w:before="75" w:after="0"/>
      </w:pPr>
      <w:r>
        <w:rPr/>
        <w:t xml:space="preserve">四、2026-2031年办公椅产业政策趋向</w:t>
      </w:r>
    </w:p>
    <w:p>
      <w:pPr>
        <w:spacing w:before="75" w:after="0"/>
      </w:pPr>
      <w:r>
        <w:rPr/>
        <w:t xml:space="preserve">五、2026-2031年办公椅行业技术革新趋势</w:t>
      </w:r>
    </w:p>
    <w:p>
      <w:pPr>
        <w:spacing w:before="75" w:after="0"/>
      </w:pPr>
      <w:r>
        <w:rPr/>
        <w:t xml:space="preserve">第三节 未来中国办公椅需求与消费预测</w:t>
      </w:r>
    </w:p>
    <w:p>
      <w:pPr>
        <w:spacing w:before="75" w:after="0"/>
      </w:pPr>
      <w:r>
        <w:rPr/>
        <w:t xml:space="preserve">一、2026-2031年办公椅行业产品消费预测</w:t>
      </w:r>
    </w:p>
    <w:p>
      <w:pPr>
        <w:spacing w:before="75" w:after="0"/>
      </w:pPr>
      <w:r>
        <w:rPr/>
        <w:t xml:space="preserve">二、2026-2031年办公椅市场规模预测</w:t>
      </w:r>
    </w:p>
    <w:p>
      <w:pPr>
        <w:spacing w:before="75" w:after="0"/>
      </w:pPr>
      <w:r>
        <w:rPr/>
        <w:t xml:space="preserve">三、2026-2031年办公椅行业总产值预测</w:t>
      </w:r>
    </w:p>
    <w:p>
      <w:pPr>
        <w:spacing w:before="75" w:after="0"/>
      </w:pPr>
      <w:r>
        <w:rPr/>
        <w:t xml:space="preserve">四、2026-2031年办公椅行业销售收入预测</w:t>
      </w:r>
    </w:p>
    <w:p>
      <w:pPr>
        <w:spacing w:before="75" w:after="0"/>
      </w:pPr>
      <w:r>
        <w:rPr/>
        <w:t xml:space="preserve">五、2026-2031年办公椅行业总资产预测</w:t>
      </w:r>
    </w:p>
    <w:p>
      <w:pPr>
        <w:spacing w:before="75" w:after="0"/>
      </w:pPr>
      <w:r>
        <w:rPr/>
        <w:t xml:space="preserve">第四节 未来中国办公椅行业供需预测</w:t>
      </w:r>
    </w:p>
    <w:p>
      <w:pPr>
        <w:spacing w:before="75" w:after="0"/>
      </w:pPr>
      <w:r>
        <w:rPr/>
        <w:t xml:space="preserve">一、2026-2031年中国办公椅行业供给预测</w:t>
      </w:r>
    </w:p>
    <w:p>
      <w:pPr>
        <w:spacing w:before="75" w:after="0"/>
      </w:pPr>
      <w:r>
        <w:rPr/>
        <w:t xml:space="preserve">二、2026-2031年中国办公椅行业需求预测</w:t>
      </w:r>
    </w:p>
    <w:p>
      <w:pPr>
        <w:spacing w:before="75" w:after="0"/>
      </w:pPr>
      <w:r>
        <w:rPr/>
        <w:t xml:space="preserve">三、2026-2031年中国办公椅行业供需平衡预测</w:t>
      </w:r>
    </w:p>
    <w:p>
      <w:pPr>
        <w:spacing w:before="75" w:after="0"/>
      </w:pPr>
      <w:r>
        <w:rPr>
          <w:b w:val="1"/>
          <w:bCs w:val="1"/>
        </w:rPr>
        <w:t xml:space="preserve">第五部分 投资规划指导</w:t>
      </w:r>
    </w:p>
    <w:p>
      <w:pPr>
        <w:spacing w:before="75" w:after="0"/>
      </w:pPr>
      <w:r>
        <w:rPr>
          <w:b w:val="1"/>
          <w:bCs w:val="1"/>
        </w:rPr>
        <w:t xml:space="preserve">第十章</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第十一章 中国办公椅行业渠道分析及策略</w:t>
      </w:r>
    </w:p>
    <w:p>
      <w:pPr>
        <w:spacing w:before="75" w:after="0"/>
      </w:pPr>
      <w:r>
        <w:rPr/>
        <w:t xml:space="preserve">第一节 办公椅行业渠道分析</w:t>
      </w:r>
    </w:p>
    <w:p>
      <w:pPr>
        <w:spacing w:before="75" w:after="0"/>
      </w:pPr>
      <w:r>
        <w:rPr/>
        <w:t xml:space="preserve">一、渠道形式及对比</w:t>
      </w:r>
    </w:p>
    <w:p>
      <w:pPr>
        <w:spacing w:before="75" w:after="0"/>
      </w:pPr>
      <w:r>
        <w:rPr/>
        <w:t xml:space="preserve">二、各类渠道对办公椅行业的影响</w:t>
      </w:r>
    </w:p>
    <w:p>
      <w:pPr>
        <w:spacing w:before="75" w:after="0"/>
      </w:pPr>
      <w:r>
        <w:rPr/>
        <w:t xml:space="preserve">三、主要办公椅企业渠道策略研究</w:t>
      </w:r>
    </w:p>
    <w:p>
      <w:pPr>
        <w:spacing w:before="75" w:after="0"/>
      </w:pPr>
      <w:r>
        <w:rPr/>
        <w:t xml:space="preserve">第二节 办公椅行业用户分析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办公椅行业营销策略分析</w:t>
      </w:r>
    </w:p>
    <w:p>
      <w:pPr>
        <w:spacing w:before="75" w:after="0"/>
      </w:pPr>
      <w:r>
        <w:rPr/>
        <w:t xml:space="preserve">一、中国办公椅营销概况</w:t>
      </w:r>
    </w:p>
    <w:p>
      <w:pPr>
        <w:spacing w:before="75" w:after="0"/>
      </w:pPr>
      <w:r>
        <w:rPr/>
        <w:t xml:space="preserve">二、办公椅营销策略探讨</w:t>
      </w:r>
    </w:p>
    <w:p>
      <w:pPr>
        <w:spacing w:before="75" w:after="0"/>
      </w:pPr>
      <w:r>
        <w:rPr/>
        <w:t xml:space="preserve">三、办公椅营销发展趋势</w:t>
      </w:r>
    </w:p>
    <w:p>
      <w:pPr>
        <w:spacing w:before="75" w:after="0"/>
      </w:pPr>
      <w:r>
        <w:rPr>
          <w:b w:val="1"/>
          <w:bCs w:val="1"/>
        </w:rPr>
        <w:t xml:space="preserve">第十二章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图表：2021-2026年中国宏观经济运行指标</w:t>
      </w:r>
    </w:p>
    <w:p>
      <w:pPr>
        <w:spacing w:before="75" w:after="0"/>
      </w:pPr>
      <w:r>
        <w:rPr/>
        <w:t xml:space="preserve">图表：2021-2026年中国宏观经济景气指数</w:t>
      </w:r>
    </w:p>
    <w:p>
      <w:pPr>
        <w:spacing w:before="75" w:after="0"/>
      </w:pPr>
      <w:r>
        <w:rPr/>
        <w:t xml:space="preserve">图表：2021-2026年中国人口增长情况</w:t>
      </w:r>
    </w:p>
    <w:p>
      <w:pPr>
        <w:spacing w:before="75" w:after="0"/>
      </w:pPr>
      <w:r>
        <w:rPr/>
        <w:t xml:space="preserve">图表：2021-2026年中国社会收入及消费能力经济指标</w:t>
      </w:r>
    </w:p>
    <w:p>
      <w:pPr>
        <w:spacing w:before="75" w:after="0"/>
      </w:pPr>
      <w:r>
        <w:rPr/>
        <w:t xml:space="preserve">图表：办公椅行业产业链示意图</w:t>
      </w:r>
    </w:p>
    <w:p>
      <w:pPr>
        <w:spacing w:before="75" w:after="0"/>
      </w:pPr>
      <w:r>
        <w:rPr/>
        <w:t xml:space="preserve">图表：办公椅行业生产周期及阶段</w:t>
      </w:r>
    </w:p>
    <w:p>
      <w:pPr>
        <w:spacing w:before="75" w:after="0"/>
      </w:pPr>
      <w:r>
        <w:rPr/>
        <w:t xml:space="preserve">图表：2021-2026年办公椅行业工业总产值</w:t>
      </w:r>
    </w:p>
    <w:p>
      <w:pPr>
        <w:spacing w:before="75" w:after="0"/>
      </w:pPr>
      <w:r>
        <w:rPr/>
        <w:t xml:space="preserve">图表：2021-2026年办公椅行业工业总产值增长趋势图</w:t>
      </w:r>
    </w:p>
    <w:p>
      <w:pPr>
        <w:spacing w:before="75" w:after="0"/>
      </w:pPr>
      <w:r>
        <w:rPr/>
        <w:t xml:space="preserve">图表：2021-2026年办公椅行业市场产品价格走势</w:t>
      </w:r>
    </w:p>
    <w:p>
      <w:pPr>
        <w:spacing w:before="75" w:after="0"/>
      </w:pPr>
      <w:r>
        <w:rPr/>
        <w:t xml:space="preserve">图表：2026-2031年办公椅行业市场产品价格趋势预测</w:t>
      </w:r>
    </w:p>
    <w:p>
      <w:pPr>
        <w:spacing w:before="75" w:after="0"/>
      </w:pPr>
      <w:r>
        <w:rPr/>
        <w:t xml:space="preserve">图表：2021-2026年办公椅行业企业数量走势图</w:t>
      </w:r>
    </w:p>
    <w:p>
      <w:pPr>
        <w:spacing w:before="75" w:after="0"/>
      </w:pPr>
      <w:r>
        <w:rPr/>
        <w:t xml:space="preserve">图表：2021-2026年办公椅行业总资产增长趋势图</w:t>
      </w:r>
    </w:p>
    <w:p>
      <w:pPr>
        <w:spacing w:before="75" w:after="0"/>
      </w:pPr>
      <w:r>
        <w:rPr/>
        <w:t xml:space="preserve">图表：2021-2026年办公椅行业利润总额增长趋势图</w:t>
      </w:r>
    </w:p>
    <w:p>
      <w:pPr>
        <w:spacing w:before="75" w:after="0"/>
      </w:pPr>
      <w:r>
        <w:rPr/>
        <w:t xml:space="preserve">图表：2021-2026年办公椅行业销售收入增长趋势图</w:t>
      </w:r>
    </w:p>
    <w:p>
      <w:pPr>
        <w:spacing w:before="75" w:after="0"/>
      </w:pPr>
      <w:r>
        <w:rPr/>
        <w:t xml:space="preserve">图表：2021-2026年办公椅业产销率趋势图</w:t>
      </w:r>
    </w:p>
    <w:p>
      <w:pPr>
        <w:spacing w:before="75" w:after="0"/>
      </w:pPr>
      <w:r>
        <w:rPr/>
        <w:t xml:space="preserve">图表：2021-2026年办公椅行业盈利能力状况</w:t>
      </w:r>
    </w:p>
    <w:p>
      <w:pPr>
        <w:spacing w:before="75" w:after="0"/>
      </w:pPr>
      <w:r>
        <w:rPr/>
        <w:t xml:space="preserve">图表：2021-2026年办公椅行业偿债能力状况</w:t>
      </w:r>
    </w:p>
    <w:p>
      <w:pPr>
        <w:spacing w:before="75" w:after="0"/>
      </w:pPr>
      <w:r>
        <w:rPr/>
        <w:t xml:space="preserve">图表：2021-2026年办公椅行业营运能力状况</w:t>
      </w:r>
    </w:p>
    <w:p>
      <w:pPr>
        <w:spacing w:before="75" w:after="0"/>
      </w:pPr>
      <w:r>
        <w:rPr/>
        <w:t xml:space="preserve">图表：2021-2026年办公椅行业发展能力状况</w:t>
      </w:r>
    </w:p>
    <w:p>
      <w:pPr>
        <w:spacing w:before="75" w:after="0"/>
      </w:pPr>
      <w:r>
        <w:rPr/>
        <w:t xml:space="preserve">图表：2021-2026年办公椅行业产能数据</w:t>
      </w:r>
    </w:p>
    <w:p>
      <w:pPr>
        <w:spacing w:before="75" w:after="0"/>
      </w:pPr>
      <w:r>
        <w:rPr/>
        <w:t xml:space="preserve">图表：2021-2026年办公椅行业产能及增长趋势图</w:t>
      </w:r>
    </w:p>
    <w:p>
      <w:pPr>
        <w:spacing w:before="75" w:after="0"/>
      </w:pPr>
      <w:r>
        <w:rPr/>
        <w:t xml:space="preserve">图表：2026-2031年办公椅行业产能预测</w:t>
      </w:r>
    </w:p>
    <w:p>
      <w:pPr>
        <w:spacing w:before="75" w:after="0"/>
      </w:pPr>
      <w:r>
        <w:rPr/>
        <w:t xml:space="preserve">图表：2021-2026年办公椅行业产量数据</w:t>
      </w:r>
    </w:p>
    <w:p>
      <w:pPr>
        <w:spacing w:before="75" w:after="0"/>
      </w:pPr>
      <w:r>
        <w:rPr/>
        <w:t xml:space="preserve">图表：2021-2026年办公椅行业产量及增长趋势图</w:t>
      </w:r>
    </w:p>
    <w:p>
      <w:pPr>
        <w:spacing w:before="75" w:after="0"/>
      </w:pPr>
      <w:r>
        <w:rPr/>
        <w:t xml:space="preserve">图表：2026-2031年办公椅行业产量预测</w:t>
      </w:r>
    </w:p>
    <w:p>
      <w:pPr>
        <w:spacing w:before="75" w:after="0"/>
      </w:pPr>
      <w:r>
        <w:rPr/>
        <w:t xml:space="preserve">图表：2021-2026年办公椅行业需求状况</w:t>
      </w:r>
    </w:p>
    <w:p>
      <w:pPr>
        <w:spacing w:before="75" w:after="0"/>
      </w:pPr>
      <w:r>
        <w:rPr/>
        <w:t xml:space="preserve">图表：2026-2031年办公椅行业需求预测</w:t>
      </w:r>
    </w:p>
    <w:p>
      <w:pPr>
        <w:spacing w:before="75" w:after="0"/>
      </w:pPr>
      <w:r>
        <w:rPr/>
        <w:t xml:space="preserve">图表：2026-2031年办公椅行业市场规模预测</w:t>
      </w:r>
    </w:p>
    <w:p>
      <w:pPr>
        <w:spacing w:before="75" w:after="0"/>
      </w:pPr>
      <w:r>
        <w:rPr/>
        <w:t xml:space="preserve">图表：2026-2031年办公椅行业发展前景预测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本文地址：https://www.51baogao.cn/baogao/20210331/205615.shtml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31/205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中国办公椅行业市场深度分析与投资前景预测报告(2026-2031版)</dc:title>
  <dc:description>中国办公椅行业市场深度分析与投资前景预测报告(2026-2031版)</dc:description>
  <dc:subject>中国办公椅行业市场深度分析与投资前景预测报告(2026-2031版)</dc:subject>
  <cp:keywords>研究报告</cp:keywords>
  <cp:category>研究报告</cp:category>
  <cp:lastModifiedBy>北京中道泰和信息咨询有限公司</cp:lastModifiedBy>
  <dcterms:created xsi:type="dcterms:W3CDTF">2026-04-01T12:52:22+08:00</dcterms:created>
  <dcterms:modified xsi:type="dcterms:W3CDTF">2026-04-01T12:52:22+08:00</dcterms:modified>
</cp:coreProperties>
</file>

<file path=docProps/custom.xml><?xml version="1.0" encoding="utf-8"?>
<Properties xmlns="http://schemas.openxmlformats.org/officeDocument/2006/custom-properties" xmlns:vt="http://schemas.openxmlformats.org/officeDocument/2006/docPropsVTypes"/>
</file>