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医疗卫生垃圾处理行业发展分析及投资前景预测研究报告(2024-2029版)</w:t>
      </w:r>
    </w:p>
    <w:p>
      <w:pPr>
        <w:spacing w:after="150"/>
      </w:pPr>
      <w:r>
        <w:rPr>
          <w:b w:val="1"/>
          <w:bCs w:val="1"/>
        </w:rPr>
        <w:t xml:space="preserve">报告简介</w:t>
      </w:r>
    </w:p>
    <w:p>
      <w:pPr>
        <w:spacing w:after="150"/>
      </w:pPr>
      <w:r>
        <w:rPr/>
        <w:t xml:space="preserve">当前，我国医疗服务水平稳步提升，医疗卫生机构诊疗人次和入院人数增加，医疗废物产量也持续增加。2019年，196个大、中城市医疗废物产生量84.3万吨，产生的医疗废物都得到了及时妥善处置。2020年全国医疗废物产生量最大的城市是上海市，产生量为55713.0吨，其次是北京、广州、杭州和成都，产生量分别为42800.0吨、27300.0吨、27000.0吨和25265.8吨。前10位城市产生的医疗废物总量为27.7万吨，占全部信息发布城市产生总量的32.9%。</w:t>
      </w:r>
    </w:p>
    <w:p>
      <w:pPr>
        <w:spacing w:after="150"/>
      </w:pPr>
      <w:r>
        <w:rPr/>
        <w:t xml:space="preserve">据估测，此次疫情影响之下，2020年全国新增口罩垃圾产量约16.2万吨，若叠加其它类型新增医疗废物，预计2020年全国医疗废物产量增幅或将超过25%。可以看到，目前医疗废物处置设施的运行压力明显。数据统计，其中76个城市负荷率已经超过100%，近五分之二的城市医疗废物处置设施负荷率在90%以上，有近三分之一的医疗废物处置设施基本处于满负荷或超负荷运行状态。全国还有四分之一以上地级市尚不具备医疗废物集中处置能力，而部分农村和边远的山区医疗废物仍没有纳入收集处置等范围。</w:t>
      </w:r>
    </w:p>
    <w:p>
      <w:pPr>
        <w:spacing w:after="150"/>
      </w:pPr>
      <w:r>
        <w:rPr/>
        <w:t xml:space="preserve">医疗废物危害性严重，含有大量有害物质，具有极强的传染性和高污染性。这次疫情暴露出我国医疗废物处置存在的短板，对此，中央政治局会议提出，加快补齐医疗废物、危险废物收集处理设施方面短板。国家对医废处理重视程度升级，中国十四五规划意见稿提出，加强危险废物医疗废物收集处理，大部分省市十四五规划也提及医废处理。</w:t>
      </w:r>
    </w:p>
    <w:p>
      <w:pPr>
        <w:spacing w:after="150"/>
      </w:pPr>
      <w:r>
        <w:rPr/>
        <w:t xml:space="preserve">目前，我国对医疗废弃物的集中处置设施建设相对滞后，大部分危险废物处于低水平综合利用、简单贮存或直接排放状态。尤其是近些年，虽然我国医疗废物持证单位实际处置量不断上升，但是医疗废物处置量在实际危险废物和利用处置量中的比例却在逐年下降。根据生态环境部数据，2016年医疗废物处置量在实际危险废物和利用处置量中的比例为5.17%，这一数字到2018年下降为3.71%。这说明我国医废处置程度仍有提高空间。</w:t>
      </w:r>
    </w:p>
    <w:p>
      <w:pPr>
        <w:spacing w:after="150"/>
      </w:pPr>
      <w:r>
        <w:rPr/>
        <w:t xml:space="preserve">本研究咨询报告由北京中道泰和信息咨询有限公司领衔撰写，在大量周密的市场调研基础上，主要依据了国家统计局、国家生态环境部、国家发改委、国家经济信息中心、国务院发展研究中心、国家海关总署、中国经济景气监测中心、51行业报告网、国内外相关报刊杂志的基础信息、医疗卫生垃圾处理行业研究单位等公布和提供的大量资料以及对行业内企业调研访察所获得的大量第一手数据，对中国医疗卫生垃圾处理市场的发展状况、供需状况、竞争格局、赢利水平、发展趋势等进行了分析。报告重点分析了医疗卫生垃圾处理前十大企业的研发、产销、战略、经营状况等。报告还对医疗卫生垃圾处理市场风险进行了预测，为医疗卫生垃圾处理生产厂家、流通企业以及零售商提供了新的投资机会和可借鉴的操作模式，对欲在医疗卫生垃圾处理行业从事资本运作的经济实体等单位准确了解目前中国医疗卫生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医疗卫生垃圾处理行业概述</w:t>
      </w:r>
    </w:p>
    <w:p>
      <w:pPr>
        <w:spacing w:after="150"/>
      </w:pPr>
      <w:r>
        <w:rPr/>
        <w:t xml:space="preserve">第一节 医疗卫生垃圾的概念</w:t>
      </w:r>
    </w:p>
    <w:p>
      <w:pPr>
        <w:spacing w:after="150"/>
      </w:pPr>
      <w:r>
        <w:rPr/>
        <w:t xml:space="preserve">一、医疗卫生垃圾的定义</w:t>
      </w:r>
    </w:p>
    <w:p>
      <w:pPr>
        <w:spacing w:after="150"/>
      </w:pPr>
      <w:r>
        <w:rPr/>
        <w:t xml:space="preserve">二、医疗卫生垃圾的分类</w:t>
      </w:r>
    </w:p>
    <w:p>
      <w:pPr>
        <w:spacing w:after="150"/>
      </w:pPr>
      <w:r>
        <w:rPr/>
        <w:t xml:space="preserve">三、医疗卫生垃圾处理的定义</w:t>
      </w:r>
    </w:p>
    <w:p>
      <w:pPr>
        <w:spacing w:after="150"/>
      </w:pPr>
      <w:r>
        <w:rPr/>
        <w:t xml:space="preserve">第二节 医疗卫生垃圾处理行业产业链分析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医疗卫生垃圾处理行业发展环境</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全球垃圾处理产业运行形势综述</w:t>
      </w:r>
    </w:p>
    <w:p>
      <w:pPr>
        <w:spacing w:after="150"/>
      </w:pPr>
      <w:r>
        <w:rPr/>
        <w:t xml:space="preserve">第一节 国际垃圾处理现状分析</w:t>
      </w:r>
    </w:p>
    <w:p>
      <w:pPr>
        <w:spacing w:after="150"/>
      </w:pPr>
      <w:r>
        <w:rPr/>
        <w:t xml:space="preserve">一、美国通过标签系统跟踪管理垃圾处理</w:t>
      </w:r>
    </w:p>
    <w:p>
      <w:pPr>
        <w:spacing w:after="150"/>
      </w:pPr>
      <w:r>
        <w:rPr/>
        <w:t xml:space="preserve">二、日本建立循环型社会的目标</w:t>
      </w:r>
    </w:p>
    <w:p>
      <w:pPr>
        <w:spacing w:after="150"/>
      </w:pPr>
      <w:r>
        <w:rPr/>
        <w:t xml:space="preserve">三、英国将考虑立法征收垃圾处理税</w:t>
      </w:r>
    </w:p>
    <w:p>
      <w:pPr>
        <w:spacing w:after="150"/>
      </w:pPr>
      <w:r>
        <w:rPr/>
        <w:t xml:space="preserve">四、法国包装垃圾处理的收费分析</w:t>
      </w:r>
    </w:p>
    <w:p>
      <w:pPr>
        <w:spacing w:after="150"/>
      </w:pPr>
      <w:r>
        <w:rPr/>
        <w:t xml:space="preserve">五、德国市政固体垃圾的产量和处理能力</w:t>
      </w:r>
    </w:p>
    <w:p>
      <w:pPr>
        <w:spacing w:after="150"/>
      </w:pPr>
      <w:r>
        <w:rPr/>
        <w:t xml:space="preserve">六、意大利垃圾处理主要企业状况</w:t>
      </w:r>
    </w:p>
    <w:p>
      <w:pPr>
        <w:spacing w:after="150"/>
      </w:pPr>
      <w:r>
        <w:rPr/>
        <w:t xml:space="preserve">第二节 中国垃圾处理行业现状分析</w:t>
      </w:r>
    </w:p>
    <w:p>
      <w:pPr>
        <w:spacing w:after="150"/>
      </w:pPr>
      <w:r>
        <w:rPr/>
        <w:t xml:space="preserve">一、中国垃圾处理产业发展的意义</w:t>
      </w:r>
    </w:p>
    <w:p>
      <w:pPr>
        <w:spacing w:after="150"/>
      </w:pPr>
      <w:r>
        <w:rPr/>
        <w:t xml:space="preserve">二、中国深入推进垃圾处理产业化进程综述</w:t>
      </w:r>
    </w:p>
    <w:p>
      <w:pPr>
        <w:spacing w:after="150"/>
      </w:pPr>
      <w:r>
        <w:rPr/>
        <w:t xml:space="preserve">三、国家部署试点垃圾产业启航</w:t>
      </w:r>
    </w:p>
    <w:p>
      <w:pPr>
        <w:spacing w:after="150"/>
      </w:pPr>
      <w:r>
        <w:rPr/>
        <w:t xml:space="preserve">四、中国垃圾处理发展模式探讨</w:t>
      </w:r>
    </w:p>
    <w:p>
      <w:pPr>
        <w:spacing w:after="150"/>
      </w:pPr>
      <w:r>
        <w:rPr/>
        <w:t xml:space="preserve">五、中国垃圾处理产业化投融资趋于理性</w:t>
      </w:r>
    </w:p>
    <w:p>
      <w:pPr>
        <w:spacing w:after="150"/>
      </w:pPr>
      <w:r>
        <w:rPr/>
        <w:t xml:space="preserve">六、地区垃圾处理产业化发展状况</w:t>
      </w:r>
    </w:p>
    <w:p>
      <w:pPr>
        <w:spacing w:after="150"/>
      </w:pPr>
      <w:r>
        <w:rPr/>
        <w:t xml:space="preserve">七、垃圾处理减量化分析</w:t>
      </w:r>
    </w:p>
    <w:p>
      <w:pPr>
        <w:spacing w:after="150"/>
      </w:pPr>
      <w:r>
        <w:rPr/>
        <w:t xml:space="preserve">八、城市垃圾资源化分析</w:t>
      </w:r>
    </w:p>
    <w:p>
      <w:pPr>
        <w:spacing w:after="150"/>
      </w:pPr>
      <w:r>
        <w:rPr/>
        <w:t xml:space="preserve">九、垃圾处理无害化分析</w:t>
      </w:r>
    </w:p>
    <w:p>
      <w:pPr>
        <w:spacing w:after="150"/>
      </w:pPr>
      <w:r>
        <w:rPr/>
        <w:t xml:space="preserve">第三节 中国垃圾处理发展中的问题及策略分析</w:t>
      </w:r>
    </w:p>
    <w:p>
      <w:pPr>
        <w:spacing w:after="150"/>
      </w:pPr>
      <w:r>
        <w:rPr/>
        <w:t xml:space="preserve">一、城市垃圾处理存在的问题</w:t>
      </w:r>
    </w:p>
    <w:p>
      <w:pPr>
        <w:spacing w:after="150"/>
      </w:pPr>
      <w:r>
        <w:rPr/>
        <w:t xml:space="preserve">二、影响垃圾处理产业化的因素分析</w:t>
      </w:r>
    </w:p>
    <w:p>
      <w:pPr>
        <w:spacing w:after="150"/>
      </w:pPr>
      <w:r>
        <w:rPr/>
        <w:t xml:space="preserve">三、垃圾处理产业化发展策略</w:t>
      </w:r>
    </w:p>
    <w:p>
      <w:pPr>
        <w:spacing w:after="150"/>
      </w:pPr>
      <w:r>
        <w:rPr/>
        <w:t xml:space="preserve">四、中国垃圾处理产业化发展具体措施</w:t>
      </w:r>
    </w:p>
    <w:p>
      <w:pPr>
        <w:spacing w:after="150"/>
      </w:pPr>
      <w:r>
        <w:rPr/>
        <w:t xml:space="preserve">五、中国垃圾处理产业可持续发展战</w:t>
      </w:r>
    </w:p>
    <w:p>
      <w:pPr>
        <w:spacing w:after="150"/>
      </w:pPr>
      <w:r>
        <w:rPr>
          <w:b w:val="1"/>
          <w:bCs w:val="1"/>
        </w:rPr>
        <w:t xml:space="preserve">第三章 中国医疗卫生垃圾处理市场发展分析</w:t>
      </w:r>
    </w:p>
    <w:p>
      <w:pPr>
        <w:spacing w:after="150"/>
      </w:pPr>
      <w:r>
        <w:rPr/>
        <w:t xml:space="preserve">第一节 中国医疗卫生垃圾处理行业发展现状</w:t>
      </w:r>
    </w:p>
    <w:p>
      <w:pPr>
        <w:spacing w:after="150"/>
      </w:pPr>
      <w:r>
        <w:rPr/>
        <w:t xml:space="preserve">一、医疗卫生垃圾处理行业发展现状</w:t>
      </w:r>
    </w:p>
    <w:p>
      <w:pPr>
        <w:spacing w:after="150"/>
      </w:pPr>
      <w:r>
        <w:rPr/>
        <w:t xml:space="preserve">二、医疗卫生垃圾处理行业发展特点</w:t>
      </w:r>
    </w:p>
    <w:p>
      <w:pPr>
        <w:spacing w:after="150"/>
      </w:pPr>
      <w:r>
        <w:rPr/>
        <w:t xml:space="preserve">三、医疗卫生垃圾处理行业经营模式</w:t>
      </w:r>
    </w:p>
    <w:p>
      <w:pPr>
        <w:spacing w:after="150"/>
      </w:pPr>
      <w:r>
        <w:rPr/>
        <w:t xml:space="preserve">四、我国医疗废物处理行业规范化发展</w:t>
      </w:r>
    </w:p>
    <w:p>
      <w:pPr>
        <w:spacing w:after="150"/>
      </w:pPr>
      <w:r>
        <w:rPr/>
        <w:t xml:space="preserve">五、医疗卫生垃圾处理行业市场规模</w:t>
      </w:r>
    </w:p>
    <w:p>
      <w:pPr>
        <w:spacing w:after="150"/>
      </w:pPr>
      <w:r>
        <w:rPr/>
        <w:t xml:space="preserve">第二节 中国医疗卫生垃圾处理行业市场供需</w:t>
      </w:r>
    </w:p>
    <w:p>
      <w:pPr>
        <w:spacing w:after="150"/>
      </w:pPr>
      <w:r>
        <w:rPr/>
        <w:t xml:space="preserve">一、医疗卫生垃圾处理行业市场供给现状</w:t>
      </w:r>
    </w:p>
    <w:p>
      <w:pPr>
        <w:spacing w:after="150"/>
      </w:pPr>
      <w:r>
        <w:rPr/>
        <w:t xml:space="preserve">二、医疗卫生垃圾处理行业市场需求现状</w:t>
      </w:r>
    </w:p>
    <w:p>
      <w:pPr>
        <w:spacing w:after="150"/>
      </w:pPr>
      <w:r>
        <w:rPr/>
        <w:t xml:space="preserve">三、医疗卫生垃圾处理行业市场供需平衡</w:t>
      </w:r>
    </w:p>
    <w:p>
      <w:pPr>
        <w:spacing w:after="150"/>
      </w:pPr>
      <w:r>
        <w:rPr/>
        <w:t xml:space="preserve">第三节 中国医疗卫生垃圾处理行业成本费用分析</w:t>
      </w:r>
    </w:p>
    <w:p>
      <w:pPr>
        <w:spacing w:after="150"/>
      </w:pPr>
      <w:r>
        <w:rPr/>
        <w:t xml:space="preserve">一、医疗卫生垃圾处理行业销售成本分析</w:t>
      </w:r>
    </w:p>
    <w:p>
      <w:pPr>
        <w:spacing w:after="150"/>
      </w:pPr>
      <w:r>
        <w:rPr/>
        <w:t xml:space="preserve">二、医疗卫生垃圾处理行业销售费用分析</w:t>
      </w:r>
    </w:p>
    <w:p>
      <w:pPr>
        <w:spacing w:after="150"/>
      </w:pPr>
      <w:r>
        <w:rPr/>
        <w:t xml:space="preserve">三、医疗卫生垃圾处理行业管理费用分析</w:t>
      </w:r>
    </w:p>
    <w:p>
      <w:pPr>
        <w:spacing w:after="150"/>
      </w:pPr>
      <w:r>
        <w:rPr/>
        <w:t xml:space="preserve">四、医疗卫生垃圾处理行业财务费用分析</w:t>
      </w:r>
    </w:p>
    <w:p>
      <w:pPr>
        <w:spacing w:after="150"/>
      </w:pPr>
      <w:r>
        <w:rPr/>
        <w:t xml:space="preserve">第四节 中国医疗卫生垃圾处理行业经营效益分析</w:t>
      </w:r>
    </w:p>
    <w:p>
      <w:pPr>
        <w:spacing w:after="150"/>
      </w:pPr>
      <w:r>
        <w:rPr/>
        <w:t xml:space="preserve">一、医疗卫生垃圾处理行业偿债能力</w:t>
      </w:r>
    </w:p>
    <w:p>
      <w:pPr>
        <w:spacing w:after="150"/>
      </w:pPr>
      <w:r>
        <w:rPr/>
        <w:t xml:space="preserve">二、医疗卫生垃圾处理行业盈利能力</w:t>
      </w:r>
    </w:p>
    <w:p>
      <w:pPr>
        <w:spacing w:after="150"/>
      </w:pPr>
      <w:r>
        <w:rPr/>
        <w:t xml:space="preserve">三、医疗卫生垃圾处理行业运营能力</w:t>
      </w:r>
    </w:p>
    <w:p>
      <w:pPr>
        <w:spacing w:after="150"/>
      </w:pPr>
      <w:r>
        <w:rPr/>
        <w:t xml:space="preserve">四、医疗卫生垃圾处理行业发展能力</w:t>
      </w:r>
    </w:p>
    <w:p>
      <w:pPr>
        <w:spacing w:after="150"/>
      </w:pPr>
      <w:r>
        <w:rPr>
          <w:b w:val="1"/>
          <w:bCs w:val="1"/>
        </w:rPr>
        <w:t xml:space="preserve">第四章 中国医疗卫生垃圾处理行业竞争分析</w:t>
      </w:r>
    </w:p>
    <w:p>
      <w:pPr>
        <w:spacing w:after="150"/>
      </w:pPr>
      <w:r>
        <w:rPr/>
        <w:t xml:space="preserve">第一节 中国医疗卫生垃圾处理行业竞争结构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中国医疗卫生垃圾处理行业swot分析</w:t>
      </w:r>
    </w:p>
    <w:p>
      <w:pPr>
        <w:spacing w:after="150"/>
      </w:pPr>
      <w:r>
        <w:rPr/>
        <w:t xml:space="preserve">一、医疗卫生垃圾处理行业优势分析</w:t>
      </w:r>
    </w:p>
    <w:p>
      <w:pPr>
        <w:spacing w:after="150"/>
      </w:pPr>
      <w:r>
        <w:rPr/>
        <w:t xml:space="preserve">二、医疗卫生垃圾处理行业劣势分析</w:t>
      </w:r>
    </w:p>
    <w:p>
      <w:pPr>
        <w:spacing w:after="150"/>
      </w:pPr>
      <w:r>
        <w:rPr/>
        <w:t xml:space="preserve">三、医疗卫生垃圾处理行业机会分析</w:t>
      </w:r>
    </w:p>
    <w:p>
      <w:pPr>
        <w:spacing w:after="150"/>
      </w:pPr>
      <w:r>
        <w:rPr/>
        <w:t xml:space="preserve">四、医疗卫生垃圾处理行业威胁分析</w:t>
      </w:r>
    </w:p>
    <w:p>
      <w:pPr>
        <w:spacing w:after="150"/>
      </w:pPr>
      <w:r>
        <w:rPr/>
        <w:t xml:space="preserve">第三节 中国医疗卫生垃圾处理行业竞争分析</w:t>
      </w:r>
    </w:p>
    <w:p>
      <w:pPr>
        <w:spacing w:after="150"/>
      </w:pPr>
      <w:r>
        <w:rPr/>
        <w:t xml:space="preserve">一、医疗卫生垃圾处理行业竞争格局</w:t>
      </w:r>
    </w:p>
    <w:p>
      <w:pPr>
        <w:spacing w:after="150"/>
      </w:pPr>
      <w:r>
        <w:rPr/>
        <w:t xml:space="preserve">二、医疗卫生垃圾处理行业集中度</w:t>
      </w:r>
    </w:p>
    <w:p>
      <w:pPr>
        <w:spacing w:after="150"/>
      </w:pPr>
      <w:r>
        <w:rPr/>
        <w:t xml:space="preserve">三、医疗卫生垃圾处理行业竞争力</w:t>
      </w:r>
    </w:p>
    <w:p>
      <w:pPr>
        <w:spacing w:after="150"/>
      </w:pPr>
      <w:r>
        <w:rPr/>
        <w:t xml:space="preserve">四、医疗卫生垃圾处理行业竞争策略</w:t>
      </w:r>
    </w:p>
    <w:p>
      <w:pPr>
        <w:spacing w:after="150"/>
      </w:pPr>
      <w:r>
        <w:rPr>
          <w:b w:val="1"/>
          <w:bCs w:val="1"/>
        </w:rPr>
        <w:t xml:space="preserve">第五章 中国医疗卫生垃圾处理行业重点区域发展分析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二、长三角医疗卫生垃圾处理企业规模</w:t>
      </w:r>
    </w:p>
    <w:p>
      <w:pPr>
        <w:spacing w:after="150"/>
      </w:pPr>
      <w:r>
        <w:rPr/>
        <w:t xml:space="preserve">三、长三角医疗卫生垃圾处理行业收入利润</w:t>
      </w:r>
    </w:p>
    <w:p>
      <w:pPr>
        <w:spacing w:after="150"/>
      </w:pPr>
      <w:r>
        <w:rPr/>
        <w:t xml:space="preserve">四、长三角医疗卫生垃圾处理行业经营效益</w:t>
      </w:r>
    </w:p>
    <w:p>
      <w:pPr>
        <w:spacing w:after="150"/>
      </w:pPr>
      <w:r>
        <w:rPr/>
        <w:t xml:space="preserve">五、长三角医疗卫生垃圾处理行业市场前景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二、珠三角医疗卫生垃圾处理企业规模</w:t>
      </w:r>
    </w:p>
    <w:p>
      <w:pPr>
        <w:spacing w:after="150"/>
      </w:pPr>
      <w:r>
        <w:rPr/>
        <w:t xml:space="preserve">三、珠三角医疗卫生垃圾处理行业收入利润</w:t>
      </w:r>
    </w:p>
    <w:p>
      <w:pPr>
        <w:spacing w:after="150"/>
      </w:pPr>
      <w:r>
        <w:rPr/>
        <w:t xml:space="preserve">四、珠三角医疗卫生垃圾处理行业经营效益</w:t>
      </w:r>
    </w:p>
    <w:p>
      <w:pPr>
        <w:spacing w:after="150"/>
      </w:pPr>
      <w:r>
        <w:rPr/>
        <w:t xml:space="preserve">五、珠三角医疗卫生垃圾处理行业市场前景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二、环渤海湾医疗卫生垃圾处理企业规模</w:t>
      </w:r>
    </w:p>
    <w:p>
      <w:pPr>
        <w:spacing w:after="150"/>
      </w:pPr>
      <w:r>
        <w:rPr/>
        <w:t xml:space="preserve">三、环渤海湾医疗卫生垃圾处理行业收入利润</w:t>
      </w:r>
    </w:p>
    <w:p>
      <w:pPr>
        <w:spacing w:after="150"/>
      </w:pPr>
      <w:r>
        <w:rPr/>
        <w:t xml:space="preserve">四、环渤海湾医疗卫生垃圾处理行业经营效益</w:t>
      </w:r>
    </w:p>
    <w:p>
      <w:pPr>
        <w:spacing w:after="150"/>
      </w:pPr>
      <w:r>
        <w:rPr/>
        <w:t xml:space="preserve">五、环渤海湾医疗卫生垃圾处理行业市场前景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二、西部地区医疗卫生垃圾处理企业规模</w:t>
      </w:r>
    </w:p>
    <w:p>
      <w:pPr>
        <w:spacing w:after="150"/>
      </w:pPr>
      <w:r>
        <w:rPr/>
        <w:t xml:space="preserve">三、西部地区医疗卫生垃圾处理行业收入利润</w:t>
      </w:r>
    </w:p>
    <w:p>
      <w:pPr>
        <w:spacing w:after="150"/>
      </w:pPr>
      <w:r>
        <w:rPr/>
        <w:t xml:space="preserve">四、西部地区医疗卫生垃圾处理行业经营效益</w:t>
      </w:r>
    </w:p>
    <w:p>
      <w:pPr>
        <w:spacing w:after="150"/>
      </w:pPr>
      <w:r>
        <w:rPr/>
        <w:t xml:space="preserve">五、西部地区医疗卫生垃圾处理行业市场前景</w:t>
      </w:r>
    </w:p>
    <w:p>
      <w:pPr>
        <w:spacing w:after="150"/>
      </w:pPr>
      <w:r>
        <w:rPr>
          <w:b w:val="1"/>
          <w:bCs w:val="1"/>
        </w:rPr>
        <w:t xml:space="preserve">第六章 医疗卫生垃圾处理行业重点企业发展形势</w:t>
      </w:r>
    </w:p>
    <w:p>
      <w:pPr>
        <w:spacing w:after="150"/>
      </w:pPr>
      <w:r>
        <w:rPr/>
        <w:t xml:space="preserve">第一节 启迪环境科技发展股份有限公司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天津泰达股份有限公司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广州中滔绿由环保科技有限公司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浩蓝环保股份有限公司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宁夏德坤环保科技实业集团有限公司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宜兴市鼎浩环保设备有限公司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上海市固体废物处置有限公司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镇江新宇固体废物处置有限公司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中国医疗卫生垃圾处理行业投资分析</w:t>
      </w:r>
    </w:p>
    <w:p>
      <w:pPr>
        <w:spacing w:after="150"/>
      </w:pPr>
      <w:r>
        <w:rPr/>
        <w:t xml:space="preserve">第一节 医疗卫生垃圾处理行业投资特性分析</w:t>
      </w:r>
    </w:p>
    <w:p>
      <w:pPr>
        <w:spacing w:after="150"/>
      </w:pPr>
      <w:r>
        <w:rPr/>
        <w:t xml:space="preserve">一、医疗卫生垃圾处理行业进入壁垒</w:t>
      </w:r>
    </w:p>
    <w:p>
      <w:pPr>
        <w:spacing w:after="150"/>
      </w:pPr>
      <w:r>
        <w:rPr/>
        <w:t xml:space="preserve">二、医疗卫生垃圾处理行业盈利因素</w:t>
      </w:r>
    </w:p>
    <w:p>
      <w:pPr>
        <w:spacing w:after="150"/>
      </w:pPr>
      <w:r>
        <w:rPr/>
        <w:t xml:space="preserve">三、医疗卫生垃圾处理行业盈利模式</w:t>
      </w:r>
    </w:p>
    <w:p>
      <w:pPr>
        <w:spacing w:after="150"/>
      </w:pPr>
      <w:r>
        <w:rPr/>
        <w:t xml:space="preserve">第二节 医疗卫生垃圾处理行业投资情况</w:t>
      </w:r>
    </w:p>
    <w:p>
      <w:pPr>
        <w:spacing w:after="150"/>
      </w:pPr>
      <w:r>
        <w:rPr/>
        <w:t xml:space="preserve">一、医疗卫生垃圾处理行业投资现状</w:t>
      </w:r>
    </w:p>
    <w:p>
      <w:pPr>
        <w:spacing w:after="150"/>
      </w:pPr>
      <w:r>
        <w:rPr/>
        <w:t xml:space="preserve">二、医疗卫生垃圾处理行业投资机会</w:t>
      </w:r>
    </w:p>
    <w:p>
      <w:pPr>
        <w:spacing w:after="150"/>
      </w:pPr>
      <w:r>
        <w:rPr/>
        <w:t xml:space="preserve">二、医疗卫生垃圾处理行业投资风险</w:t>
      </w:r>
    </w:p>
    <w:p>
      <w:pPr>
        <w:spacing w:after="150"/>
      </w:pPr>
      <w:r>
        <w:rPr/>
        <w:t xml:space="preserve">第三节 医疗卫生垃圾处理行业投资建议</w:t>
      </w:r>
    </w:p>
    <w:p>
      <w:pPr>
        <w:spacing w:after="150"/>
      </w:pPr>
      <w:r>
        <w:rPr>
          <w:b w:val="1"/>
          <w:bCs w:val="1"/>
        </w:rPr>
        <w:t xml:space="preserve">第八章 中国医疗垃圾处理产业发展前景</w:t>
      </w:r>
    </w:p>
    <w:p>
      <w:pPr>
        <w:spacing w:after="150"/>
      </w:pPr>
      <w:r>
        <w:rPr/>
        <w:t xml:space="preserve">第一节 影响医疗卫生垃圾处理行业发展的因素</w:t>
      </w:r>
    </w:p>
    <w:p>
      <w:pPr>
        <w:spacing w:after="150"/>
      </w:pPr>
      <w:r>
        <w:rPr/>
        <w:t xml:space="preserve">一、有利因素</w:t>
      </w:r>
    </w:p>
    <w:p>
      <w:pPr>
        <w:spacing w:after="150"/>
      </w:pPr>
      <w:r>
        <w:rPr/>
        <w:t xml:space="preserve">二、不利因素</w:t>
      </w:r>
    </w:p>
    <w:p>
      <w:pPr>
        <w:spacing w:after="150"/>
      </w:pPr>
      <w:r>
        <w:rPr/>
        <w:t xml:space="preserve">第二节 中国医疗垃圾处理产业前景展望</w:t>
      </w:r>
    </w:p>
    <w:p>
      <w:pPr>
        <w:spacing w:after="150"/>
      </w:pPr>
      <w:r>
        <w:rPr/>
        <w:t xml:space="preserve">一、医疗垃圾处理发展前景</w:t>
      </w:r>
    </w:p>
    <w:p>
      <w:pPr>
        <w:spacing w:after="150"/>
      </w:pPr>
      <w:r>
        <w:rPr/>
        <w:t xml:space="preserve">二、医疗垃圾处理发展方向</w:t>
      </w:r>
    </w:p>
    <w:p>
      <w:pPr>
        <w:spacing w:after="150"/>
      </w:pPr>
      <w:r>
        <w:rPr/>
        <w:t xml:space="preserve">三、废弃资源和废旧材料回收加工业预测</w:t>
      </w:r>
    </w:p>
    <w:p>
      <w:pPr>
        <w:spacing w:after="150"/>
      </w:pPr>
      <w:r>
        <w:rPr/>
        <w:t xml:space="preserve">第三节 中国医疗垃圾处理设备产业市场预测分析</w:t>
      </w:r>
    </w:p>
    <w:p>
      <w:pPr>
        <w:spacing w:after="150"/>
      </w:pPr>
      <w:r>
        <w:rPr/>
        <w:t xml:space="preserve">一、医疗垃圾处理设备产量预测分析</w:t>
      </w:r>
    </w:p>
    <w:p>
      <w:pPr>
        <w:spacing w:after="150"/>
      </w:pPr>
      <w:r>
        <w:rPr/>
        <w:t xml:space="preserve">二、医疗垃圾处理设备需求预测分析</w:t>
      </w:r>
    </w:p>
    <w:p>
      <w:pPr>
        <w:spacing w:after="150"/>
      </w:pPr>
      <w:r>
        <w:rPr/>
        <w:t xml:space="preserve">三、医疗垃圾处理设备竞争格局预测分析</w:t>
      </w:r>
    </w:p>
    <w:p>
      <w:pPr>
        <w:spacing w:after="150"/>
      </w:pPr>
      <w:r>
        <w:rPr/>
        <w:t xml:space="preserve">第四节 中国医疗卫生垃圾处理行业存在的问题</w:t>
      </w:r>
    </w:p>
    <w:p>
      <w:pPr>
        <w:spacing w:after="150"/>
      </w:pPr>
      <w:r>
        <w:rPr/>
        <w:t xml:space="preserve">一、医疗卫生垃圾处理行业存在的问题</w:t>
      </w:r>
    </w:p>
    <w:p>
      <w:pPr>
        <w:spacing w:after="150"/>
      </w:pPr>
      <w:r>
        <w:rPr/>
        <w:t xml:space="preserve">二、医疗卫生垃圾处理行业发展的思路</w:t>
      </w:r>
    </w:p>
    <w:p>
      <w:pPr>
        <w:spacing w:after="150"/>
      </w:pPr>
      <w:r>
        <w:rPr>
          <w:b w:val="1"/>
          <w:bCs w:val="1"/>
        </w:rPr>
        <w:t xml:space="preserve">图表目录</w:t>
      </w:r>
    </w:p>
    <w:p>
      <w:pPr>
        <w:spacing w:after="150"/>
      </w:pPr>
      <w:r>
        <w:rPr/>
        <w:t xml:space="preserve">图表：医疗卫生垃圾处理行业产业链结构图</w:t>
      </w:r>
    </w:p>
    <w:p>
      <w:pPr>
        <w:spacing w:after="150"/>
      </w:pPr>
      <w:r>
        <w:rPr/>
        <w:t xml:space="preserve">图表：医疗卫生垃圾处理行业最新政策解读</w:t>
      </w:r>
    </w:p>
    <w:p>
      <w:pPr>
        <w:spacing w:after="150"/>
      </w:pPr>
      <w:r>
        <w:rPr/>
        <w:t xml:space="preserve">图表：医疗卫生垃圾处理行业相关标准及规范</w:t>
      </w:r>
    </w:p>
    <w:p>
      <w:pPr>
        <w:spacing w:after="150"/>
      </w:pPr>
      <w:r>
        <w:rPr/>
        <w:t xml:space="preserve">图表：医疗卫生垃圾处理主要细分产品特性</w:t>
      </w:r>
    </w:p>
    <w:p>
      <w:pPr>
        <w:spacing w:after="150"/>
      </w:pPr>
      <w:r>
        <w:rPr/>
        <w:t xml:space="preserve">图表：医疗卫生垃圾处理行业下游应用占比情况</w:t>
      </w:r>
    </w:p>
    <w:p>
      <w:pPr>
        <w:spacing w:after="150"/>
      </w:pPr>
      <w:r>
        <w:rPr/>
        <w:t xml:space="preserve">图表：2019-2023年医疗卫生垃圾处理行业市场规模</w:t>
      </w:r>
    </w:p>
    <w:p>
      <w:pPr>
        <w:spacing w:after="150"/>
      </w:pPr>
      <w:r>
        <w:rPr/>
        <w:t xml:space="preserve">图表：2019-2023年医疗卫生垃圾处理行业风险投资项目数</w:t>
      </w:r>
    </w:p>
    <w:p>
      <w:pPr>
        <w:spacing w:after="150"/>
      </w:pPr>
      <w:r>
        <w:rPr/>
        <w:t xml:space="preserve">图表：近年来部分地区颁布的医疗废弃物处置收费标准</w:t>
      </w:r>
    </w:p>
    <w:p>
      <w:pPr>
        <w:spacing w:after="150"/>
      </w:pPr>
      <w:r>
        <w:rPr/>
        <w:t xml:space="preserve">图表：2019-2023年医疗卫生垃圾处理企业数量增长趋势图</w:t>
      </w:r>
    </w:p>
    <w:p>
      <w:pPr>
        <w:spacing w:after="150"/>
      </w:pPr>
      <w:r>
        <w:rPr/>
        <w:t xml:space="preserve">图表：2019-2023年医疗卫生垃圾处理行业从业人员统计</w:t>
      </w:r>
    </w:p>
    <w:p>
      <w:pPr>
        <w:spacing w:after="150"/>
      </w:pPr>
      <w:r>
        <w:rPr/>
        <w:t xml:space="preserve">图表：2019-2023年医疗卫生垃圾处理行业资产总额统计</w:t>
      </w:r>
    </w:p>
    <w:p>
      <w:pPr>
        <w:spacing w:after="150"/>
      </w:pPr>
      <w:r>
        <w:rPr/>
        <w:t xml:space="preserve">图表：2019-2023年医疗卫生垃圾处理行业资产增长趋势图</w:t>
      </w:r>
    </w:p>
    <w:p>
      <w:pPr>
        <w:spacing w:after="150"/>
      </w:pPr>
      <w:r>
        <w:rPr/>
        <w:t xml:space="preserve">图表：2019-2023年医疗卫生垃圾处理行业销售收入增长趋势图</w:t>
      </w:r>
    </w:p>
    <w:p>
      <w:pPr>
        <w:spacing w:after="150"/>
      </w:pPr>
      <w:r>
        <w:rPr/>
        <w:t xml:space="preserve">图表：2019-2023年医疗卫生垃圾处理行业利润总额统计</w:t>
      </w:r>
    </w:p>
    <w:p>
      <w:pPr>
        <w:spacing w:after="150"/>
      </w:pPr>
      <w:r>
        <w:rPr/>
        <w:t xml:space="preserve">图表：2019-2023年医疗卫生垃圾处理行业利润增长趋势图</w:t>
      </w:r>
    </w:p>
    <w:p>
      <w:pPr>
        <w:spacing w:after="150"/>
      </w:pPr>
      <w:r>
        <w:rPr/>
        <w:t xml:space="preserve">图表：2019-2023年医疗卫生垃圾处理行业销售成本统计</w:t>
      </w:r>
    </w:p>
    <w:p>
      <w:pPr>
        <w:spacing w:after="150"/>
      </w:pPr>
      <w:r>
        <w:rPr/>
        <w:t xml:space="preserve">图表：2019-2023年医疗卫生垃圾处理行业销售费用统计</w:t>
      </w:r>
    </w:p>
    <w:p>
      <w:pPr>
        <w:spacing w:after="150"/>
      </w:pPr>
      <w:r>
        <w:rPr/>
        <w:t xml:space="preserve">图表：2019-2023年医疗卫生垃圾处理行业管理费用统计</w:t>
      </w:r>
    </w:p>
    <w:p>
      <w:pPr>
        <w:spacing w:after="150"/>
      </w:pPr>
      <w:r>
        <w:rPr/>
        <w:t xml:space="preserve">图表：2019-2023年医疗卫生垃圾处理行业财务费用统计</w:t>
      </w:r>
    </w:p>
    <w:p>
      <w:pPr>
        <w:spacing w:after="150"/>
      </w:pPr>
      <w:r>
        <w:rPr/>
        <w:t xml:space="preserve">图表：2024-2029年中国医疗卫生垃圾处理行业投资收益预测</w:t>
      </w:r>
    </w:p>
    <w:p>
      <w:pPr>
        <w:spacing w:after="150"/>
      </w:pPr>
      <w:r>
        <w:rPr/>
        <w:t xml:space="preserve">图表：2024-2029年中国医疗卫生垃圾处理行业总产值预测</w:t>
      </w:r>
    </w:p>
    <w:p>
      <w:pPr>
        <w:spacing w:after="150"/>
      </w:pPr>
      <w:r>
        <w:rPr/>
        <w:t xml:space="preserve">图表：2024-2029年中国医疗卫生垃圾处理行业销售收入预测</w:t>
      </w:r>
    </w:p>
    <w:p>
      <w:pPr>
        <w:spacing w:after="150"/>
      </w:pPr>
      <w:r>
        <w:rPr/>
        <w:t xml:space="preserve">图表：2024-2029年中国医疗卫生垃圾处理行业利润总额预测</w:t>
      </w:r>
    </w:p>
    <w:p>
      <w:pPr>
        <w:spacing w:after="150"/>
      </w:pPr>
      <w:r>
        <w:rPr/>
        <w:t xml:space="preserve">图表：2024-2029年中国医疗卫生垃圾处理行业总资产预测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图表：国际医疗卫生垃圾处理行业厂商同类产品的占有状况</w:t>
      </w:r>
    </w:p>
    <w:p>
      <w:pPr>
        <w:spacing w:after="150"/>
      </w:pPr>
      <w:r>
        <w:rPr/>
        <w:t xml:space="preserve">图表：医疗卫生垃圾处理行业市场供给平衡性分析</w:t>
      </w:r>
    </w:p>
    <w:p>
      <w:pPr>
        <w:spacing w:after="150"/>
      </w:pPr>
      <w:r>
        <w:rPr/>
        <w:t xml:space="preserve">图表：中国医疗卫生垃圾处理行业市场集中度</w:t>
      </w:r>
    </w:p>
    <w:p>
      <w:pPr>
        <w:spacing w:after="150"/>
      </w:pPr>
      <w:r>
        <w:rPr/>
        <w:t xml:space="preserve">图表：2024-2029年医疗卫生垃圾处理行业细分市场需求情况预测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医疗卫生垃圾处理行业发展分析及投资前景预测研究报告(2024-2029版)</dc:title>
  <dc:description>医疗卫生垃圾处理行业发展分析及投资前景预测研究报告(2024-2029版)</dc:description>
  <dc:subject>医疗卫生垃圾处理行业发展分析及投资前景预测研究报告(2024-2029版)</dc:subject>
  <cp:keywords>研究报告</cp:keywords>
  <cp:category>研究报告</cp:category>
  <cp:lastModifiedBy>北京中道泰和信息咨询有限公司</cp:lastModifiedBy>
  <dcterms:created xsi:type="dcterms:W3CDTF">2024-01-29T17:59:43+08:00</dcterms:created>
  <dcterms:modified xsi:type="dcterms:W3CDTF">2024-01-29T17:59:43+08:00</dcterms:modified>
</cp:coreProperties>
</file>

<file path=docProps/custom.xml><?xml version="1.0" encoding="utf-8"?>
<Properties xmlns="http://schemas.openxmlformats.org/officeDocument/2006/custom-properties" xmlns:vt="http://schemas.openxmlformats.org/officeDocument/2006/docPropsVTypes"/>
</file>