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中国电子压装机行业市场发展分析及发展趋势与投资前景研究报告(2024-2029版)</w:t>
      </w:r>
    </w:p>
    <w:p>
      <w:pPr>
        <w:spacing w:after="150"/>
      </w:pPr>
      <w:r>
        <w:rPr>
          <w:b w:val="1"/>
          <w:bCs w:val="1"/>
        </w:rPr>
        <w:t xml:space="preserve">报告简介</w:t>
      </w:r>
    </w:p>
    <w:p>
      <w:pPr>
        <w:spacing w:after="150"/>
      </w:pPr>
      <w:r>
        <w:rPr/>
        <w:t xml:space="preserve">电子压装机又称精密数控伺服电子冲床，其工作原理是伺服电机驱动高精度滚珠丝杠精密压力装配，它可以实现压力装配全过程的压力加载力和压力深度的闭环控制，根据客户要求，通过调整压力大小和模具，实现压装不同零部件的效果。我国压力机制造企业自80年代开始.通过技术引进，合作制造和自主创新等模式积极吸收、消化国外机械压力机先进设计及制造技术，目前已经完全掌握机械压力机设计和制造技术。如今，随着我国经济的快速增长，对高精度、高效率的大型伺服压力机的需求不断增加。涌现出了如宁波鑫弘力智能装备有限公司、江苏普莱斯特精密技术有限公司、齐齐哈尔二机床(集团)有限责任公司、江苏省徐州锻压机床厂集团有限公司、深圳市凯强利试验仪器有限公司、深圳市川田智能装备有限公司等企业，总体数量约为100家左右。</w:t>
      </w:r>
    </w:p>
    <w:p>
      <w:pPr>
        <w:spacing w:after="150"/>
      </w:pPr>
      <w:r>
        <w:rPr/>
        <w:t xml:space="preserve">成形机械是制造业的重要装备之一，是汽车、电器机械、仪器仪表、国防工业等行业的最主要装备之一。电子压装机以其高柔性、智能性、高效性、高精度和环保技能的优点，成为锻压机床未来的一个主要发展趋势。近年来国内对电子压装机的研究与产品开发也日趋广泛与深入，并取得了不少突破。行业市场需求不断扩大，2020年市场规模达到了15.26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压装机相关企业和科研单位等的实地调查，对国内外电子压装机行业的供给与需求状况、相关行业的发展状况、市场消费变化等进行了分析。重点研究了主要电子压装机品牌的发展状况，以及未来中国电子压装机行业将面临的机遇以及企业的应对策略。报告还分析了电子压装机市场的竞争格局，行业的发展动向，并对行业相关政策进行了介绍和政策趋向研判，是电子压装机生产企业、科研单位、零售企业等单位准确了解目前电子压装机行业发展动态，把握企业定位和发展方向不可多得的精品。</w:t>
      </w:r>
    </w:p>
    <w:p>
      <w:pPr>
        <w:spacing w:after="150"/>
      </w:pPr>
      <w:r>
        <w:rPr/>
        <w:t xml:space="preserve">现代工业的飞速发展，智能装备正在逐步向着智能化、柔性化、节能化、高精度、高质量、高安全性发展。伺服电子压力机作为一个新型的机电一体化产品以省能源，低噪音，环境好，低维护成本，优异的控制性和稳定性，得到越来越多的企业青睐和认可。尤其是在当今重视能源和环境的前提下，应用伺服压装机取代液压和气动压装机是未来发展的趋势。</w:t>
      </w:r>
    </w:p>
    <w:p>
      <w:pPr>
        <w:spacing w:after="150"/>
      </w:pPr>
      <w:r>
        <w:rPr>
          <w:b w:val="1"/>
          <w:bCs w:val="1"/>
        </w:rPr>
        <w:t xml:space="preserve">报告目录</w:t>
      </w:r>
    </w:p>
    <w:p>
      <w:pPr>
        <w:spacing w:after="150"/>
      </w:pPr>
      <w:r>
        <w:rPr>
          <w:b w:val="1"/>
          <w:bCs w:val="1"/>
        </w:rPr>
        <w:t xml:space="preserve">第一章 中国电子压装机行业发展分析 </w:t>
      </w:r>
    </w:p>
    <w:p>
      <w:pPr>
        <w:spacing w:after="150"/>
      </w:pPr>
      <w:r>
        <w:rPr/>
        <w:t xml:space="preserve">第一节 电子压装机行业发展现状 </w:t>
      </w:r>
    </w:p>
    <w:p>
      <w:pPr>
        <w:spacing w:after="150"/>
      </w:pPr>
      <w:r>
        <w:rPr/>
        <w:t xml:space="preserve">一、电子压装机行业概念 </w:t>
      </w:r>
    </w:p>
    <w:p>
      <w:pPr>
        <w:spacing w:after="150"/>
      </w:pPr>
      <w:r>
        <w:rPr/>
        <w:t xml:space="preserve">二、电子压装机行业主要产品分类 </w:t>
      </w:r>
    </w:p>
    <w:p>
      <w:pPr>
        <w:spacing w:after="150"/>
      </w:pPr>
      <w:r>
        <w:rPr/>
        <w:t xml:space="preserve">三、电子压装机行业特性及在国民经济中的地位 </w:t>
      </w:r>
    </w:p>
    <w:p>
      <w:pPr>
        <w:spacing w:after="150"/>
      </w:pPr>
      <w:r>
        <w:rPr/>
        <w:t xml:space="preserve">第二节 电子压装机行业主要品牌 </w:t>
      </w:r>
    </w:p>
    <w:p>
      <w:pPr>
        <w:spacing w:after="150"/>
      </w:pPr>
      <w:r>
        <w:rPr/>
        <w:t xml:space="preserve">一、电子压装机行业主要厂商与品牌 </w:t>
      </w:r>
    </w:p>
    <w:p>
      <w:pPr>
        <w:spacing w:after="150"/>
      </w:pPr>
      <w:r>
        <w:rPr/>
        <w:t xml:space="preserve">二、电子压装机行业主要厂商与品牌市场占有率格局 </w:t>
      </w:r>
    </w:p>
    <w:p>
      <w:pPr>
        <w:spacing w:after="150"/>
      </w:pPr>
      <w:r>
        <w:rPr/>
        <w:t xml:space="preserve">第三节 电子压装机行业供求情况 </w:t>
      </w:r>
    </w:p>
    <w:p>
      <w:pPr>
        <w:spacing w:after="150"/>
      </w:pPr>
      <w:r>
        <w:rPr/>
        <w:t xml:space="preserve">一、电子压装机行业产量情况 </w:t>
      </w:r>
    </w:p>
    <w:p>
      <w:pPr>
        <w:spacing w:after="150"/>
      </w:pPr>
      <w:r>
        <w:rPr/>
        <w:t xml:space="preserve">二、电子压装机行业需求情况 </w:t>
      </w:r>
    </w:p>
    <w:p>
      <w:pPr>
        <w:spacing w:after="150"/>
      </w:pPr>
      <w:r>
        <w:rPr/>
        <w:t xml:space="preserve">三、电子压装机行业市场规模 </w:t>
      </w:r>
    </w:p>
    <w:p>
      <w:pPr>
        <w:spacing w:after="150"/>
      </w:pPr>
      <w:r>
        <w:rPr/>
        <w:t xml:space="preserve">第四节 2024-2029年中国电子压装机行业发展趋势分析 </w:t>
      </w:r>
    </w:p>
    <w:p>
      <w:pPr>
        <w:spacing w:after="150"/>
      </w:pPr>
      <w:r>
        <w:rPr/>
        <w:t xml:space="preserve">一、电子压装机行业发展趋势 </w:t>
      </w:r>
    </w:p>
    <w:p>
      <w:pPr>
        <w:spacing w:after="150"/>
      </w:pPr>
      <w:r>
        <w:rPr/>
        <w:t xml:space="preserve">二、电子压装机市场规模预测 </w:t>
      </w:r>
    </w:p>
    <w:p>
      <w:pPr>
        <w:spacing w:after="150"/>
      </w:pPr>
      <w:r>
        <w:rPr/>
        <w:t xml:space="preserve">三、电子压装机行业应用趋势预测 </w:t>
      </w:r>
    </w:p>
    <w:p>
      <w:pPr>
        <w:spacing w:after="150"/>
      </w:pPr>
      <w:r>
        <w:rPr/>
        <w:t xml:space="preserve">四、电子压装机细分市场发展趋势预测 </w:t>
      </w:r>
    </w:p>
    <w:p>
      <w:pPr>
        <w:spacing w:after="150"/>
      </w:pPr>
      <w:r>
        <w:rPr>
          <w:b w:val="1"/>
          <w:bCs w:val="1"/>
        </w:rPr>
        <w:t xml:space="preserve">第二章 中国电子压装机行业发展环境分析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第二节 电子压装机行业政策环境分析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四、进出口政策影响分析 </w:t>
      </w:r>
    </w:p>
    <w:p>
      <w:pPr>
        <w:spacing w:after="150"/>
      </w:pPr>
      <w:r>
        <w:rPr/>
        <w:t xml:space="preserve">第三节 电子压装机行业技术环境分析 </w:t>
      </w:r>
    </w:p>
    <w:p>
      <w:pPr>
        <w:spacing w:after="150"/>
      </w:pPr>
      <w:r>
        <w:rPr/>
        <w:t xml:space="preserve">一、行业技术发展概况 </w:t>
      </w:r>
    </w:p>
    <w:p>
      <w:pPr>
        <w:spacing w:after="150"/>
      </w:pPr>
      <w:r>
        <w:rPr/>
        <w:t xml:space="preserve">二、行业技术发展现状 </w:t>
      </w:r>
    </w:p>
    <w:p>
      <w:pPr>
        <w:spacing w:after="150"/>
      </w:pPr>
      <w:r>
        <w:rPr/>
        <w:t xml:space="preserve">第四节 电子压装机行业社会环境发展分析 </w:t>
      </w:r>
    </w:p>
    <w:p>
      <w:pPr>
        <w:spacing w:after="150"/>
      </w:pPr>
      <w:r>
        <w:rPr>
          <w:b w:val="1"/>
          <w:bCs w:val="1"/>
        </w:rPr>
        <w:t xml:space="preserve">第三章 2019-2023年中国电子压装机行业现状分析 </w:t>
      </w:r>
    </w:p>
    <w:p>
      <w:pPr>
        <w:spacing w:after="150"/>
      </w:pPr>
      <w:r>
        <w:rPr/>
        <w:t xml:space="preserve">第一节 中国电子压装机行业产能概况 </w:t>
      </w:r>
    </w:p>
    <w:p>
      <w:pPr>
        <w:spacing w:after="150"/>
      </w:pPr>
      <w:r>
        <w:rPr/>
        <w:t xml:space="preserve">一、2019-2023年中国电子压装机行业产能分析 </w:t>
      </w:r>
    </w:p>
    <w:p>
      <w:pPr>
        <w:spacing w:after="150"/>
      </w:pPr>
      <w:r>
        <w:rPr/>
        <w:t xml:space="preserve">二、2024-2029年中国电子压装机行业产能预测 </w:t>
      </w:r>
    </w:p>
    <w:p>
      <w:pPr>
        <w:spacing w:after="150"/>
      </w:pPr>
      <w:r>
        <w:rPr/>
        <w:t xml:space="preserve">第二节 中国电子压装机行业市场容量分析 </w:t>
      </w:r>
    </w:p>
    <w:p>
      <w:pPr>
        <w:spacing w:after="150"/>
      </w:pPr>
      <w:r>
        <w:rPr/>
        <w:t xml:space="preserve">一、2019-2023年中国电子压装机行业市场容量分析 </w:t>
      </w:r>
    </w:p>
    <w:p>
      <w:pPr>
        <w:spacing w:after="150"/>
      </w:pPr>
      <w:r>
        <w:rPr/>
        <w:t xml:space="preserve">二、产能配置与产能利用率调查 </w:t>
      </w:r>
    </w:p>
    <w:p>
      <w:pPr>
        <w:spacing w:after="150"/>
      </w:pPr>
      <w:r>
        <w:rPr/>
        <w:t xml:space="preserve">三、2024-2029年中国电子压装机行业市场容量预测 </w:t>
      </w:r>
    </w:p>
    <w:p>
      <w:pPr>
        <w:spacing w:after="150"/>
      </w:pPr>
      <w:r>
        <w:rPr/>
        <w:t xml:space="preserve">第三节 影响电子压装机行业供需状况的主要因素 </w:t>
      </w:r>
    </w:p>
    <w:p>
      <w:pPr>
        <w:spacing w:after="150"/>
      </w:pPr>
      <w:r>
        <w:rPr/>
        <w:t xml:space="preserve">一、2019-2023年中国电子压装机行业供需现状 </w:t>
      </w:r>
    </w:p>
    <w:p>
      <w:pPr>
        <w:spacing w:after="150"/>
      </w:pPr>
      <w:r>
        <w:rPr/>
        <w:t xml:space="preserve">二、2024-2029年中国电子压装机行业供需平衡趋势预测 </w:t>
      </w:r>
    </w:p>
    <w:p>
      <w:pPr>
        <w:spacing w:after="150"/>
      </w:pPr>
      <w:r>
        <w:rPr/>
        <w:t xml:space="preserve">第四节 行业最新动态分析 </w:t>
      </w:r>
    </w:p>
    <w:p>
      <w:pPr>
        <w:spacing w:after="150"/>
      </w:pPr>
      <w:r>
        <w:rPr/>
        <w:t xml:space="preserve">一、电子伺服压机在变速器轴承装配中的运用 </w:t>
      </w:r>
    </w:p>
    <w:p>
      <w:pPr>
        <w:spacing w:after="150"/>
      </w:pPr>
      <w:r>
        <w:rPr/>
        <w:t xml:space="preserve">二、三菱电机定位模块在伺服自动跟踪系统中的应用 </w:t>
      </w:r>
    </w:p>
    <w:p>
      <w:pPr>
        <w:spacing w:after="150"/>
      </w:pPr>
      <w:r>
        <w:rPr/>
        <w:t xml:space="preserve">三、中电港联合瑞萨电子及莱迪思推出ethercat伺服驱动方案 </w:t>
      </w:r>
    </w:p>
    <w:p>
      <w:pPr>
        <w:spacing w:after="150"/>
      </w:pPr>
      <w:r>
        <w:rPr>
          <w:b w:val="1"/>
          <w:bCs w:val="1"/>
        </w:rPr>
        <w:t xml:space="preserve">第四章 中国电子压装机行业产业链分析 </w:t>
      </w:r>
    </w:p>
    <w:p>
      <w:pPr>
        <w:spacing w:after="150"/>
      </w:pPr>
      <w:r>
        <w:rPr/>
        <w:t xml:space="preserve">第一节 电子压装机行业产业链概述 </w:t>
      </w:r>
    </w:p>
    <w:p>
      <w:pPr>
        <w:spacing w:after="150"/>
      </w:pPr>
      <w:r>
        <w:rPr/>
        <w:t xml:space="preserve">一、上游行业影响及风险分析 </w:t>
      </w:r>
    </w:p>
    <w:p>
      <w:pPr>
        <w:spacing w:after="150"/>
      </w:pPr>
      <w:r>
        <w:rPr/>
        <w:t xml:space="preserve">二、下游行业风险分析及提示 </w:t>
      </w:r>
    </w:p>
    <w:p>
      <w:pPr>
        <w:spacing w:after="150"/>
      </w:pPr>
      <w:r>
        <w:rPr/>
        <w:t xml:space="preserve">第二节 电子压装机上游产业发展状况分析 </w:t>
      </w:r>
    </w:p>
    <w:p>
      <w:pPr>
        <w:spacing w:after="150"/>
      </w:pPr>
      <w:r>
        <w:rPr/>
        <w:t xml:space="preserve">一、上游市场发展现状 </w:t>
      </w:r>
    </w:p>
    <w:p>
      <w:pPr>
        <w:spacing w:after="150"/>
      </w:pPr>
      <w:r>
        <w:rPr/>
        <w:t xml:space="preserve">二、上游生产情况分析 </w:t>
      </w:r>
    </w:p>
    <w:p>
      <w:pPr>
        <w:spacing w:after="150"/>
      </w:pPr>
      <w:r>
        <w:rPr/>
        <w:t xml:space="preserve">三、上游价格走势分析 </w:t>
      </w:r>
    </w:p>
    <w:p>
      <w:pPr>
        <w:spacing w:after="150"/>
      </w:pPr>
      <w:r>
        <w:rPr/>
        <w:t xml:space="preserve">第三节 电子压装机下游应用需求市场分析 </w:t>
      </w:r>
    </w:p>
    <w:p>
      <w:pPr>
        <w:spacing w:after="150"/>
      </w:pPr>
      <w:r>
        <w:rPr/>
        <w:t xml:space="preserve">一、汽车行业 </w:t>
      </w:r>
    </w:p>
    <w:p>
      <w:pPr>
        <w:spacing w:after="150"/>
      </w:pPr>
      <w:r>
        <w:rPr/>
        <w:t xml:space="preserve">二、工业机器人 </w:t>
      </w:r>
    </w:p>
    <w:p>
      <w:pPr>
        <w:spacing w:after="150"/>
      </w:pPr>
      <w:r>
        <w:rPr/>
        <w:t xml:space="preserve">三、3c </w:t>
      </w:r>
    </w:p>
    <w:p>
      <w:pPr>
        <w:spacing w:after="150"/>
      </w:pPr>
      <w:r>
        <w:rPr/>
        <w:t xml:space="preserve">四、锂电池 </w:t>
      </w:r>
    </w:p>
    <w:p>
      <w:pPr>
        <w:spacing w:after="150"/>
      </w:pPr>
      <w:r>
        <w:rPr/>
        <w:t xml:space="preserve">五、物流 </w:t>
      </w:r>
    </w:p>
    <w:p>
      <w:pPr>
        <w:spacing w:after="150"/>
      </w:pPr>
      <w:r>
        <w:rPr/>
        <w:t xml:space="preserve">六、包装行业 </w:t>
      </w:r>
    </w:p>
    <w:p>
      <w:pPr>
        <w:spacing w:after="150"/>
      </w:pPr>
      <w:r>
        <w:rPr/>
        <w:t xml:space="preserve">七、机床 </w:t>
      </w:r>
    </w:p>
    <w:p>
      <w:pPr>
        <w:spacing w:after="150"/>
      </w:pPr>
      <w:r>
        <w:rPr/>
        <w:t xml:space="preserve">八、传统制造行业 </w:t>
      </w:r>
    </w:p>
    <w:p>
      <w:pPr>
        <w:spacing w:after="150"/>
      </w:pPr>
      <w:r>
        <w:rPr/>
        <w:t xml:space="preserve">九、电机行业 </w:t>
      </w:r>
    </w:p>
    <w:p>
      <w:pPr>
        <w:spacing w:after="150"/>
      </w:pPr>
      <w:r>
        <w:rPr/>
        <w:t xml:space="preserve">十、五金行业 </w:t>
      </w:r>
    </w:p>
    <w:p>
      <w:pPr>
        <w:spacing w:after="150"/>
      </w:pPr>
      <w:r>
        <w:rPr>
          <w:b w:val="1"/>
          <w:bCs w:val="1"/>
        </w:rPr>
        <w:t xml:space="preserve">第五章 中国电子压装机行业供需情况及集中度分析 </w:t>
      </w:r>
    </w:p>
    <w:p>
      <w:pPr>
        <w:spacing w:after="150"/>
      </w:pPr>
      <w:r>
        <w:rPr/>
        <w:t xml:space="preserve">第一节 电子压装机行业发展状况 </w:t>
      </w:r>
    </w:p>
    <w:p>
      <w:pPr>
        <w:spacing w:after="150"/>
      </w:pPr>
      <w:r>
        <w:rPr/>
        <w:t xml:space="preserve">一、电子压装机行业市场供给分析 </w:t>
      </w:r>
    </w:p>
    <w:p>
      <w:pPr>
        <w:spacing w:after="150"/>
      </w:pPr>
      <w:r>
        <w:rPr/>
        <w:t xml:space="preserve">二、电子压装机行业市场需求分析 </w:t>
      </w:r>
    </w:p>
    <w:p>
      <w:pPr>
        <w:spacing w:after="150"/>
      </w:pPr>
      <w:r>
        <w:rPr/>
        <w:t xml:space="preserve">三、电子压装机行业市场规模分析 </w:t>
      </w:r>
    </w:p>
    <w:p>
      <w:pPr>
        <w:spacing w:after="150"/>
      </w:pPr>
      <w:r>
        <w:rPr/>
        <w:t xml:space="preserve">第二节 电子压装机行业集中度分析 </w:t>
      </w:r>
    </w:p>
    <w:p>
      <w:pPr>
        <w:spacing w:after="150"/>
      </w:pPr>
      <w:r>
        <w:rPr/>
        <w:t xml:space="preserve">一、行业市场区域分布情况 </w:t>
      </w:r>
    </w:p>
    <w:p>
      <w:pPr>
        <w:spacing w:after="150"/>
      </w:pPr>
      <w:r>
        <w:rPr/>
        <w:t xml:space="preserve">二、行业市场集中度情况 </w:t>
      </w:r>
    </w:p>
    <w:p>
      <w:pPr>
        <w:spacing w:after="150"/>
      </w:pPr>
      <w:r>
        <w:rPr/>
        <w:t xml:space="preserve">三、行业企业集中度分析 </w:t>
      </w:r>
    </w:p>
    <w:p>
      <w:pPr>
        <w:spacing w:after="150"/>
      </w:pPr>
      <w:r>
        <w:rPr>
          <w:b w:val="1"/>
          <w:bCs w:val="1"/>
        </w:rPr>
        <w:t xml:space="preserve">第六章 中国电子压装机行业区域分析 </w:t>
      </w:r>
    </w:p>
    <w:p>
      <w:pPr>
        <w:spacing w:after="150"/>
      </w:pPr>
      <w:r>
        <w:rPr/>
        <w:t xml:space="preserve">第一节 华北地区电子压装机行业发展状况分析 </w:t>
      </w:r>
    </w:p>
    <w:p>
      <w:pPr>
        <w:spacing w:after="150"/>
      </w:pPr>
      <w:r>
        <w:rPr/>
        <w:t xml:space="preserve">第二节 华中地区电子压装机行业发展状况分析 </w:t>
      </w:r>
    </w:p>
    <w:p>
      <w:pPr>
        <w:spacing w:after="150"/>
      </w:pPr>
      <w:r>
        <w:rPr/>
        <w:t xml:space="preserve">第三节 华东地区电子压装机行业发展状况分析 </w:t>
      </w:r>
    </w:p>
    <w:p>
      <w:pPr>
        <w:spacing w:after="150"/>
      </w:pPr>
      <w:r>
        <w:rPr/>
        <w:t xml:space="preserve">第四节 华南地区电子压装机行业发展状况分析 </w:t>
      </w:r>
    </w:p>
    <w:p>
      <w:pPr>
        <w:spacing w:after="150"/>
      </w:pPr>
      <w:r>
        <w:rPr/>
        <w:t xml:space="preserve">第五节 西北地区电子压装机行业发展状况分析 </w:t>
      </w:r>
    </w:p>
    <w:p>
      <w:pPr>
        <w:spacing w:after="150"/>
      </w:pPr>
      <w:r>
        <w:rPr/>
        <w:t xml:space="preserve">第六节 东北地区电子压装机行业发展状况分析 </w:t>
      </w:r>
    </w:p>
    <w:p>
      <w:pPr>
        <w:spacing w:after="150"/>
      </w:pPr>
      <w:r>
        <w:rPr/>
        <w:t xml:space="preserve">第七节 西南地区电子压装机行业发展状况分析 </w:t>
      </w:r>
    </w:p>
    <w:p>
      <w:pPr>
        <w:spacing w:after="150"/>
      </w:pPr>
      <w:r>
        <w:rPr>
          <w:b w:val="1"/>
          <w:bCs w:val="1"/>
        </w:rPr>
        <w:t xml:space="preserve">第七章 中国电子压装机行业竞争格局分析 </w:t>
      </w:r>
    </w:p>
    <w:p>
      <w:pPr>
        <w:spacing w:after="150"/>
      </w:pPr>
      <w:r>
        <w:rPr/>
        <w:t xml:space="preserve">第一节、电子压装机行业swot分析 </w:t>
      </w:r>
    </w:p>
    <w:p>
      <w:pPr>
        <w:spacing w:after="150"/>
      </w:pPr>
      <w:r>
        <w:rPr/>
        <w:t xml:space="preserve">一、电子压装机行业优势分析 </w:t>
      </w:r>
    </w:p>
    <w:p>
      <w:pPr>
        <w:spacing w:after="150"/>
      </w:pPr>
      <w:r>
        <w:rPr/>
        <w:t xml:space="preserve">1、控制优势 </w:t>
      </w:r>
    </w:p>
    <w:p>
      <w:pPr>
        <w:spacing w:after="150"/>
      </w:pPr>
      <w:r>
        <w:rPr/>
        <w:t xml:space="preserve">2、在线检测功能优势 </w:t>
      </w:r>
    </w:p>
    <w:p>
      <w:pPr>
        <w:spacing w:after="150"/>
      </w:pPr>
      <w:r>
        <w:rPr/>
        <w:t xml:space="preserve">3、一机多用优势 </w:t>
      </w:r>
    </w:p>
    <w:p>
      <w:pPr>
        <w:spacing w:after="150"/>
      </w:pPr>
      <w:r>
        <w:rPr/>
        <w:t xml:space="preserve">4、可建立产品身份信息优势 </w:t>
      </w:r>
    </w:p>
    <w:p>
      <w:pPr>
        <w:spacing w:after="150"/>
      </w:pPr>
      <w:r>
        <w:rPr/>
        <w:t xml:space="preserve">5、节能优势 </w:t>
      </w:r>
    </w:p>
    <w:p>
      <w:pPr>
        <w:spacing w:after="150"/>
      </w:pPr>
      <w:r>
        <w:rPr/>
        <w:t xml:space="preserve">二、电子压装机行业劣势分析 </w:t>
      </w:r>
    </w:p>
    <w:p>
      <w:pPr>
        <w:spacing w:after="150"/>
      </w:pPr>
      <w:r>
        <w:rPr/>
        <w:t xml:space="preserve">三、电子压装机行业机会分析 </w:t>
      </w:r>
    </w:p>
    <w:p>
      <w:pPr>
        <w:spacing w:after="150"/>
      </w:pPr>
      <w:r>
        <w:rPr/>
        <w:t xml:space="preserve">四、电子压装机行业威胁分析 </w:t>
      </w:r>
    </w:p>
    <w:p>
      <w:pPr>
        <w:spacing w:after="150"/>
      </w:pPr>
      <w:r>
        <w:rPr/>
        <w:t xml:space="preserve">第二节 电子压装机行业竞争格局综述 </w:t>
      </w:r>
    </w:p>
    <w:p>
      <w:pPr>
        <w:spacing w:after="150"/>
      </w:pPr>
      <w:r>
        <w:rPr/>
        <w:t xml:space="preserve">一、电子压装机行业竞争格局 </w:t>
      </w:r>
    </w:p>
    <w:p>
      <w:pPr>
        <w:spacing w:after="150"/>
      </w:pPr>
      <w:r>
        <w:rPr/>
        <w:t xml:space="preserve">二、电子压装机业未来竞争格局和特点 </w:t>
      </w:r>
    </w:p>
    <w:p>
      <w:pPr>
        <w:spacing w:after="150"/>
      </w:pPr>
      <w:r>
        <w:rPr/>
        <w:t xml:space="preserve">三、电子压装机市场进入及竞争对手分析 </w:t>
      </w:r>
    </w:p>
    <w:p>
      <w:pPr>
        <w:spacing w:after="150"/>
      </w:pPr>
      <w:r>
        <w:rPr/>
        <w:t xml:space="preserve">第三节、电子压装机行业竞争力分析 </w:t>
      </w:r>
    </w:p>
    <w:p>
      <w:pPr>
        <w:spacing w:after="150"/>
      </w:pPr>
      <w:r>
        <w:rPr/>
        <w:t xml:space="preserve">一、电子压装机行业竞争力剖析 </w:t>
      </w:r>
    </w:p>
    <w:p>
      <w:pPr>
        <w:spacing w:after="150"/>
      </w:pPr>
      <w:r>
        <w:rPr/>
        <w:t xml:space="preserve">二、电子压装机企业市场竞争的优势 </w:t>
      </w:r>
    </w:p>
    <w:p>
      <w:pPr>
        <w:spacing w:after="150"/>
      </w:pPr>
      <w:r>
        <w:rPr/>
        <w:t xml:space="preserve">三、国内电子压装机企业竞争能力提升途径 </w:t>
      </w:r>
    </w:p>
    <w:p>
      <w:pPr>
        <w:spacing w:after="150"/>
      </w:pPr>
      <w:r>
        <w:rPr>
          <w:b w:val="1"/>
          <w:bCs w:val="1"/>
        </w:rPr>
        <w:t xml:space="preserve">第八章 电子压装机主要企业发展概述 </w:t>
      </w:r>
    </w:p>
    <w:p>
      <w:pPr>
        <w:spacing w:after="150"/>
      </w:pPr>
      <w:r>
        <w:rPr/>
        <w:t xml:space="preserve">第一节 宁波鑫弘力智能装备有限公司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第二节 江苏普莱斯特精密技术有限公司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第三节 齐齐哈尔二机床(集团)有限责任公司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第四节 江苏省徐州锻压机床厂集团有限公司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第五节 深圳市凯强利试验仪器有限公司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第六节 深圳市川田智能装备有限公司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第七节 常州森派智能装备有限公司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第八节 宁波天誉机械设备有限公司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第九节 重庆瓒铭邦机械设备有限公司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第十节 江苏兴锻智能装备科技有限公司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b w:val="1"/>
          <w:bCs w:val="1"/>
        </w:rPr>
        <w:t xml:space="preserve">第九章 2024-2029年中国电子压装机行业发展前景预测分析 </w:t>
      </w:r>
    </w:p>
    <w:p>
      <w:pPr>
        <w:spacing w:after="150"/>
      </w:pPr>
      <w:r>
        <w:rPr/>
        <w:t xml:space="preserve">第一节 电子压装机行业未来发展预测分析 </w:t>
      </w:r>
    </w:p>
    <w:p>
      <w:pPr>
        <w:spacing w:after="150"/>
      </w:pPr>
      <w:r>
        <w:rPr/>
        <w:t xml:space="preserve">一、电子压装机行业发展方向及投资机会分析 </w:t>
      </w:r>
    </w:p>
    <w:p>
      <w:pPr>
        <w:spacing w:after="150"/>
      </w:pPr>
      <w:r>
        <w:rPr/>
        <w:t xml:space="preserve">二、电子压装机行业发展趋势分析 </w:t>
      </w:r>
    </w:p>
    <w:p>
      <w:pPr>
        <w:spacing w:after="150"/>
      </w:pPr>
      <w:r>
        <w:rPr/>
        <w:t xml:space="preserve">第二节 电子压装机行业供需预测 </w:t>
      </w:r>
    </w:p>
    <w:p>
      <w:pPr>
        <w:spacing w:after="150"/>
      </w:pPr>
      <w:r>
        <w:rPr/>
        <w:t xml:space="preserve">一、电子压装机行业供给预测 </w:t>
      </w:r>
    </w:p>
    <w:p>
      <w:pPr>
        <w:spacing w:after="150"/>
      </w:pPr>
      <w:r>
        <w:rPr/>
        <w:t xml:space="preserve">二、电子压装机行业需求预测 </w:t>
      </w:r>
    </w:p>
    <w:p>
      <w:pPr>
        <w:spacing w:after="150"/>
      </w:pPr>
      <w:r>
        <w:rPr>
          <w:b w:val="1"/>
          <w:bCs w:val="1"/>
        </w:rPr>
        <w:t xml:space="preserve">第十章 2024-2029年中国电子压装机行业投资风险预警 </w:t>
      </w:r>
    </w:p>
    <w:p>
      <w:pPr>
        <w:spacing w:after="150"/>
      </w:pPr>
      <w:r>
        <w:rPr/>
        <w:t xml:space="preserve">第一节 电子压装机风险评级模型 </w:t>
      </w:r>
    </w:p>
    <w:p>
      <w:pPr>
        <w:spacing w:after="150"/>
      </w:pPr>
      <w:r>
        <w:rPr/>
        <w:t xml:space="preserve">一、行业定位 </w:t>
      </w:r>
    </w:p>
    <w:p>
      <w:pPr>
        <w:spacing w:after="150"/>
      </w:pPr>
      <w:r>
        <w:rPr/>
        <w:t xml:space="preserve">二、宏观环境 </w:t>
      </w:r>
    </w:p>
    <w:p>
      <w:pPr>
        <w:spacing w:after="150"/>
      </w:pPr>
      <w:r>
        <w:rPr/>
        <w:t xml:space="preserve">三、需求空间 </w:t>
      </w:r>
    </w:p>
    <w:p>
      <w:pPr>
        <w:spacing w:after="150"/>
      </w:pPr>
      <w:r>
        <w:rPr/>
        <w:t xml:space="preserve">四、供给约束 </w:t>
      </w:r>
    </w:p>
    <w:p>
      <w:pPr>
        <w:spacing w:after="150"/>
      </w:pPr>
      <w:r>
        <w:rPr/>
        <w:t xml:space="preserve">五、行业风险评级的结论 </w:t>
      </w:r>
    </w:p>
    <w:p>
      <w:pPr>
        <w:spacing w:after="150"/>
      </w:pPr>
      <w:r>
        <w:rPr/>
        <w:t xml:space="preserve">第二节 电子压装机行业发展中存在的问题 </w:t>
      </w:r>
    </w:p>
    <w:p>
      <w:pPr>
        <w:spacing w:after="150"/>
      </w:pPr>
      <w:r>
        <w:rPr/>
        <w:t xml:space="preserve">一、压装行业的痛点 </w:t>
      </w:r>
    </w:p>
    <w:p>
      <w:pPr>
        <w:spacing w:after="150"/>
      </w:pPr>
      <w:r>
        <w:rPr/>
        <w:t xml:space="preserve">二、厂商所关心的问题 </w:t>
      </w:r>
    </w:p>
    <w:p>
      <w:pPr>
        <w:spacing w:after="150"/>
      </w:pPr>
      <w:r>
        <w:rPr/>
        <w:t xml:space="preserve">第三节 针对电子压装机行业的进入壁垒 </w:t>
      </w:r>
    </w:p>
    <w:p>
      <w:pPr>
        <w:spacing w:after="150"/>
      </w:pPr>
      <w:r>
        <w:rPr/>
        <w:t xml:space="preserve">一、资金、技术、客户是行业三大壁垒 </w:t>
      </w:r>
    </w:p>
    <w:p>
      <w:pPr>
        <w:spacing w:after="150"/>
      </w:pPr>
      <w:r>
        <w:rPr/>
        <w:t xml:space="preserve">二、分销模式在伺服销售中起重要作用 </w:t>
      </w:r>
    </w:p>
    <w:p>
      <w:pPr>
        <w:spacing w:after="150"/>
      </w:pPr>
      <w:r>
        <w:rPr/>
        <w:t xml:space="preserve">第四节 电子压装机投资风险提示 </w:t>
      </w:r>
    </w:p>
    <w:p>
      <w:pPr>
        <w:spacing w:after="150"/>
      </w:pPr>
      <w:r>
        <w:rPr/>
        <w:t xml:space="preserve">一、供应商集中风险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第十一章 2024-2029年中国电子压装机行业发展策略分析 </w:t>
      </w:r>
    </w:p>
    <w:p>
      <w:pPr>
        <w:spacing w:after="150"/>
      </w:pPr>
      <w:r>
        <w:rPr/>
        <w:t xml:space="preserve">第一节 电子压装机企业发展战略规划背景意义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电子压装机企业战略规划制定依据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电子压装机企业战略规划策略分析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电子压装机企业重点客户战略实施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第十二章 研究结论及投资发展建议 </w:t>
      </w:r>
    </w:p>
    <w:p>
      <w:pPr>
        <w:spacing w:after="150"/>
      </w:pPr>
      <w:r>
        <w:rPr/>
        <w:t xml:space="preserve">第一节 电子压装机行业研究结论 </w:t>
      </w:r>
    </w:p>
    <w:p>
      <w:pPr>
        <w:spacing w:after="150"/>
      </w:pPr>
      <w:r>
        <w:rPr/>
        <w:t xml:space="preserve">第二节 中道泰和电子压装机行业发展建议 </w:t>
      </w:r>
    </w:p>
    <w:p>
      <w:pPr>
        <w:spacing w:after="150"/>
      </w:pPr>
      <w:r>
        <w:rPr/>
        <w:t xml:space="preserve">一、行业发展策略建议 </w:t>
      </w:r>
    </w:p>
    <w:p>
      <w:pPr>
        <w:spacing w:after="150"/>
      </w:pPr>
      <w:r>
        <w:rPr/>
        <w:t xml:space="preserve">二、行业投资方向建议 </w:t>
      </w:r>
    </w:p>
    <w:p>
      <w:pPr>
        <w:spacing w:after="150"/>
      </w:pPr>
      <w:r>
        <w:rPr>
          <w:b w:val="1"/>
          <w:bCs w:val="1"/>
        </w:rPr>
        <w:t xml:space="preserve">图表目录</w:t>
      </w:r>
    </w:p>
    <w:p>
      <w:pPr>
        <w:spacing w:after="150"/>
      </w:pPr>
      <w:r>
        <w:rPr/>
        <w:t xml:space="preserve">图表：我国重点电子压装机行业主要厂商市场占比 </w:t>
      </w:r>
    </w:p>
    <w:p>
      <w:pPr>
        <w:spacing w:after="150"/>
      </w:pPr>
      <w:r>
        <w:rPr/>
        <w:t xml:space="preserve">图表：2019-2023年我国电子压装机行业产量 </w:t>
      </w:r>
    </w:p>
    <w:p>
      <w:pPr>
        <w:spacing w:after="150"/>
      </w:pPr>
      <w:r>
        <w:rPr/>
        <w:t xml:space="preserve">图表：2019-2023年我国电子压装机行业销售 </w:t>
      </w:r>
    </w:p>
    <w:p>
      <w:pPr>
        <w:spacing w:after="150"/>
      </w:pPr>
      <w:r>
        <w:rPr/>
        <w:t xml:space="preserve">图表：2019-2023年我国电子压装机行业市场规模 </w:t>
      </w:r>
    </w:p>
    <w:p>
      <w:pPr>
        <w:spacing w:after="150"/>
      </w:pPr>
      <w:r>
        <w:rPr/>
        <w:t xml:space="preserve">图表：2024-2029年我国电子压装机市场规模预测 </w:t>
      </w:r>
    </w:p>
    <w:p>
      <w:pPr>
        <w:spacing w:after="150"/>
      </w:pPr>
      <w:r>
        <w:rPr/>
        <w:t xml:space="preserve">图表：2019-2023年国内gdp增长情况 </w:t>
      </w:r>
    </w:p>
    <w:p>
      <w:pPr>
        <w:spacing w:after="150"/>
      </w:pPr>
      <w:r>
        <w:rPr/>
        <w:t xml:space="preserve">图表：2019-2023年各月累计营业收入与利润总额同比增速 </w:t>
      </w:r>
    </w:p>
    <w:p>
      <w:pPr>
        <w:spacing w:after="150"/>
      </w:pPr>
      <w:r>
        <w:rPr/>
        <w:t xml:space="preserve">图表：2019-2023年各月累计利润率与每百元营业收入中的成本 </w:t>
      </w:r>
    </w:p>
    <w:p>
      <w:pPr>
        <w:spacing w:after="150"/>
      </w:pPr>
      <w:r>
        <w:rPr/>
        <w:t xml:space="preserve">图表：2019-2023年经济类型营业收入与利润总额增速 </w:t>
      </w:r>
    </w:p>
    <w:p>
      <w:pPr>
        <w:spacing w:after="150"/>
      </w:pPr>
      <w:r>
        <w:rPr/>
        <w:t xml:space="preserve">图表：固定资产投资(不含农户)同比增速 </w:t>
      </w:r>
    </w:p>
    <w:p>
      <w:pPr>
        <w:spacing w:after="150"/>
      </w:pPr>
      <w:r>
        <w:rPr/>
        <w:t xml:space="preserve">图表：2019-2023年中国电子压装机行业产能 </w:t>
      </w:r>
    </w:p>
    <w:p>
      <w:pPr>
        <w:spacing w:after="150"/>
      </w:pPr>
      <w:r>
        <w:rPr/>
        <w:t xml:space="preserve">图表：2024-2029年中国电子压装机行业产能预测 </w:t>
      </w:r>
    </w:p>
    <w:p>
      <w:pPr>
        <w:spacing w:after="150"/>
      </w:pPr>
      <w:r>
        <w:rPr/>
        <w:t xml:space="preserve">图表：2019-2023年中国电子压装机行业市场容量 </w:t>
      </w:r>
    </w:p>
    <w:p>
      <w:pPr>
        <w:spacing w:after="150"/>
      </w:pPr>
      <w:r>
        <w:rPr/>
        <w:t xml:space="preserve">图表：2019-2023年我国产能利用率 </w:t>
      </w:r>
    </w:p>
    <w:p>
      <w:pPr>
        <w:spacing w:after="150"/>
      </w:pPr>
      <w:r>
        <w:rPr/>
        <w:t xml:space="preserve">图表：2024-2029年中国电子压装机行业市场容量预测 </w:t>
      </w:r>
    </w:p>
    <w:p>
      <w:pPr>
        <w:spacing w:after="150"/>
      </w:pPr>
      <w:r>
        <w:rPr/>
        <w:t xml:space="preserve">图表：2019-2023年中国电子压装机行业供需现状 </w:t>
      </w:r>
    </w:p>
    <w:p>
      <w:pPr>
        <w:spacing w:after="150"/>
      </w:pPr>
      <w:r>
        <w:rPr/>
        <w:t xml:space="preserve">图表：2024-2029年中国电子压装机行业供需平衡趋势预测 </w:t>
      </w:r>
    </w:p>
    <w:p>
      <w:pPr>
        <w:spacing w:after="150"/>
      </w:pPr>
      <w:r>
        <w:rPr/>
        <w:t xml:space="preserve">图表：国内伺服电机四大类厂商 </w:t>
      </w:r>
    </w:p>
    <w:p>
      <w:pPr>
        <w:spacing w:after="150"/>
      </w:pPr>
      <w:r>
        <w:rPr/>
        <w:t xml:space="preserve">图表：伺服电子压装机行业的下游应用 </w:t>
      </w:r>
    </w:p>
    <w:p>
      <w:pPr>
        <w:spacing w:after="150"/>
      </w:pPr>
      <w:r>
        <w:rPr/>
        <w:t xml:space="preserve">图表：2012-2019-2023年国内工业机器人销量(单位：万台) </w:t>
      </w:r>
    </w:p>
    <w:p>
      <w:pPr>
        <w:spacing w:after="150"/>
      </w:pPr>
      <w:r>
        <w:rPr/>
        <w:t xml:space="preserve">图表：2019-2023年工业机器人产量逆势高增 </w:t>
      </w:r>
    </w:p>
    <w:p>
      <w:pPr>
        <w:spacing w:after="150"/>
      </w:pPr>
      <w:r>
        <w:rPr/>
        <w:t xml:space="preserve">图表：国内工业机器人密度低于发达国家水平 </w:t>
      </w:r>
    </w:p>
    <w:p>
      <w:pPr>
        <w:spacing w:after="150"/>
      </w:pPr>
      <w:r>
        <w:rPr/>
        <w:t xml:space="preserve">图表：2019-2023第二季度以来3c投资增速加速回暖 </w:t>
      </w:r>
    </w:p>
    <w:p>
      <w:pPr>
        <w:spacing w:after="150"/>
      </w:pPr>
      <w:r>
        <w:rPr/>
        <w:t xml:space="preserve">图表：全球动力电池需求量持续快速扩张 </w:t>
      </w:r>
    </w:p>
    <w:p>
      <w:pPr>
        <w:spacing w:after="150"/>
      </w:pPr>
      <w:r>
        <w:rPr/>
        <w:t xml:space="preserve">图表：物流自动化产品市场需求有望加速扩张 </w:t>
      </w:r>
    </w:p>
    <w:p>
      <w:pPr>
        <w:spacing w:after="150"/>
      </w:pPr>
      <w:r>
        <w:rPr/>
        <w:t xml:space="preserve">图表：2019-2023第二季度以来机床产量增速持续回暖 </w:t>
      </w:r>
    </w:p>
    <w:p>
      <w:pPr>
        <w:spacing w:after="150"/>
      </w:pPr>
      <w:r>
        <w:rPr/>
        <w:t xml:space="preserve">图表：2019-2023第三季度以来挖掘机、起重机产量高增 </w:t>
      </w:r>
    </w:p>
    <w:p>
      <w:pPr>
        <w:spacing w:after="150"/>
      </w:pPr>
      <w:r>
        <w:rPr/>
        <w:t xml:space="preserve">图表：2019-2023年中国电子压装机华北地区市场规模(亿元) </w:t>
      </w:r>
    </w:p>
    <w:p>
      <w:pPr>
        <w:spacing w:after="150"/>
      </w:pPr>
      <w:r>
        <w:rPr/>
        <w:t xml:space="preserve">图表：2019-2023年中国电子压装机华中地区市场规模(亿元) </w:t>
      </w:r>
    </w:p>
    <w:p>
      <w:pPr>
        <w:spacing w:after="150"/>
      </w:pPr>
      <w:r>
        <w:rPr/>
        <w:t xml:space="preserve">图表：2019-2023年中国电子压装机华东地区市场规模(亿元) </w:t>
      </w:r>
    </w:p>
    <w:p>
      <w:pPr>
        <w:spacing w:after="150"/>
      </w:pPr>
      <w:r>
        <w:rPr/>
        <w:t xml:space="preserve">图表：2019-2023年中国电子压装机华南地区市场规模(亿元) </w:t>
      </w:r>
    </w:p>
    <w:p>
      <w:pPr>
        <w:spacing w:after="150"/>
      </w:pPr>
      <w:r>
        <w:rPr/>
        <w:t xml:space="preserve">图表：2019-2023年中国电子压装机西北地区市场规模(亿元) </w:t>
      </w:r>
    </w:p>
    <w:p>
      <w:pPr>
        <w:spacing w:after="150"/>
      </w:pPr>
      <w:r>
        <w:rPr/>
        <w:t xml:space="preserve">图表：2019-2023年中国电子压装机东北地区市场规模(亿元) </w:t>
      </w:r>
    </w:p>
    <w:p>
      <w:pPr>
        <w:spacing w:after="150"/>
      </w:pPr>
      <w:r>
        <w:rPr/>
        <w:t xml:space="preserve">图表：2019-2023年中国电子压装机西南地区市场规模(亿元) </w:t>
      </w:r>
    </w:p>
    <w:p>
      <w:pPr>
        <w:spacing w:after="150"/>
      </w:pPr>
      <w:r>
        <w:rPr/>
        <w:t xml:space="preserve">图表：我国伺服系统市场品牌占比 </w:t>
      </w:r>
    </w:p>
    <w:p>
      <w:pPr>
        <w:spacing w:after="150"/>
      </w:pPr>
      <w:r>
        <w:rPr/>
        <w:t xml:space="preserve">图表：伺服系统发展趋势 </w:t>
      </w:r>
    </w:p>
    <w:p>
      <w:pPr>
        <w:spacing w:after="150"/>
      </w:pPr>
      <w:r>
        <w:rPr/>
        <w:t xml:space="preserve">图表：宁波鑫弘力智能装备有限公司主要产量一览表 </w:t>
      </w:r>
    </w:p>
    <w:p>
      <w:pPr>
        <w:spacing w:after="150"/>
      </w:pPr>
      <w:r>
        <w:rPr/>
        <w:t xml:space="preserve">图表：单柱压装油压机示意图 </w:t>
      </w:r>
    </w:p>
    <w:p>
      <w:pPr>
        <w:spacing w:after="150"/>
      </w:pPr>
      <w:r>
        <w:rPr/>
        <w:t xml:space="preserve">图表：xhl-109sf系列伺服电子压装机示意图 </w:t>
      </w:r>
    </w:p>
    <w:p>
      <w:pPr>
        <w:spacing w:after="150"/>
      </w:pPr>
      <w:r>
        <w:rPr/>
        <w:t xml:space="preserve">图表：端子压接机示意图 </w:t>
      </w:r>
    </w:p>
    <w:p>
      <w:pPr>
        <w:spacing w:after="150"/>
      </w:pPr>
      <w:r>
        <w:rPr/>
        <w:t xml:space="preserve">图表：xhl-109sk系列电机压装机示意图 </w:t>
      </w:r>
    </w:p>
    <w:p>
      <w:pPr>
        <w:spacing w:after="150"/>
      </w:pPr>
      <w:r>
        <w:rPr/>
        <w:t xml:space="preserve">图表：数控压装机示意图 </w:t>
      </w:r>
    </w:p>
    <w:p>
      <w:pPr>
        <w:spacing w:after="150"/>
      </w:pPr>
      <w:r>
        <w:rPr/>
        <w:t xml:space="preserve">图表：2019-2023年宁波鑫弘力智能装备有限公司营收 </w:t>
      </w:r>
    </w:p>
    <w:p>
      <w:pPr>
        <w:spacing w:after="150"/>
      </w:pPr>
      <w:r>
        <w:rPr/>
        <w:t xml:space="preserve">图表：2019-2023年宁波鑫弘力智能装备有限公司利润 </w:t>
      </w:r>
    </w:p>
    <w:p>
      <w:pPr>
        <w:spacing w:after="150"/>
      </w:pPr>
      <w:r>
        <w:rPr/>
        <w:t xml:space="preserve">图表：宁波鑫弘力智能装备有限公司销售网络 </w:t>
      </w:r>
    </w:p>
    <w:p>
      <w:pPr>
        <w:spacing w:after="150"/>
      </w:pPr>
      <w:r>
        <w:rPr/>
        <w:t xml:space="preserve">图表：江苏普莱斯特精密技术有限公司主要产品 </w:t>
      </w:r>
    </w:p>
    <w:p>
      <w:pPr>
        <w:spacing w:after="150"/>
      </w:pPr>
      <w:r>
        <w:rPr/>
        <w:t xml:space="preserve">图表：plst-yz-10a液压压装机参数 </w:t>
      </w:r>
    </w:p>
    <w:p>
      <w:pPr>
        <w:spacing w:after="150"/>
      </w:pPr>
      <w:r>
        <w:rPr/>
        <w:t xml:space="preserve">图表：plst-qz-15a气液增压压装机参数 </w:t>
      </w:r>
    </w:p>
    <w:p>
      <w:pPr>
        <w:spacing w:after="150"/>
      </w:pPr>
      <w:r>
        <w:rPr/>
        <w:t xml:space="preserve">图表：plst-sz-5a伺服压装机参数 </w:t>
      </w:r>
    </w:p>
    <w:p>
      <w:pPr>
        <w:spacing w:after="150"/>
      </w:pPr>
      <w:r>
        <w:rPr/>
        <w:t xml:space="preserve">图表：齐齐哈尔二机床(集团)有限责任公司主要产品一览表 </w:t>
      </w:r>
    </w:p>
    <w:p>
      <w:pPr>
        <w:spacing w:after="150"/>
      </w:pPr>
      <w:r>
        <w:rPr/>
        <w:t xml:space="preserve">图表：tdl-4 2500多工位自动冲压生产线参数 </w:t>
      </w:r>
    </w:p>
    <w:p>
      <w:pPr>
        <w:spacing w:after="150"/>
      </w:pPr>
      <w:r>
        <w:rPr/>
        <w:t xml:space="preserve">图表：l4s1800-mb闭式四点单动多连杆压力机参数 </w:t>
      </w:r>
    </w:p>
    <w:p>
      <w:pPr>
        <w:spacing w:after="150"/>
      </w:pPr>
      <w:r>
        <w:rPr/>
        <w:t xml:space="preserve">图表：tj75g-800高速精密压力机参数 </w:t>
      </w:r>
    </w:p>
    <w:p>
      <w:pPr>
        <w:spacing w:after="150"/>
      </w:pPr>
      <w:r>
        <w:rPr/>
        <w:t xml:space="preserve">图表：p00008k-ceo-0800落料压力机参数 </w:t>
      </w:r>
    </w:p>
    <w:p>
      <w:pPr>
        <w:spacing w:after="150"/>
      </w:pPr>
      <w:r>
        <w:rPr/>
        <w:t xml:space="preserve">图表：曲柄连杆机械压力机参数 </w:t>
      </w:r>
    </w:p>
    <w:p>
      <w:pPr>
        <w:spacing w:after="150"/>
      </w:pPr>
      <w:r>
        <w:rPr/>
        <w:t xml:space="preserve">图表：数控研配式冲液压机参数 </w:t>
      </w:r>
    </w:p>
    <w:p>
      <w:pPr>
        <w:spacing w:after="150"/>
      </w:pPr>
      <w:r>
        <w:rPr/>
        <w:t xml:space="preserve">图表：h2s200伺服压力机参数 </w:t>
      </w:r>
    </w:p>
    <w:p>
      <w:pPr>
        <w:spacing w:after="150"/>
      </w:pPr>
      <w:r>
        <w:rPr/>
        <w:t xml:space="preserve">图表：2019-2023年齐齐哈尔二机床(集团)有限责任公司营收 </w:t>
      </w:r>
    </w:p>
    <w:p>
      <w:pPr>
        <w:spacing w:after="150"/>
      </w:pPr>
      <w:r>
        <w:rPr/>
        <w:t xml:space="preserve">图表：2019-2023年齐齐哈尔二机床(集团)有限责任公司利润 </w:t>
      </w:r>
    </w:p>
    <w:p>
      <w:pPr>
        <w:spacing w:after="150"/>
      </w:pPr>
      <w:r>
        <w:rPr/>
        <w:t xml:space="preserve">图表：齐齐哈尔二机床(集团)有限责任公司营销网络 </w:t>
      </w:r>
    </w:p>
    <w:p>
      <w:pPr>
        <w:spacing w:after="150"/>
      </w:pPr>
      <w:r>
        <w:rPr/>
        <w:t xml:space="preserve">图表：江苏省徐州锻压机床厂集团有限公司主要产品 </w:t>
      </w:r>
    </w:p>
    <w:p>
      <w:pPr>
        <w:spacing w:after="150"/>
      </w:pPr>
      <w:r>
        <w:rPr/>
        <w:t xml:space="preserve">图表：dps2l-250伺服压力机示意图 </w:t>
      </w:r>
    </w:p>
    <w:p>
      <w:pPr>
        <w:spacing w:after="150"/>
      </w:pPr>
      <w:r>
        <w:rPr/>
        <w:t xml:space="preserve">图表：dps2l系列参数 </w:t>
      </w:r>
    </w:p>
    <w:p>
      <w:pPr>
        <w:spacing w:after="150"/>
      </w:pPr>
      <w:r>
        <w:rPr/>
        <w:t xml:space="preserve">图表：jf75g-200c示意图 </w:t>
      </w:r>
    </w:p>
    <w:p>
      <w:pPr>
        <w:spacing w:after="150"/>
      </w:pPr>
      <w:r>
        <w:rPr/>
        <w:t xml:space="preserve">图表：jf75g系列参数示意图 </w:t>
      </w:r>
    </w:p>
    <w:p>
      <w:pPr>
        <w:spacing w:after="150"/>
      </w:pPr>
      <w:r>
        <w:rPr/>
        <w:t xml:space="preserve">图表：jl36-4008伺服压力机示意图 </w:t>
      </w:r>
    </w:p>
    <w:p>
      <w:pPr>
        <w:spacing w:after="150"/>
      </w:pPr>
      <w:r>
        <w:rPr/>
        <w:t xml:space="preserve">图表：jl36系列参数 </w:t>
      </w:r>
    </w:p>
    <w:p>
      <w:pPr>
        <w:spacing w:after="150"/>
      </w:pPr>
      <w:r>
        <w:rPr/>
        <w:t xml:space="preserve">图表：jh39系列闭式四点压力机示意图 </w:t>
      </w:r>
    </w:p>
    <w:p>
      <w:pPr>
        <w:spacing w:after="150"/>
      </w:pPr>
      <w:r>
        <w:rPr/>
        <w:t xml:space="preserve">图表：jh39系列参数 </w:t>
      </w:r>
    </w:p>
    <w:p>
      <w:pPr>
        <w:spacing w:after="150"/>
      </w:pPr>
      <w:r>
        <w:rPr/>
        <w:t xml:space="preserve">图表：jh21-160a示意图 </w:t>
      </w:r>
    </w:p>
    <w:p>
      <w:pPr>
        <w:spacing w:after="150"/>
      </w:pPr>
      <w:r>
        <w:rPr/>
        <w:t xml:space="preserve">图表：jh21系列参数 </w:t>
      </w:r>
    </w:p>
    <w:p>
      <w:pPr>
        <w:spacing w:after="150"/>
      </w:pPr>
      <w:r>
        <w:rPr/>
        <w:t xml:space="preserve">图表：jc23-63开式可倾压力机示意图 </w:t>
      </w:r>
    </w:p>
    <w:p>
      <w:pPr>
        <w:spacing w:after="150"/>
      </w:pPr>
      <w:r>
        <w:rPr/>
        <w:t xml:space="preserve">图表：j/jc23系列参数 </w:t>
      </w:r>
    </w:p>
    <w:p>
      <w:pPr>
        <w:spacing w:after="150"/>
      </w:pPr>
      <w:r>
        <w:rPr/>
        <w:t xml:space="preserve">图表：yx27-630四柱液压机示意图 </w:t>
      </w:r>
    </w:p>
    <w:p>
      <w:pPr>
        <w:spacing w:after="150"/>
      </w:pPr>
      <w:r>
        <w:rPr/>
        <w:t xml:space="preserve">图表：yx27系列参数 </w:t>
      </w:r>
    </w:p>
    <w:p>
      <w:pPr>
        <w:spacing w:after="150"/>
      </w:pPr>
      <w:r>
        <w:rPr/>
        <w:t xml:space="preserve">图表：2019-2023年江苏省徐州锻压机床厂集团有限公司营收 </w:t>
      </w:r>
    </w:p>
    <w:p>
      <w:pPr>
        <w:spacing w:after="150"/>
      </w:pPr>
      <w:r>
        <w:rPr/>
        <w:t xml:space="preserve">图表：2019-2023年江苏省徐州锻压机床厂集团有限公司利润 </w:t>
      </w:r>
    </w:p>
    <w:p>
      <w:pPr>
        <w:spacing w:after="150"/>
      </w:pPr>
      <w:r>
        <w:rPr/>
        <w:t xml:space="preserve">图表：江苏省徐州锻压机床厂集团有限公司销售网络 </w:t>
      </w:r>
    </w:p>
    <w:p>
      <w:pPr>
        <w:spacing w:after="150"/>
      </w:pPr>
      <w:r>
        <w:rPr/>
        <w:t xml:space="preserve">图表：kd型精密电子伺服压装机示意图 </w:t>
      </w:r>
    </w:p>
    <w:p>
      <w:pPr>
        <w:spacing w:after="150"/>
      </w:pPr>
      <w:r>
        <w:rPr/>
        <w:t xml:space="preserve">图表：kd系列参数 </w:t>
      </w:r>
    </w:p>
    <w:p>
      <w:pPr>
        <w:spacing w:after="150"/>
      </w:pPr>
      <w:r>
        <w:rPr/>
        <w:t xml:space="preserve">图表：2019-2023年深圳市凯强利试验仪器有限公司营收 </w:t>
      </w:r>
    </w:p>
    <w:p>
      <w:pPr>
        <w:spacing w:after="150"/>
      </w:pPr>
      <w:r>
        <w:rPr/>
        <w:t xml:space="preserve">图表：2019-2023年深圳市凯强利试验仪器有限公司利润 </w:t>
      </w:r>
    </w:p>
    <w:p>
      <w:pPr>
        <w:spacing w:after="150"/>
      </w:pPr>
      <w:r>
        <w:rPr/>
        <w:t xml:space="preserve">图表：伺服压装机示意图 </w:t>
      </w:r>
    </w:p>
    <w:p>
      <w:pPr>
        <w:spacing w:after="150"/>
      </w:pPr>
      <w:r>
        <w:rPr/>
        <w:t xml:space="preserve">图表：伺服电子压力机示意图 </w:t>
      </w:r>
    </w:p>
    <w:p>
      <w:pPr>
        <w:spacing w:after="150"/>
      </w:pPr>
      <w:r>
        <w:rPr/>
        <w:t xml:space="preserve">图表：2019-2023年深圳市川田智能装备有限公司营收 </w:t>
      </w:r>
    </w:p>
    <w:p>
      <w:pPr>
        <w:spacing w:after="150"/>
      </w:pPr>
      <w:r>
        <w:rPr/>
        <w:t xml:space="preserve">图表：2019-2023年深圳市川田智能装备有限公司利润 </w:t>
      </w:r>
    </w:p>
    <w:p>
      <w:pPr>
        <w:spacing w:after="150"/>
      </w:pPr>
      <w:r>
        <w:rPr/>
        <w:t xml:space="preserve">图表：森派伺服压装机 </w:t>
      </w:r>
    </w:p>
    <w:p>
      <w:pPr>
        <w:spacing w:after="150"/>
      </w:pPr>
      <w:r>
        <w:rPr/>
        <w:t xml:space="preserve">图表：2019-2023年常州森派智能装备有限公司营收 </w:t>
      </w:r>
    </w:p>
    <w:p>
      <w:pPr>
        <w:spacing w:after="150"/>
      </w:pPr>
      <w:r>
        <w:rPr/>
        <w:t xml:space="preserve">图表：2019-2023年常州森派智能装备有限公司营收 </w:t>
      </w:r>
    </w:p>
    <w:p>
      <w:pPr>
        <w:spacing w:after="150"/>
      </w:pPr>
      <w:r>
        <w:rPr/>
        <w:t xml:space="preserve">图表：ty203液压伺服压装机示意图 </w:t>
      </w:r>
    </w:p>
    <w:p>
      <w:pPr>
        <w:spacing w:after="150"/>
      </w:pPr>
      <w:r>
        <w:rPr/>
        <w:t xml:space="preserve">图表：ty203液压伺服压装机系列参数 </w:t>
      </w:r>
    </w:p>
    <w:p>
      <w:pPr>
        <w:spacing w:after="150"/>
      </w:pPr>
      <w:r>
        <w:rPr/>
        <w:t xml:space="preserve">图表：2019-2023宁波天誉机械设备有限公司营收 </w:t>
      </w:r>
    </w:p>
    <w:p>
      <w:pPr>
        <w:spacing w:after="150"/>
      </w:pPr>
      <w:r>
        <w:rPr/>
        <w:t xml:space="preserve">图表：2019-2023宁波天誉机械设备有限公司利润 </w:t>
      </w:r>
    </w:p>
    <w:p>
      <w:pPr>
        <w:spacing w:after="150"/>
      </w:pPr>
      <w:r>
        <w:rPr/>
        <w:t xml:space="preserve">图表：精密伺服压装机示意图 </w:t>
      </w:r>
    </w:p>
    <w:p>
      <w:pPr>
        <w:spacing w:after="150"/>
      </w:pPr>
      <w:r>
        <w:rPr/>
        <w:t xml:space="preserve">图表：2019-2023年重庆瓒铭邦机械设备有限公司营收 </w:t>
      </w:r>
    </w:p>
    <w:p>
      <w:pPr>
        <w:spacing w:after="150"/>
      </w:pPr>
      <w:r>
        <w:rPr/>
        <w:t xml:space="preserve">图表：2019-2023年重庆瓒铭邦机械设备有限公司利润 </w:t>
      </w:r>
    </w:p>
    <w:p>
      <w:pPr>
        <w:spacing w:after="150"/>
      </w:pPr>
      <w:r>
        <w:rPr/>
        <w:t xml:space="preserve">图表：重庆瓒铭邦机械设备有限公司销售网络 </w:t>
      </w:r>
    </w:p>
    <w:p>
      <w:pPr>
        <w:spacing w:after="150"/>
      </w:pPr>
      <w:r>
        <w:rPr/>
        <w:t xml:space="preserve">图表：zxsk1-1100伺服开式单点压力机示意图 </w:t>
      </w:r>
    </w:p>
    <w:p>
      <w:pPr>
        <w:spacing w:after="150"/>
      </w:pPr>
      <w:r>
        <w:rPr/>
        <w:t xml:space="preserve">图表：zxsk1-1100伺服开式单点压力机参数 </w:t>
      </w:r>
    </w:p>
    <w:p>
      <w:pPr>
        <w:spacing w:after="150"/>
      </w:pPr>
      <w:r>
        <w:rPr/>
        <w:t xml:space="preserve">图表：2019-2023江苏兴锻智能装备科技有限公司营收 </w:t>
      </w:r>
    </w:p>
    <w:p>
      <w:pPr>
        <w:spacing w:after="150"/>
      </w:pPr>
      <w:r>
        <w:rPr/>
        <w:t xml:space="preserve">图表：2019-2023江苏兴锻智能装备科技有限公司利润 </w:t>
      </w:r>
    </w:p>
    <w:p>
      <w:pPr>
        <w:spacing w:after="150"/>
      </w:pPr>
      <w:r>
        <w:rPr/>
        <w:t xml:space="preserve">图表：江苏兴锻智能装备科技有限公司销售网络布局 </w:t>
      </w:r>
    </w:p>
    <w:p>
      <w:pPr>
        <w:spacing w:after="150"/>
      </w:pPr>
      <w:r>
        <w:rPr/>
        <w:t xml:space="preserve">图表：2024-2029年我国电子压装机行业供给预测 </w:t>
      </w:r>
    </w:p>
    <w:p>
      <w:pPr>
        <w:spacing w:after="150"/>
      </w:pPr>
      <w:r>
        <w:rPr/>
        <w:t xml:space="preserve">图表：2024-2029年我国电子压装机行业需求预测 </w:t>
      </w:r>
    </w:p>
    <w:p>
      <w:pPr>
        <w:spacing w:after="150"/>
      </w:pPr>
      <w:r>
        <w:rPr/>
        <w:t xml:space="preserve">图表：伺服系统可以按功率分为小型、中型、大型伺服系统 </w:t>
      </w:r>
    </w:p>
    <w:p>
      <w:pPr>
        <w:spacing w:after="150"/>
      </w:pPr>
      <w:r>
        <w:rPr/>
        <w:t xml:space="preserve">图表：小型及中型伺服系统市场份额占比较高 </w:t>
      </w:r>
    </w:p>
    <w:p>
      <w:pPr>
        <w:spacing w:after="150"/>
      </w:pPr>
      <w:r>
        <w:rPr/>
        <w:t xml:space="preserve">图表：伺服系统分销模式 </w:t>
      </w:r>
    </w:p>
    <w:p>
      <w:pPr>
        <w:spacing w:after="150"/>
      </w:pPr>
      <w:r>
        <w:rPr/>
        <w:t xml:space="preserve">图表：我国智能制造的政策体系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中国电子压装机行业市场发展分析及发展趋势与投资前景研究报告(2024-2029版)</dc:title>
  <dc:description>中国电子压装机行业市场发展分析及发展趋势与投资前景研究报告(2024-2029版)</dc:description>
  <dc:subject>中国电子压装机行业市场发展分析及发展趋势与投资前景研究报告(2024-2029版)</dc:subject>
  <cp:keywords>研究报告</cp:keywords>
  <cp:category>研究报告</cp:category>
  <cp:lastModifiedBy>北京中道泰和信息咨询有限公司</cp:lastModifiedBy>
  <dcterms:created xsi:type="dcterms:W3CDTF">2024-01-29T17:45:05+08:00</dcterms:created>
  <dcterms:modified xsi:type="dcterms:W3CDTF">2024-01-29T17:45:05+08:00</dcterms:modified>
</cp:coreProperties>
</file>

<file path=docProps/custom.xml><?xml version="1.0" encoding="utf-8"?>
<Properties xmlns="http://schemas.openxmlformats.org/officeDocument/2006/custom-properties" xmlns:vt="http://schemas.openxmlformats.org/officeDocument/2006/docPropsVTypes"/>
</file>