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中国口腔医疗行业市场发展分析及发展前景与投资前景研究报告(2024-2029版)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口腔医疗机构可以分为三大类：第一类是口腔专科医院，基本代表当地最好的口腔品牌;第二类是综合型医院口腔科，在缺少口腔专科的地区，占据主导地位;第三类是口腔诊所，包括连锁门诊和个体门诊，其中又主要是个体门诊。由于口腔医疗行业的区域性较明显，口腔医疗机构的覆盖范围较小，所以口腔医疗行业需要大量的医院、诊所等来抢占市场，市场竞争激烈，行业集中度极小。排名前十的企业的市场份额不足3%。</w:t>
      </w:r>
    </w:p>
    <w:p>
      <w:pPr>
        <w:spacing w:after="150"/>
      </w:pPr>
      <w:r>
        <w:rPr/>
        <w:t xml:space="preserve">从市场区域分布情况来看，我国口腔医疗机构的重点市场主要在一二线城市，占据我国牙科市场总量的绝大部分。与区域市场份额比例相应，近几年口腔医疗初创企业发展也呈现类似布局：北上广三地口腔诊所数量众多，中西部地区口腔诊所相对较少。在未来几年，随着国家对区域发展的统筹布局，逐步缓解地区经济发展之间的不平衡问题，我国口腔医疗产业将逐步向中西部地区渗透。中西部地区经济的崛起将带动该地区口腔医疗市场的扩大。</w:t>
      </w:r>
    </w:p>
    <w:p>
      <w:pPr>
        <w:spacing w:after="150"/>
      </w:pPr>
      <w:r>
        <w:rPr/>
        <w:t xml:space="preserve">2018年中国口腔医疗行业市场规模为955亿元，2019年中国口腔医疗行业市场规模为1062亿元，2020年中国口腔医疗行业市场规模为1137亿元，同比增速为7.11%。2018年全球口腔医疗行业需求规模2323亿美元，2019年全球口腔医疗行业需求规模2489亿美元，2020年全球口腔医疗行业需求规模2659亿美元，同比增速为6.81%。</w:t>
      </w:r>
    </w:p>
    <w:p>
      <w:pPr>
        <w:spacing w:after="150"/>
      </w:pPr>
      <w:r>
        <w:rPr/>
        <w:t xml:space="preserve">未来我国口腔医疗行业发展可能呈现以下趋势：一方面，由于消费观念的升级，口腔医疗机构的客户群体由拔牙、补牙的低净值一次性客户，升级为洁牙美白、缺牙修复、牙周疾病防治的高净值高黏性客户，单客价值大幅提升促进市场扩容。另一方面，由于受患者就近就医观念、诊疗地域空间限制及国家医保体系引导的原因，口腔医疗存在一定的服务半径，连锁经营模式成为口腔医疗机构扩大服务人群的最佳选择，且一般具有较高的专业性和规范性，近年来发展迅速，未来连锁门诊份额将持续提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口腔医疗业的发展，接着对中国口腔医疗业的运营状况进行了细致的透析，然后具体介绍了竞争市场的发展。随后，报告对口腔医疗企业经营、行业竞争格局等进行了重点分析，最后分析了口腔医疗业的发展趋势并提出投融资建议。本报告数据权威、详实、丰富，同时通过专业的分析预测模型，对行业核心发展指标进行科学地预测。您或贵单位若想对口腔医疗业有个系统深入的了解、或者想投资口腔医疗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口腔医疗行业发展概述</w:t>
      </w:r>
    </w:p>
    <w:p>
      <w:pPr>
        <w:spacing w:after="150"/>
      </w:pPr>
      <w:r>
        <w:rPr/>
        <w:t xml:space="preserve">第一节 口腔医疗的概念</w:t>
      </w:r>
    </w:p>
    <w:p>
      <w:pPr>
        <w:spacing w:after="150"/>
      </w:pPr>
      <w:r>
        <w:rPr/>
        <w:t xml:space="preserve">一、口腔医疗的特点</w:t>
      </w:r>
    </w:p>
    <w:p>
      <w:pPr>
        <w:spacing w:after="150"/>
      </w:pPr>
      <w:r>
        <w:rPr/>
        <w:t xml:space="preserve">二、口腔医疗的分类</w:t>
      </w:r>
    </w:p>
    <w:p>
      <w:pPr>
        <w:spacing w:after="150"/>
      </w:pPr>
      <w:r>
        <w:rPr/>
        <w:t xml:space="preserve">第二节 口腔医疗行业发展成熟度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口腔医疗市场特征分析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全球口腔医疗行业发展分析</w:t>
      </w:r>
    </w:p>
    <w:p>
      <w:pPr>
        <w:spacing w:after="150"/>
      </w:pPr>
      <w:r>
        <w:rPr/>
        <w:t xml:space="preserve">第一节 全球口腔医疗行业发展分析</w:t>
      </w:r>
    </w:p>
    <w:p>
      <w:pPr>
        <w:spacing w:after="150"/>
      </w:pPr>
      <w:r>
        <w:rPr/>
        <w:t xml:space="preserve">一、世界口腔医疗行业发展分析</w:t>
      </w:r>
    </w:p>
    <w:p>
      <w:pPr>
        <w:spacing w:after="150"/>
      </w:pPr>
      <w:r>
        <w:rPr/>
        <w:t xml:space="preserve">二、2019-2023年世界口腔医疗行业发展分析</w:t>
      </w:r>
    </w:p>
    <w:p>
      <w:pPr>
        <w:spacing w:after="150"/>
      </w:pPr>
      <w:r>
        <w:rPr/>
        <w:t xml:space="preserve">三、世界口腔医疗行业发展分析</w:t>
      </w:r>
    </w:p>
    <w:p>
      <w:pPr>
        <w:spacing w:after="150"/>
      </w:pPr>
      <w:r>
        <w:rPr/>
        <w:t xml:space="preserve">第二节 全球口腔医疗市场分析</w:t>
      </w:r>
    </w:p>
    <w:p>
      <w:pPr>
        <w:spacing w:after="150"/>
      </w:pPr>
      <w:r>
        <w:rPr/>
        <w:t xml:space="preserve">一、全球口腔医疗需求分析</w:t>
      </w:r>
    </w:p>
    <w:p>
      <w:pPr>
        <w:spacing w:after="150"/>
      </w:pPr>
      <w:r>
        <w:rPr/>
        <w:t xml:space="preserve">二、欧美口腔医疗需求分析</w:t>
      </w:r>
    </w:p>
    <w:p>
      <w:pPr>
        <w:spacing w:after="150"/>
      </w:pPr>
      <w:r>
        <w:rPr/>
        <w:t xml:space="preserve">三、中外口腔医疗市场对比</w:t>
      </w:r>
    </w:p>
    <w:p>
      <w:pPr>
        <w:spacing w:after="150"/>
      </w:pPr>
      <w:r>
        <w:rPr/>
        <w:t xml:space="preserve">第三节 2019-2023年主要国家或地区口腔医疗行业发展分析</w:t>
      </w:r>
    </w:p>
    <w:p>
      <w:pPr>
        <w:spacing w:after="150"/>
      </w:pPr>
      <w:r>
        <w:rPr/>
        <w:t xml:space="preserve">一、2019-2023年美国口腔医疗行业分析</w:t>
      </w:r>
    </w:p>
    <w:p>
      <w:pPr>
        <w:spacing w:after="150"/>
      </w:pPr>
      <w:r>
        <w:rPr/>
        <w:t xml:space="preserve">二、2019-2023年日本口腔医疗行业分析</w:t>
      </w:r>
    </w:p>
    <w:p>
      <w:pPr>
        <w:spacing w:after="150"/>
      </w:pPr>
      <w:r>
        <w:rPr/>
        <w:t xml:space="preserve">三、2019-2023年欧洲口腔医疗行业分析</w:t>
      </w:r>
    </w:p>
    <w:p>
      <w:pPr>
        <w:spacing w:after="150"/>
      </w:pPr>
      <w:r>
        <w:rPr>
          <w:b w:val="1"/>
          <w:bCs w:val="1"/>
        </w:rPr>
        <w:t xml:space="preserve">第三章 我国口腔医疗行业发展分析</w:t>
      </w:r>
    </w:p>
    <w:p>
      <w:pPr>
        <w:spacing w:after="150"/>
      </w:pPr>
      <w:r>
        <w:rPr/>
        <w:t xml:space="preserve">第一节 中国口腔医疗行业发展状况</w:t>
      </w:r>
    </w:p>
    <w:p>
      <w:pPr>
        <w:spacing w:after="150"/>
      </w:pPr>
      <w:r>
        <w:rPr/>
        <w:t xml:space="preserve">一、口腔医疗行业发展状况分析</w:t>
      </w:r>
    </w:p>
    <w:p>
      <w:pPr>
        <w:spacing w:after="150"/>
      </w:pPr>
      <w:r>
        <w:rPr/>
        <w:t xml:space="preserve">二、中国口腔医疗行业发展动态</w:t>
      </w:r>
    </w:p>
    <w:p>
      <w:pPr>
        <w:spacing w:after="150"/>
      </w:pPr>
      <w:r>
        <w:rPr/>
        <w:t xml:space="preserve">三、口腔医疗行业经营业绩分析</w:t>
      </w:r>
    </w:p>
    <w:p>
      <w:pPr>
        <w:spacing w:after="150"/>
      </w:pPr>
      <w:r>
        <w:rPr/>
        <w:t xml:space="preserve">四、我国口腔医疗行业发展热点</w:t>
      </w:r>
    </w:p>
    <w:p>
      <w:pPr>
        <w:spacing w:after="150"/>
      </w:pPr>
      <w:r>
        <w:rPr/>
        <w:t xml:space="preserve">第二节 中国口腔医疗市场供需状况</w:t>
      </w:r>
    </w:p>
    <w:p>
      <w:pPr>
        <w:spacing w:after="150"/>
      </w:pPr>
      <w:r>
        <w:rPr/>
        <w:t xml:space="preserve">一、中国口腔医疗行业供给能力</w:t>
      </w:r>
    </w:p>
    <w:p>
      <w:pPr>
        <w:spacing w:after="150"/>
      </w:pPr>
      <w:r>
        <w:rPr/>
        <w:t xml:space="preserve">二、中国口腔医疗市场供给分析</w:t>
      </w:r>
    </w:p>
    <w:p>
      <w:pPr>
        <w:spacing w:after="150"/>
      </w:pPr>
      <w:r>
        <w:rPr/>
        <w:t xml:space="preserve">三、中国口腔医疗市场需求分析</w:t>
      </w:r>
    </w:p>
    <w:p>
      <w:pPr>
        <w:spacing w:after="150"/>
      </w:pPr>
      <w:r>
        <w:rPr/>
        <w:t xml:space="preserve">第三节 2019-2023年我国口腔医疗市场分析</w:t>
      </w:r>
    </w:p>
    <w:p>
      <w:pPr>
        <w:spacing w:after="150"/>
      </w:pPr>
      <w:r>
        <w:rPr/>
        <w:t xml:space="preserve">一、2019-2023年口腔医疗市场分析</w:t>
      </w:r>
    </w:p>
    <w:p>
      <w:pPr>
        <w:spacing w:after="150"/>
      </w:pPr>
      <w:r>
        <w:rPr/>
        <w:t xml:space="preserve">二、口腔医疗市场分析</w:t>
      </w:r>
    </w:p>
    <w:p>
      <w:pPr>
        <w:spacing w:after="150"/>
      </w:pPr>
      <w:r>
        <w:rPr>
          <w:b w:val="1"/>
          <w:bCs w:val="1"/>
        </w:rPr>
        <w:t xml:space="preserve">第四章 口腔医疗行业竞争格局分析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口腔医疗行业主要企业竞争力分析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2019-2023年口腔医疗行业竞争格局分析</w:t>
      </w:r>
    </w:p>
    <w:p>
      <w:pPr>
        <w:spacing w:after="150"/>
      </w:pPr>
      <w:r>
        <w:rPr/>
        <w:t xml:space="preserve">一、口腔医疗行业竞争分析</w:t>
      </w:r>
    </w:p>
    <w:p>
      <w:pPr>
        <w:spacing w:after="150"/>
      </w:pPr>
      <w:r>
        <w:rPr/>
        <w:t xml:space="preserve">二、中外口腔医疗产品竞争分析</w:t>
      </w:r>
    </w:p>
    <w:p>
      <w:pPr>
        <w:spacing w:after="150"/>
      </w:pPr>
      <w:r>
        <w:rPr/>
        <w:t xml:space="preserve">三、2019-2023年国内外口腔医疗竞争分析</w:t>
      </w:r>
    </w:p>
    <w:p>
      <w:pPr>
        <w:spacing w:after="150"/>
      </w:pPr>
      <w:r>
        <w:rPr/>
        <w:t xml:space="preserve">四、2019-2023年我国口腔医疗市场竞争分析</w:t>
      </w:r>
    </w:p>
    <w:p>
      <w:pPr>
        <w:spacing w:after="150"/>
      </w:pPr>
      <w:r>
        <w:rPr/>
        <w:t xml:space="preserve">五、2024-2029年国内主要口腔医疗企业动向</w:t>
      </w:r>
    </w:p>
    <w:p>
      <w:pPr>
        <w:spacing w:after="150"/>
      </w:pPr>
      <w:r>
        <w:rPr>
          <w:b w:val="1"/>
          <w:bCs w:val="1"/>
        </w:rPr>
        <w:t xml:space="preserve">第五章 口腔医疗企业竞争策略分析</w:t>
      </w:r>
    </w:p>
    <w:p>
      <w:pPr>
        <w:spacing w:after="150"/>
      </w:pPr>
      <w:r>
        <w:rPr/>
        <w:t xml:space="preserve">第一节 口腔医疗市场竞争策略分析</w:t>
      </w:r>
    </w:p>
    <w:p>
      <w:pPr>
        <w:spacing w:after="150"/>
      </w:pPr>
      <w:r>
        <w:rPr/>
        <w:t xml:space="preserve">一、2022年口腔医疗市场增长潜力分析</w:t>
      </w:r>
    </w:p>
    <w:p>
      <w:pPr>
        <w:spacing w:after="150"/>
      </w:pPr>
      <w:r>
        <w:rPr/>
        <w:t xml:space="preserve">二、现有口腔医疗行业竞争策略分析</w:t>
      </w:r>
    </w:p>
    <w:p>
      <w:pPr>
        <w:spacing w:after="150"/>
      </w:pPr>
      <w:r>
        <w:rPr/>
        <w:t xml:space="preserve">第二节 口腔医疗企业竞争策略分析</w:t>
      </w:r>
    </w:p>
    <w:p>
      <w:pPr>
        <w:spacing w:after="150"/>
      </w:pPr>
      <w:r>
        <w:rPr/>
        <w:t xml:space="preserve">一、2024-2029年我国口腔医疗市场竞争趋势</w:t>
      </w:r>
    </w:p>
    <w:p>
      <w:pPr>
        <w:spacing w:after="150"/>
      </w:pPr>
      <w:r>
        <w:rPr/>
        <w:t xml:space="preserve">二、2024-2029年口腔医疗行业竞争格局展望</w:t>
      </w:r>
    </w:p>
    <w:p>
      <w:pPr>
        <w:spacing w:after="150"/>
      </w:pPr>
      <w:r>
        <w:rPr/>
        <w:t xml:space="preserve">三、2024-2029年口腔医疗行业竞争策略分析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主要口腔医疗企业竞争分析</w:t>
      </w:r>
    </w:p>
    <w:p>
      <w:pPr>
        <w:spacing w:after="150"/>
      </w:pPr>
      <w:r>
        <w:rPr/>
        <w:t xml:space="preserve">第一节 泰康拜博医疗集团有限公司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北京佳美医院管理有限责任公司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瑞尔集团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上海美奥医疗管理集团有限公司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深圳市爱康健齿科集团股份有限公司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嘉善马泷医疗管理有限公司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上海美维口腔医疗管理集团有限公司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成都华美牙科连锁管理股份有限公司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上海华齿口腔医院投资管理股份有限公司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湖南好牙依口腔医院管理有限公司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口腔医疗行业发展趋势分析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口腔医疗行业发展趋势分析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2024-2029年中国口腔医疗市场趋势分析</w:t>
      </w:r>
    </w:p>
    <w:p>
      <w:pPr>
        <w:spacing w:after="150"/>
      </w:pPr>
      <w:r>
        <w:rPr/>
        <w:t xml:space="preserve">一、2019-2023年口腔医疗市场趋势总结</w:t>
      </w:r>
    </w:p>
    <w:p>
      <w:pPr>
        <w:spacing w:after="150"/>
      </w:pPr>
      <w:r>
        <w:rPr/>
        <w:t xml:space="preserve">二、2024-2029年口腔医疗发展趋势分析</w:t>
      </w:r>
    </w:p>
    <w:p>
      <w:pPr>
        <w:spacing w:after="150"/>
      </w:pPr>
      <w:r>
        <w:rPr/>
        <w:t xml:space="preserve">三、2024-2029年口腔医疗市场发展空间</w:t>
      </w:r>
    </w:p>
    <w:p>
      <w:pPr>
        <w:spacing w:after="150"/>
      </w:pPr>
      <w:r>
        <w:rPr/>
        <w:t xml:space="preserve">四、2024-2029年口腔医疗产业政策趋向</w:t>
      </w:r>
    </w:p>
    <w:p>
      <w:pPr>
        <w:spacing w:after="150"/>
      </w:pPr>
      <w:r>
        <w:rPr>
          <w:b w:val="1"/>
          <w:bCs w:val="1"/>
        </w:rPr>
        <w:t xml:space="preserve">第八章 未来口腔医疗行业发展预测</w:t>
      </w:r>
    </w:p>
    <w:p>
      <w:pPr>
        <w:spacing w:after="150"/>
      </w:pPr>
      <w:r>
        <w:rPr/>
        <w:t xml:space="preserve">第一节 未来口腔医疗需求与市场预测</w:t>
      </w:r>
    </w:p>
    <w:p>
      <w:pPr>
        <w:spacing w:after="150"/>
      </w:pPr>
      <w:r>
        <w:rPr/>
        <w:t xml:space="preserve">一、2024-2029年口腔医疗市场规模预测</w:t>
      </w:r>
    </w:p>
    <w:p>
      <w:pPr>
        <w:spacing w:after="150"/>
      </w:pPr>
      <w:r>
        <w:rPr/>
        <w:t xml:space="preserve">二、2024-2029年口腔医疗行业总资产预测</w:t>
      </w:r>
    </w:p>
    <w:p>
      <w:pPr>
        <w:spacing w:after="150"/>
      </w:pPr>
      <w:r>
        <w:rPr/>
        <w:t xml:space="preserve">第二节 2024-2029年中国口腔医疗行业供需预测</w:t>
      </w:r>
    </w:p>
    <w:p>
      <w:pPr>
        <w:spacing w:after="150"/>
      </w:pPr>
      <w:r>
        <w:rPr/>
        <w:t xml:space="preserve">一、2024-2029年中国口腔医疗供给预测</w:t>
      </w:r>
    </w:p>
    <w:p>
      <w:pPr>
        <w:spacing w:after="150"/>
      </w:pPr>
      <w:r>
        <w:rPr/>
        <w:t xml:space="preserve">二、2024-2029年中国口腔医疗需求预测</w:t>
      </w:r>
    </w:p>
    <w:p>
      <w:pPr>
        <w:spacing w:after="150"/>
      </w:pPr>
      <w:r>
        <w:rPr/>
        <w:t xml:space="preserve">三、2024-2029年中国口腔医疗供需平衡预测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2019-2023年口腔医疗行业投资现状分析</w:t>
      </w:r>
    </w:p>
    <w:p>
      <w:pPr>
        <w:spacing w:after="150"/>
      </w:pPr>
      <w:r>
        <w:rPr/>
        <w:t xml:space="preserve">第一节 2019-2023年口腔医疗行业投资情况分析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口腔医疗行业投资情况分析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口腔医疗行业投资环境分析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一、口腔医疗行业政策环境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口腔医疗行业投资机会与风险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口腔医疗行业投资效益分析</w:t>
      </w:r>
    </w:p>
    <w:p>
      <w:pPr>
        <w:spacing w:after="150"/>
      </w:pPr>
      <w:r>
        <w:rPr/>
        <w:t xml:space="preserve">一、2019-2023年口腔医疗行业投资状况分析</w:t>
      </w:r>
    </w:p>
    <w:p>
      <w:pPr>
        <w:spacing w:after="150"/>
      </w:pPr>
      <w:r>
        <w:rPr/>
        <w:t xml:space="preserve">二、2024-2029年口腔医疗行业投资效益分析</w:t>
      </w:r>
    </w:p>
    <w:p>
      <w:pPr>
        <w:spacing w:after="150"/>
      </w:pPr>
      <w:r>
        <w:rPr/>
        <w:t xml:space="preserve">三、2024-2029年口腔医疗行业投资趋势预测</w:t>
      </w:r>
    </w:p>
    <w:p>
      <w:pPr>
        <w:spacing w:after="150"/>
      </w:pPr>
      <w:r>
        <w:rPr/>
        <w:t xml:space="preserve">四、2024-2029年口腔医疗行业的投资方向</w:t>
      </w:r>
    </w:p>
    <w:p>
      <w:pPr>
        <w:spacing w:after="150"/>
      </w:pPr>
      <w:r>
        <w:rPr/>
        <w:t xml:space="preserve">五、2024-2029年口腔医疗行业投资的建议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影响口腔医疗行业发展的主要因素</w:t>
      </w:r>
    </w:p>
    <w:p>
      <w:pPr>
        <w:spacing w:after="150"/>
      </w:pPr>
      <w:r>
        <w:rPr/>
        <w:t xml:space="preserve">一、2024-2029年影响口腔医疗行业运行的有利因素分析</w:t>
      </w:r>
    </w:p>
    <w:p>
      <w:pPr>
        <w:spacing w:after="150"/>
      </w:pPr>
      <w:r>
        <w:rPr/>
        <w:t xml:space="preserve">二、2024-2029年影响口腔医疗行业运行的稳定因素分析</w:t>
      </w:r>
    </w:p>
    <w:p>
      <w:pPr>
        <w:spacing w:after="150"/>
      </w:pPr>
      <w:r>
        <w:rPr/>
        <w:t xml:space="preserve">三、2024-2029年影响口腔医疗行业运行的不利因素分析</w:t>
      </w:r>
    </w:p>
    <w:p>
      <w:pPr>
        <w:spacing w:after="150"/>
      </w:pPr>
      <w:r>
        <w:rPr/>
        <w:t xml:space="preserve">四、2024-2029年我国口腔医疗行业发展面临的挑战分析</w:t>
      </w:r>
    </w:p>
    <w:p>
      <w:pPr>
        <w:spacing w:after="150"/>
      </w:pPr>
      <w:r>
        <w:rPr/>
        <w:t xml:space="preserve">五、2024-2029年我国口腔医疗行业发展面临的机遇分析</w:t>
      </w:r>
    </w:p>
    <w:p>
      <w:pPr>
        <w:spacing w:after="150"/>
      </w:pPr>
      <w:r>
        <w:rPr/>
        <w:t xml:space="preserve">第四节 口腔医疗行业投资风险及控制策略分析</w:t>
      </w:r>
    </w:p>
    <w:p>
      <w:pPr>
        <w:spacing w:after="150"/>
      </w:pPr>
      <w:r>
        <w:rPr/>
        <w:t xml:space="preserve">一、2024-2029年口腔医疗行业市场风险及控制策略</w:t>
      </w:r>
    </w:p>
    <w:p>
      <w:pPr>
        <w:spacing w:after="150"/>
      </w:pPr>
      <w:r>
        <w:rPr/>
        <w:t xml:space="preserve">二、2024-2029年口腔医疗行业政策风险及控制策略</w:t>
      </w:r>
    </w:p>
    <w:p>
      <w:pPr>
        <w:spacing w:after="150"/>
      </w:pPr>
      <w:r>
        <w:rPr/>
        <w:t xml:space="preserve">三、2024-2029年口腔医疗行业经营风险及控制策略</w:t>
      </w:r>
    </w:p>
    <w:p>
      <w:pPr>
        <w:spacing w:after="150"/>
      </w:pPr>
      <w:r>
        <w:rPr/>
        <w:t xml:space="preserve">四、2024-2029年口腔医疗行业技术风险及控制策略</w:t>
      </w:r>
    </w:p>
    <w:p>
      <w:pPr>
        <w:spacing w:after="150"/>
      </w:pPr>
      <w:r>
        <w:rPr/>
        <w:t xml:space="preserve">五、2024-2029年口腔医疗同业竞争风险及控制策略</w:t>
      </w:r>
    </w:p>
    <w:p>
      <w:pPr>
        <w:spacing w:after="150"/>
      </w:pPr>
      <w:r>
        <w:rPr/>
        <w:t xml:space="preserve">六、2024-2029年口腔医疗行业其他风险及控制策略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口腔医疗行业投资战略研究</w:t>
      </w:r>
    </w:p>
    <w:p>
      <w:pPr>
        <w:spacing w:after="150"/>
      </w:pPr>
      <w:r>
        <w:rPr/>
        <w:t xml:space="preserve">第一节 口腔医疗行业发展战略研究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口腔医疗行业投资战略研究</w:t>
      </w:r>
    </w:p>
    <w:p>
      <w:pPr>
        <w:spacing w:after="150"/>
      </w:pPr>
      <w:r>
        <w:rPr/>
        <w:t xml:space="preserve">一、2019-2023年口腔医疗行业投资战略研究</w:t>
      </w:r>
    </w:p>
    <w:p>
      <w:pPr>
        <w:spacing w:after="150"/>
      </w:pPr>
      <w:r>
        <w:rPr/>
        <w:t xml:space="preserve">二、口腔医疗行业投资战略研究</w:t>
      </w:r>
    </w:p>
    <w:p>
      <w:pPr>
        <w:spacing w:after="150"/>
      </w:pPr>
      <w:r>
        <w:rPr/>
        <w:t xml:space="preserve">三、2024-2029年口腔医疗行业投资形势</w:t>
      </w:r>
    </w:p>
    <w:p>
      <w:pPr>
        <w:spacing w:after="150"/>
      </w:pPr>
      <w:r>
        <w:rPr/>
        <w:t xml:space="preserve">四、2024-2029年口腔医疗行业投资战略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图表：2019-2023年中国口腔医疗行业市场规模情况</w:t>
      </w:r>
    </w:p>
    <w:p>
      <w:pPr>
        <w:spacing w:after="150"/>
      </w:pPr>
      <w:r>
        <w:rPr/>
        <w:t xml:space="preserve">图表：行业生命周期趋势图</w:t>
      </w:r>
    </w:p>
    <w:p>
      <w:pPr>
        <w:spacing w:after="150"/>
      </w:pPr>
      <w:r>
        <w:rPr/>
        <w:t xml:space="preserve">图表：2019-2023年全球口腔医疗行业需求规模情况</w:t>
      </w:r>
    </w:p>
    <w:p>
      <w:pPr>
        <w:spacing w:after="150"/>
      </w:pPr>
      <w:r>
        <w:rPr/>
        <w:t xml:space="preserve">图表：2019-2023年中国口腔诊所数量情况</w:t>
      </w:r>
    </w:p>
    <w:p>
      <w:pPr>
        <w:spacing w:after="150"/>
      </w:pPr>
      <w:r>
        <w:rPr/>
        <w:t xml:space="preserve">图表：2019-2023年中国口腔医院门诊服务情况</w:t>
      </w:r>
    </w:p>
    <w:p>
      <w:pPr>
        <w:spacing w:after="150"/>
      </w:pPr>
      <w:r>
        <w:rPr/>
        <w:t xml:space="preserve">图表：口腔消费是高端消费，中高收入人群为主要消费对象</w:t>
      </w:r>
    </w:p>
    <w:p>
      <w:pPr>
        <w:spacing w:after="150"/>
      </w:pPr>
      <w:r>
        <w:rPr/>
        <w:t xml:space="preserve">图表：口腔医疗行业竞争群组特点</w:t>
      </w:r>
    </w:p>
    <w:p>
      <w:pPr>
        <w:spacing w:after="150"/>
      </w:pPr>
      <w:r>
        <w:rPr/>
        <w:t xml:space="preserve">图表：第四次中国居民口腔健康调查情况</w:t>
      </w:r>
    </w:p>
    <w:p>
      <w:pPr>
        <w:spacing w:after="150"/>
      </w:pPr>
      <w:r>
        <w:rPr/>
        <w:t xml:space="preserve">图表：口腔医疗行业竞争群组特点</w:t>
      </w:r>
    </w:p>
    <w:p>
      <w:pPr>
        <w:spacing w:after="150"/>
      </w:pPr>
      <w:r>
        <w:rPr/>
        <w:t xml:space="preserve">图表：2024-2029年中国口腔医疗市场规模预测情况</w:t>
      </w:r>
    </w:p>
    <w:p>
      <w:pPr>
        <w:spacing w:after="150"/>
      </w:pPr>
      <w:r>
        <w:rPr/>
        <w:t xml:space="preserve">图表：2024-2029年中国口腔医疗资产规模预测情况</w:t>
      </w:r>
    </w:p>
    <w:p>
      <w:pPr>
        <w:spacing w:after="150"/>
      </w:pPr>
      <w:r>
        <w:rPr/>
        <w:t xml:space="preserve">图表：2024-2029年中国口腔诊所数量预测情况</w:t>
      </w:r>
    </w:p>
    <w:p>
      <w:pPr>
        <w:spacing w:after="150"/>
      </w:pPr>
      <w:r>
        <w:rPr/>
        <w:t xml:space="preserve">图表：我国健康口腔行动工作指标情况</w:t>
      </w:r>
    </w:p>
    <w:p>
      <w:pPr>
        <w:spacing w:after="150"/>
      </w:pPr>
      <w:r>
        <w:rPr/>
        <w:t xml:space="preserve">图表：2024-2029年中国口腔医疗行业供需比预测</w:t>
      </w:r>
    </w:p>
    <w:p>
      <w:pPr>
        <w:spacing w:after="150"/>
      </w:pPr>
      <w:r>
        <w:rPr/>
        <w:t xml:space="preserve">图表：2019-2023年中国口腔医疗行业市场结构</w:t>
      </w:r>
    </w:p>
    <w:p>
      <w:pPr>
        <w:spacing w:after="150"/>
      </w:pPr>
      <w:r>
        <w:rPr/>
        <w:t xml:space="preserve">图表：2019-2023-2019.4口腔医疗行业融资情况</w:t>
      </w:r>
    </w:p>
    <w:p>
      <w:pPr>
        <w:spacing w:after="150"/>
      </w:pPr>
      <w:r>
        <w:rPr/>
        <w:t xml:space="preserve">图表：2019-2023年中国口腔医疗行业销售收入区域分布</w:t>
      </w:r>
    </w:p>
    <w:p>
      <w:pPr>
        <w:spacing w:after="150"/>
      </w:pPr>
      <w:r>
        <w:rPr/>
        <w:t xml:space="preserve">图表：2019-2023年中国口腔医疗行业市场投资结构情况</w:t>
      </w:r>
    </w:p>
    <w:p>
      <w:pPr>
        <w:spacing w:after="150"/>
      </w:pPr>
      <w:r>
        <w:rPr/>
        <w:t xml:space="preserve">图表：缔佳医疗投融资情况</w:t>
      </w:r>
    </w:p>
    <w:p>
      <w:pPr>
        <w:spacing w:after="150"/>
      </w:pPr>
      <w:r>
        <w:rPr/>
        <w:t xml:space="preserve">图表：中国口腔医疗行业投资地区结构情况</w:t>
      </w:r>
    </w:p>
    <w:p>
      <w:pPr>
        <w:spacing w:after="150"/>
      </w:pPr>
      <w:r>
        <w:rPr/>
        <w:t xml:space="preserve">图表：口腔设备外商情况</w:t>
      </w:r>
    </w:p>
    <w:p>
      <w:pPr>
        <w:spacing w:after="150"/>
      </w:pPr>
      <w:r>
        <w:rPr/>
        <w:t xml:space="preserve">图表：2019-2023年4季度和全年gdp初步核算数据</w:t>
      </w:r>
    </w:p>
    <w:p>
      <w:pPr>
        <w:spacing w:after="150"/>
      </w:pPr>
      <w:r>
        <w:rPr/>
        <w:t xml:space="preserve">图表：gdp同比增长速度</w:t>
      </w:r>
    </w:p>
    <w:p>
      <w:pPr>
        <w:spacing w:after="150"/>
      </w:pPr>
      <w:r>
        <w:rPr/>
        <w:t xml:space="preserve">图表：gdp环比增长速度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图表：2019-2023年全国居民人均消费支出及构成</w:t>
      </w:r>
    </w:p>
    <w:p>
      <w:pPr>
        <w:spacing w:after="150"/>
      </w:pPr>
      <w:r>
        <w:rPr/>
        <w:t xml:space="preserve">图表：全国房地产开发投资增速</w:t>
      </w:r>
    </w:p>
    <w:p>
      <w:pPr>
        <w:spacing w:after="150"/>
      </w:pPr>
      <w:r>
        <w:rPr/>
        <w:t xml:space="preserve">图表：全国商品房销售面积及销售额增速</w:t>
      </w:r>
    </w:p>
    <w:p>
      <w:pPr>
        <w:spacing w:after="150"/>
      </w:pPr>
      <w:r>
        <w:rPr/>
        <w:t xml:space="preserve">图表：全国房地产开发企业2019-2023年到位资金增速</w:t>
      </w:r>
    </w:p>
    <w:p>
      <w:pPr>
        <w:spacing w:after="150"/>
      </w:pPr>
      <w:r>
        <w:rPr/>
        <w:t xml:space="preserve">图表：2019-2023年国家景气指数</w:t>
      </w:r>
    </w:p>
    <w:p>
      <w:pPr>
        <w:spacing w:after="150"/>
      </w:pPr>
      <w:r>
        <w:rPr/>
        <w:t xml:space="preserve">图表：固定资产投资(不含农户)同比增速</w:t>
      </w:r>
    </w:p>
    <w:p>
      <w:pPr>
        <w:spacing w:after="150"/>
      </w:pPr>
      <w:r>
        <w:rPr/>
        <w:t xml:space="preserve">图表：2019-2023年各月累计营业收入与利润总额同比增速</w:t>
      </w:r>
    </w:p>
    <w:p>
      <w:pPr>
        <w:spacing w:after="150"/>
      </w:pPr>
      <w:r>
        <w:rPr/>
        <w:t xml:space="preserve">图表：2019-2023年各月累计利润率与每百元营业收入中的成本</w:t>
      </w:r>
    </w:p>
    <w:p>
      <w:pPr>
        <w:spacing w:after="150"/>
      </w:pPr>
      <w:r>
        <w:rPr/>
        <w:t xml:space="preserve">图表：2019-2023年经济类型营业收入与利润总额增速</w:t>
      </w:r>
    </w:p>
    <w:p>
      <w:pPr>
        <w:spacing w:after="150"/>
      </w:pPr>
      <w:r>
        <w:rPr/>
        <w:t xml:space="preserve">图表：口腔医疗领域近期投资融资概况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本文地址：https://www.51baogao.cn/baogao/20210408/206371.shtml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8/206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中国口腔医疗行业市场发展分析及发展前景与投资前景研究报告(2024-2029版)</dc:title>
  <dc:description>中国口腔医疗行业市场发展分析及发展前景与投资前景研究报告(2024-2029版)</dc:description>
  <dc:subject>中国口腔医疗行业市场发展分析及发展前景与投资前景研究报告(2024-2029版)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2024-01-29T17:44:56+08:00</dcterms:created>
  <dcterms:modified xsi:type="dcterms:W3CDTF">2024-01-29T17:44:56+08:00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