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中国透明质酸钠行业市场深度调研及发展趋势与投资前景研究报告(2024-2029版)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欧美日市场对透明质酸(又名玻尿酸)的需求激增，造成原料短缺、价格上扬。台湾地区有关方面预测，透明质酸供不应求的局面将要持续到明年以后。透明质酸生产方面主要有组织萃取法和微生物发酵法两种。而现在全球只有5家国际大型企业拥有利用微生物发酵法生产医疗级透明质酸的技术。而尽管透明质酸在基础研究上获得了长足的进步，但对其的应用由于受到检测方法等的局限而不能满足需要，在一些新的领域几乎没有得到开发。如以透明质酸或改构透明质酸为给药体系的抗肿瘤药物，以透明质酸为主要成分的口服美肤产品等。随着经济发展，技术进步，越来越多的产品会出现，透明质酸的市场会进一步扩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透明质酸钠行业的市场走向和发展趋势。本报告根据透明质酸钠行业的发展轨迹及多年的实践经验，对中国透明质酸钠行业的内外部环境、行业发展现状、产业链发展状况、市场供需、竞争格局、标杆企业、发展趋势、机会风险、发展策略与投资建议等进行了分析，并重点分析了我国透明质酸钠行业将面临的机遇与挑战，对透明质酸钠行业未来的发展趋势及前景作出审慎分析与预测。是透明质酸钠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产业环境分析</w:t>
      </w:r>
    </w:p>
    <w:p>
      <w:pPr>
        <w:spacing w:after="150"/>
      </w:pPr>
      <w:r>
        <w:rPr>
          <w:b w:val="1"/>
          <w:bCs w:val="1"/>
        </w:rPr>
        <w:t xml:space="preserve">第一章 透明质酸钠产品概述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一、透明质酸钠行业界定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透明质酸钠产品分析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行业发展周期特征分析</w:t>
      </w:r>
    </w:p>
    <w:p>
      <w:pPr>
        <w:spacing w:after="150"/>
      </w:pPr>
      <w:r>
        <w:rPr>
          <w:b w:val="1"/>
          <w:bCs w:val="1"/>
        </w:rPr>
        <w:t xml:space="preserve">第二章 透明质酸钠行业环境分析</w:t>
      </w:r>
    </w:p>
    <w:p>
      <w:pPr>
        <w:spacing w:after="150"/>
      </w:pPr>
      <w:r>
        <w:rPr/>
        <w:t xml:space="preserve">第一节 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八、中国未来宏观经济预测</w:t>
      </w:r>
    </w:p>
    <w:p>
      <w:pPr>
        <w:spacing w:after="150"/>
      </w:pPr>
      <w:r>
        <w:rPr/>
        <w:t xml:space="preserve">第二节 中国透明质酸钠行业政策环境分析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二、相关产业政策法规分析</w:t>
      </w:r>
    </w:p>
    <w:p>
      <w:pPr>
        <w:spacing w:after="150"/>
      </w:pPr>
      <w:r>
        <w:rPr/>
        <w:t xml:space="preserve">1、医药产业政策分析</w:t>
      </w:r>
    </w:p>
    <w:p>
      <w:pPr>
        <w:spacing w:after="150"/>
      </w:pPr>
      <w:r>
        <w:rPr/>
        <w:t xml:space="preserve">2、保健品产业政策分析</w:t>
      </w:r>
    </w:p>
    <w:p>
      <w:pPr>
        <w:spacing w:after="150"/>
      </w:pPr>
      <w:r>
        <w:rPr/>
        <w:t xml:space="preserve">3、化妆品产业政策分析</w:t>
      </w:r>
    </w:p>
    <w:p>
      <w:pPr>
        <w:spacing w:after="150"/>
      </w:pPr>
      <w:r>
        <w:rPr/>
        <w:t xml:space="preserve">4、整形美容业法律法规</w:t>
      </w:r>
    </w:p>
    <w:p>
      <w:pPr>
        <w:spacing w:after="150"/>
      </w:pPr>
      <w:r>
        <w:rPr/>
        <w:t xml:space="preserve">第三节 中国透明质酸钠行业技术环境分析</w:t>
      </w:r>
    </w:p>
    <w:p>
      <w:pPr>
        <w:spacing w:after="150"/>
      </w:pPr>
      <w:r>
        <w:rPr/>
        <w:t xml:space="preserve">一、透明质酸钠技术发展概况分析</w:t>
      </w:r>
    </w:p>
    <w:p>
      <w:pPr>
        <w:spacing w:after="150"/>
      </w:pPr>
      <w:r>
        <w:rPr/>
        <w:t xml:space="preserve">二、透明质酸钠产品工艺特点或流程</w:t>
      </w:r>
    </w:p>
    <w:p>
      <w:pPr>
        <w:spacing w:after="150"/>
      </w:pPr>
      <w:r>
        <w:rPr/>
        <w:t xml:space="preserve">1、链球菌中ha的生物合成途径</w:t>
      </w:r>
    </w:p>
    <w:p>
      <w:pPr>
        <w:spacing w:after="150"/>
      </w:pPr>
      <w:r>
        <w:rPr/>
        <w:t xml:space="preserve">2、ha合成相关酶类及基因</w:t>
      </w:r>
    </w:p>
    <w:p>
      <w:pPr>
        <w:spacing w:after="150"/>
      </w:pPr>
      <w:r>
        <w:rPr/>
        <w:t xml:space="preserve">3、链球菌中ha合成相关基因的组织形式及基因表达调控的方式</w:t>
      </w:r>
    </w:p>
    <w:p>
      <w:pPr>
        <w:spacing w:after="150"/>
      </w:pPr>
      <w:r>
        <w:rPr/>
        <w:t xml:space="preserve">4、基于提高ha安全性的分子生物学改造</w:t>
      </w:r>
    </w:p>
    <w:p>
      <w:pPr>
        <w:spacing w:after="150"/>
      </w:pPr>
      <w:r>
        <w:rPr/>
        <w:t xml:space="preserve">5、基于提高ha产量的分子生物学改造</w:t>
      </w:r>
    </w:p>
    <w:p>
      <w:pPr>
        <w:spacing w:after="150"/>
      </w:pPr>
      <w:r>
        <w:rPr/>
        <w:t xml:space="preserve">6、基于调控分子量的分子质生物学改造</w:t>
      </w:r>
    </w:p>
    <w:p>
      <w:pPr>
        <w:spacing w:after="150"/>
      </w:pPr>
      <w:r>
        <w:rPr/>
        <w:t xml:space="preserve">三、透明质酸钠生产所需资金及设备</w:t>
      </w:r>
    </w:p>
    <w:p>
      <w:pPr>
        <w:spacing w:after="150"/>
      </w:pPr>
      <w:r>
        <w:rPr/>
        <w:t xml:space="preserve">1、资金需求</w:t>
      </w:r>
    </w:p>
    <w:p>
      <w:pPr>
        <w:spacing w:after="150"/>
      </w:pPr>
      <w:r>
        <w:rPr/>
        <w:t xml:space="preserve">2、主要设备</w:t>
      </w:r>
    </w:p>
    <w:p>
      <w:pPr>
        <w:spacing w:after="150"/>
      </w:pPr>
      <w:r>
        <w:rPr/>
        <w:t xml:space="preserve">3、厂区建设</w:t>
      </w:r>
    </w:p>
    <w:p>
      <w:pPr>
        <w:spacing w:after="150"/>
      </w:pPr>
      <w:r>
        <w:rPr>
          <w:b w:val="1"/>
          <w:bCs w:val="1"/>
        </w:rPr>
        <w:t xml:space="preserve">第二部分 行业深度透视</w:t>
      </w:r>
    </w:p>
    <w:p>
      <w:pPr>
        <w:spacing w:after="150"/>
      </w:pPr>
      <w:r>
        <w:rPr>
          <w:b w:val="1"/>
          <w:bCs w:val="1"/>
        </w:rPr>
        <w:t xml:space="preserve">第三章 中国透明质酸钠市场分析</w:t>
      </w:r>
    </w:p>
    <w:p>
      <w:pPr>
        <w:spacing w:after="150"/>
      </w:pPr>
      <w:r>
        <w:rPr/>
        <w:t xml:space="preserve">第一节 透明质酸钠市场现状分析及预测</w:t>
      </w:r>
    </w:p>
    <w:p>
      <w:pPr>
        <w:spacing w:after="150"/>
      </w:pPr>
      <w:r>
        <w:rPr/>
        <w:t xml:space="preserve">一、全球及中国透明质酸钠市场规模</w:t>
      </w:r>
    </w:p>
    <w:p>
      <w:pPr>
        <w:spacing w:after="150"/>
      </w:pPr>
      <w:r>
        <w:rPr/>
        <w:t xml:space="preserve">二、2024-2029年中国透明质酸钠市场规模预测分析</w:t>
      </w:r>
    </w:p>
    <w:p>
      <w:pPr>
        <w:spacing w:after="150"/>
      </w:pPr>
      <w:r>
        <w:rPr/>
        <w:t xml:space="preserve">第二节 透明质酸钠产品产能分析及预测</w:t>
      </w:r>
    </w:p>
    <w:p>
      <w:pPr>
        <w:spacing w:after="150"/>
      </w:pPr>
      <w:r>
        <w:rPr/>
        <w:t xml:space="preserve">一、中国透明质酸钠产能分析</w:t>
      </w:r>
    </w:p>
    <w:p>
      <w:pPr>
        <w:spacing w:after="150"/>
      </w:pPr>
      <w:r>
        <w:rPr/>
        <w:t xml:space="preserve">二、2024-2029年中国透明质酸钠产能预测</w:t>
      </w:r>
    </w:p>
    <w:p>
      <w:pPr>
        <w:spacing w:after="150"/>
      </w:pPr>
      <w:r>
        <w:rPr/>
        <w:t xml:space="preserve">第三节 透明质酸钠产品产量分析及预测</w:t>
      </w:r>
    </w:p>
    <w:p>
      <w:pPr>
        <w:spacing w:after="150"/>
      </w:pPr>
      <w:r>
        <w:rPr/>
        <w:t xml:space="preserve">一、中国透明质酸钠产量分析</w:t>
      </w:r>
    </w:p>
    <w:p>
      <w:pPr>
        <w:spacing w:after="150"/>
      </w:pPr>
      <w:r>
        <w:rPr/>
        <w:t xml:space="preserve">二、2024-2029年中国透明质酸钠产量预测</w:t>
      </w:r>
    </w:p>
    <w:p>
      <w:pPr>
        <w:spacing w:after="150"/>
      </w:pPr>
      <w:r>
        <w:rPr/>
        <w:t xml:space="preserve">第四节 透明质酸钠市场需求分析及预测</w:t>
      </w:r>
    </w:p>
    <w:p>
      <w:pPr>
        <w:spacing w:after="150"/>
      </w:pPr>
      <w:r>
        <w:rPr/>
        <w:t xml:space="preserve">一、中国透明质酸钠市场需求分析</w:t>
      </w:r>
    </w:p>
    <w:p>
      <w:pPr>
        <w:spacing w:after="150"/>
      </w:pPr>
      <w:r>
        <w:rPr/>
        <w:t xml:space="preserve">二、2024-2029年中国透明质酸钠市场需求预测</w:t>
      </w:r>
    </w:p>
    <w:p>
      <w:pPr>
        <w:spacing w:after="150"/>
      </w:pPr>
      <w:r>
        <w:rPr/>
        <w:t xml:space="preserve">第五节 透明质酸钠细分行业分析</w:t>
      </w:r>
    </w:p>
    <w:p>
      <w:pPr>
        <w:spacing w:after="150"/>
      </w:pPr>
      <w:r>
        <w:rPr/>
        <w:t xml:space="preserve">一、医用级透明质酸钠行业分析</w:t>
      </w:r>
    </w:p>
    <w:p>
      <w:pPr>
        <w:spacing w:after="150"/>
      </w:pPr>
      <w:r>
        <w:rPr/>
        <w:t xml:space="preserve">二、化妆品级透明质酸钠行业分析</w:t>
      </w:r>
    </w:p>
    <w:p>
      <w:pPr>
        <w:spacing w:after="150"/>
      </w:pPr>
      <w:r>
        <w:rPr/>
        <w:t xml:space="preserve">三、食品级透明质酸钠行业分析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2019-2023年中国透明质酸钠进出口数据监测</w:t>
      </w:r>
    </w:p>
    <w:p>
      <w:pPr>
        <w:spacing w:after="150"/>
      </w:pPr>
      <w:r>
        <w:rPr/>
        <w:t xml:space="preserve">第一节 2019-2023年医用级透明质酸钠进出口分析</w:t>
      </w:r>
    </w:p>
    <w:p>
      <w:pPr>
        <w:spacing w:after="150"/>
      </w:pPr>
      <w:r>
        <w:rPr/>
        <w:t xml:space="preserve">一、医用级透明质酸钠进口分析</w:t>
      </w:r>
    </w:p>
    <w:p>
      <w:pPr>
        <w:spacing w:after="150"/>
      </w:pPr>
      <w:r>
        <w:rPr/>
        <w:t xml:space="preserve">1、医用级透明质酸钠进口数量情况</w:t>
      </w:r>
    </w:p>
    <w:p>
      <w:pPr>
        <w:spacing w:after="150"/>
      </w:pPr>
      <w:r>
        <w:rPr/>
        <w:t xml:space="preserve">2、医用级透明质酸钠进口金额分析</w:t>
      </w:r>
    </w:p>
    <w:p>
      <w:pPr>
        <w:spacing w:after="150"/>
      </w:pPr>
      <w:r>
        <w:rPr/>
        <w:t xml:space="preserve">3、医用级透明质酸钠进口来源分析</w:t>
      </w:r>
    </w:p>
    <w:p>
      <w:pPr>
        <w:spacing w:after="150"/>
      </w:pPr>
      <w:r>
        <w:rPr/>
        <w:t xml:space="preserve">4、医用级透明质酸钠进口价格分析</w:t>
      </w:r>
    </w:p>
    <w:p>
      <w:pPr>
        <w:spacing w:after="150"/>
      </w:pPr>
      <w:r>
        <w:rPr/>
        <w:t xml:space="preserve">二、医用级透明质酸钠出口分析</w:t>
      </w:r>
    </w:p>
    <w:p>
      <w:pPr>
        <w:spacing w:after="150"/>
      </w:pPr>
      <w:r>
        <w:rPr/>
        <w:t xml:space="preserve">1、医用级透明质酸钠出口数量情况</w:t>
      </w:r>
    </w:p>
    <w:p>
      <w:pPr>
        <w:spacing w:after="150"/>
      </w:pPr>
      <w:r>
        <w:rPr/>
        <w:t xml:space="preserve">2、医用级透明质酸钠出口金额分析</w:t>
      </w:r>
    </w:p>
    <w:p>
      <w:pPr>
        <w:spacing w:after="150"/>
      </w:pPr>
      <w:r>
        <w:rPr/>
        <w:t xml:space="preserve">3、医用级透明质酸钠出口流向分析</w:t>
      </w:r>
    </w:p>
    <w:p>
      <w:pPr>
        <w:spacing w:after="150"/>
      </w:pPr>
      <w:r>
        <w:rPr/>
        <w:t xml:space="preserve">4、医用级透明质酸钠出口价格分析</w:t>
      </w:r>
    </w:p>
    <w:p>
      <w:pPr>
        <w:spacing w:after="150"/>
      </w:pPr>
      <w:r>
        <w:rPr/>
        <w:t xml:space="preserve">第二节 2019-2023年化妆品级透明质酸钠进出口分析</w:t>
      </w:r>
    </w:p>
    <w:p>
      <w:pPr>
        <w:spacing w:after="150"/>
      </w:pPr>
      <w:r>
        <w:rPr/>
        <w:t xml:space="preserve">一、化妆品级透明质酸钠进口分析</w:t>
      </w:r>
    </w:p>
    <w:p>
      <w:pPr>
        <w:spacing w:after="150"/>
      </w:pPr>
      <w:r>
        <w:rPr/>
        <w:t xml:space="preserve">1、化妆品级透明质酸钠进口数量情况</w:t>
      </w:r>
    </w:p>
    <w:p>
      <w:pPr>
        <w:spacing w:after="150"/>
      </w:pPr>
      <w:r>
        <w:rPr/>
        <w:t xml:space="preserve">2、化妆品级透明质酸钠进口金额分析</w:t>
      </w:r>
    </w:p>
    <w:p>
      <w:pPr>
        <w:spacing w:after="150"/>
      </w:pPr>
      <w:r>
        <w:rPr/>
        <w:t xml:space="preserve">3、化妆品级透明质酸钠进口来源分析</w:t>
      </w:r>
    </w:p>
    <w:p>
      <w:pPr>
        <w:spacing w:after="150"/>
      </w:pPr>
      <w:r>
        <w:rPr/>
        <w:t xml:space="preserve">4、化妆品级透明质酸钠进口价格分析</w:t>
      </w:r>
    </w:p>
    <w:p>
      <w:pPr>
        <w:spacing w:after="150"/>
      </w:pPr>
      <w:r>
        <w:rPr/>
        <w:t xml:space="preserve">二、化妆品级透明质酸钠出口分析</w:t>
      </w:r>
    </w:p>
    <w:p>
      <w:pPr>
        <w:spacing w:after="150"/>
      </w:pPr>
      <w:r>
        <w:rPr/>
        <w:t xml:space="preserve">1、化妆品级透明质酸钠出口数量情况</w:t>
      </w:r>
    </w:p>
    <w:p>
      <w:pPr>
        <w:spacing w:after="150"/>
      </w:pPr>
      <w:r>
        <w:rPr/>
        <w:t xml:space="preserve">2、化妆品级透明质酸钠出口金额分析</w:t>
      </w:r>
    </w:p>
    <w:p>
      <w:pPr>
        <w:spacing w:after="150"/>
      </w:pPr>
      <w:r>
        <w:rPr/>
        <w:t xml:space="preserve">3、化妆品级透明质酸钠出口流向分析</w:t>
      </w:r>
    </w:p>
    <w:p>
      <w:pPr>
        <w:spacing w:after="150"/>
      </w:pPr>
      <w:r>
        <w:rPr/>
        <w:t xml:space="preserve">4、化妆品级透明质酸钠出口价格分析</w:t>
      </w:r>
    </w:p>
    <w:p>
      <w:pPr>
        <w:spacing w:after="150"/>
      </w:pPr>
      <w:r>
        <w:rPr>
          <w:b w:val="1"/>
          <w:bCs w:val="1"/>
        </w:rPr>
        <w:t xml:space="preserve">第五章 透明质酸钠产业渠道分析</w:t>
      </w:r>
    </w:p>
    <w:p>
      <w:pPr>
        <w:spacing w:after="150"/>
      </w:pPr>
      <w:r>
        <w:rPr/>
        <w:t xml:space="preserve">第一节 2019-2023年国内透明质酸钠产品的需求地域分布结构</w:t>
      </w:r>
    </w:p>
    <w:p>
      <w:pPr>
        <w:spacing w:after="150"/>
      </w:pPr>
      <w:r>
        <w:rPr/>
        <w:t xml:space="preserve">第二节 2019-2023年中国透明质酸钠产品重点区域市场消费情况分析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第三节 经销模式</w:t>
      </w:r>
    </w:p>
    <w:p>
      <w:pPr>
        <w:spacing w:after="150"/>
      </w:pPr>
      <w:r>
        <w:rPr/>
        <w:t xml:space="preserve">第四节 渠道格局</w:t>
      </w:r>
    </w:p>
    <w:p>
      <w:pPr>
        <w:spacing w:after="150"/>
      </w:pPr>
      <w:r>
        <w:rPr/>
        <w:t xml:space="preserve">第五节 渠道形式</w:t>
      </w:r>
    </w:p>
    <w:p>
      <w:pPr>
        <w:spacing w:after="150"/>
      </w:pPr>
      <w:r>
        <w:rPr/>
        <w:t xml:space="preserve">第六节 渠道要素对比</w:t>
      </w:r>
    </w:p>
    <w:p>
      <w:pPr>
        <w:spacing w:after="150"/>
      </w:pPr>
      <w:r>
        <w:rPr/>
        <w:t xml:space="preserve">第七节 国际化营销模式分析</w:t>
      </w:r>
    </w:p>
    <w:p>
      <w:pPr>
        <w:spacing w:after="150"/>
      </w:pPr>
      <w:r>
        <w:rPr/>
        <w:t xml:space="preserve">一、国际化营销特点</w:t>
      </w:r>
    </w:p>
    <w:p>
      <w:pPr>
        <w:spacing w:after="150"/>
      </w:pPr>
      <w:r>
        <w:rPr/>
        <w:t xml:space="preserve">二、国际化营销策略</w:t>
      </w:r>
    </w:p>
    <w:p>
      <w:pPr>
        <w:spacing w:after="150"/>
      </w:pPr>
      <w:r>
        <w:rPr/>
        <w:t xml:space="preserve">第八节 2019-2023年国内透明质酸钠产品生产及销售投资运作模式分析</w:t>
      </w:r>
    </w:p>
    <w:p>
      <w:pPr>
        <w:spacing w:after="150"/>
      </w:pPr>
      <w:r>
        <w:rPr/>
        <w:t xml:space="preserve">一、国内生产企业投资运作模式</w:t>
      </w:r>
    </w:p>
    <w:p>
      <w:pPr>
        <w:spacing w:after="150"/>
      </w:pPr>
      <w:r>
        <w:rPr/>
        <w:t xml:space="preserve">二、国内营销企业投资运作模式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1、产品外销优势</w:t>
      </w:r>
    </w:p>
    <w:p>
      <w:pPr>
        <w:spacing w:after="150"/>
      </w:pPr>
      <w:r>
        <w:rPr/>
        <w:t xml:space="preserve">2、产品的内销优势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国内透明质酸钠竞争状况分析</w:t>
      </w:r>
    </w:p>
    <w:p>
      <w:pPr>
        <w:spacing w:after="150"/>
      </w:pPr>
      <w:r>
        <w:rPr/>
        <w:t xml:space="preserve">第一节 国内透明质酸钠竞争影响因素分析</w:t>
      </w:r>
    </w:p>
    <w:p>
      <w:pPr>
        <w:spacing w:after="150"/>
      </w:pPr>
      <w:r>
        <w:rPr/>
        <w:t xml:space="preserve">一、市场供需对透明质酸钠竞争力的影响分析</w:t>
      </w:r>
    </w:p>
    <w:p>
      <w:pPr>
        <w:spacing w:after="150"/>
      </w:pPr>
      <w:r>
        <w:rPr/>
        <w:t xml:space="preserve">二、国家产业政策对透明质酸钠竞争力的影响分析</w:t>
      </w:r>
    </w:p>
    <w:p>
      <w:pPr>
        <w:spacing w:after="150"/>
      </w:pPr>
      <w:r>
        <w:rPr/>
        <w:t xml:space="preserve">三、技术水平对透明质酸钠竞争力的影响分析</w:t>
      </w:r>
    </w:p>
    <w:p>
      <w:pPr>
        <w:spacing w:after="150"/>
      </w:pPr>
      <w:r>
        <w:rPr/>
        <w:t xml:space="preserve">四、原材料对透明质酸钠竞争力的影响分析</w:t>
      </w:r>
    </w:p>
    <w:p>
      <w:pPr>
        <w:spacing w:after="150"/>
      </w:pPr>
      <w:r>
        <w:rPr/>
        <w:t xml:space="preserve">第二节 国内透明质酸钠产品竞争状况展望</w:t>
      </w:r>
    </w:p>
    <w:p>
      <w:pPr>
        <w:spacing w:after="150"/>
      </w:pPr>
      <w:r>
        <w:rPr/>
        <w:t xml:space="preserve">一、透明质酸钠的发展趋势</w:t>
      </w:r>
    </w:p>
    <w:p>
      <w:pPr>
        <w:spacing w:after="150"/>
      </w:pPr>
      <w:r>
        <w:rPr/>
        <w:t xml:space="preserve">三、透明质酸钠行业竞争变化趋势</w:t>
      </w:r>
    </w:p>
    <w:p>
      <w:pPr>
        <w:spacing w:after="150"/>
      </w:pPr>
      <w:r>
        <w:rPr>
          <w:b w:val="1"/>
          <w:bCs w:val="1"/>
        </w:rPr>
        <w:t xml:space="preserve">第七章 透明质酸钠行业竞争格局分析</w:t>
      </w:r>
    </w:p>
    <w:p>
      <w:pPr>
        <w:spacing w:after="150"/>
      </w:pPr>
      <w:r>
        <w:rPr/>
        <w:t xml:space="preserve">第一节 中国透明质酸钠行业集中度分析</w:t>
      </w:r>
    </w:p>
    <w:p>
      <w:pPr>
        <w:spacing w:after="150"/>
      </w:pPr>
      <w:r>
        <w:rPr/>
        <w:t xml:space="preserve">一、中国透明质酸钠市场集中度分析</w:t>
      </w:r>
    </w:p>
    <w:p>
      <w:pPr>
        <w:spacing w:after="150"/>
      </w:pPr>
      <w:r>
        <w:rPr/>
        <w:t xml:space="preserve">二、中国透明质酸钠企业集中度分析</w:t>
      </w:r>
    </w:p>
    <w:p>
      <w:pPr>
        <w:spacing w:after="150"/>
      </w:pPr>
      <w:r>
        <w:rPr/>
        <w:t xml:space="preserve">三、中国透明质酸钠区域集中度分析</w:t>
      </w:r>
    </w:p>
    <w:p>
      <w:pPr>
        <w:spacing w:after="150"/>
      </w:pPr>
      <w:r>
        <w:rPr/>
        <w:t xml:space="preserve">第二节 中国透明质酸钠行业主要企业竞争力分析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二、重点企业负债情况对比分析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四、重点企业全年利润总额对比分析</w:t>
      </w:r>
    </w:p>
    <w:p>
      <w:pPr>
        <w:spacing w:after="150"/>
      </w:pPr>
      <w:r>
        <w:rPr/>
        <w:t xml:space="preserve">第三节 中国透明质酸钠行业竞争格局分析</w:t>
      </w:r>
    </w:p>
    <w:p>
      <w:pPr>
        <w:spacing w:after="150"/>
      </w:pPr>
      <w:r>
        <w:rPr/>
        <w:t xml:space="preserve">一、透明质酸钠行业竞争分析</w:t>
      </w:r>
    </w:p>
    <w:p>
      <w:pPr>
        <w:spacing w:after="150"/>
      </w:pPr>
      <w:r>
        <w:rPr/>
        <w:t xml:space="preserve">二、中外透明质酸钠产品竞争分析</w:t>
      </w:r>
    </w:p>
    <w:p>
      <w:pPr>
        <w:spacing w:after="150"/>
      </w:pPr>
      <w:r>
        <w:rPr/>
        <w:t xml:space="preserve">三、2019-2023年我国透明质酸钠市场竞争分析</w:t>
      </w:r>
    </w:p>
    <w:p>
      <w:pPr>
        <w:spacing w:after="150"/>
      </w:pPr>
      <w:r>
        <w:rPr/>
        <w:t xml:space="preserve">四、2024-2029年国内主要透明质酸钠企业动向</w:t>
      </w:r>
    </w:p>
    <w:p>
      <w:pPr>
        <w:spacing w:after="150"/>
      </w:pPr>
      <w:r>
        <w:rPr>
          <w:b w:val="1"/>
          <w:bCs w:val="1"/>
        </w:rPr>
        <w:t xml:space="preserve">第八章 透明质酸钠特色厂商发展分析</w:t>
      </w:r>
    </w:p>
    <w:p>
      <w:pPr>
        <w:spacing w:after="150"/>
      </w:pPr>
      <w:r>
        <w:rPr/>
        <w:t xml:space="preserve">第一节 华熙福瑞达生物医药有限公司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第二节 上海昊海生物科技股份有限公司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五、企业管理体系分析</w:t>
      </w:r>
    </w:p>
    <w:p>
      <w:pPr>
        <w:spacing w:after="150"/>
      </w:pPr>
      <w:r>
        <w:rPr/>
        <w:t xml:space="preserve">1、管理团队</w:t>
      </w:r>
    </w:p>
    <w:p>
      <w:pPr>
        <w:spacing w:after="150"/>
      </w:pPr>
      <w:r>
        <w:rPr/>
        <w:t xml:space="preserve">2、营销团队</w:t>
      </w:r>
    </w:p>
    <w:p>
      <w:pPr>
        <w:spacing w:after="150"/>
      </w:pPr>
      <w:r>
        <w:rPr/>
        <w:t xml:space="preserve">3、生产管理</w:t>
      </w:r>
    </w:p>
    <w:p>
      <w:pPr>
        <w:spacing w:after="150"/>
      </w:pPr>
      <w:r>
        <w:rPr/>
        <w:t xml:space="preserve">4、品质管理</w:t>
      </w:r>
    </w:p>
    <w:p>
      <w:pPr>
        <w:spacing w:after="150"/>
      </w:pPr>
      <w:r>
        <w:rPr/>
        <w:t xml:space="preserve">5、销售管理</w:t>
      </w:r>
    </w:p>
    <w:p>
      <w:pPr>
        <w:spacing w:after="150"/>
      </w:pPr>
      <w:r>
        <w:rPr/>
        <w:t xml:space="preserve">6、科研管理</w:t>
      </w:r>
    </w:p>
    <w:p>
      <w:pPr>
        <w:spacing w:after="150"/>
      </w:pPr>
      <w:r>
        <w:rPr/>
        <w:t xml:space="preserve">第三节 山东众山生物科技有限公司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第四节 曲阜市广龙生物制品厂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第五节 西安力邦制药有限公司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杭州嘉伟生物制品有限公司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潍坊力德生物工程有限公司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第八节 柳州盛强生物科技有限公司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第九节 上海景峰制药股份有限公司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1、生产基地</w:t>
      </w:r>
    </w:p>
    <w:p>
      <w:pPr>
        <w:spacing w:after="150"/>
      </w:pPr>
      <w:r>
        <w:rPr/>
        <w:t xml:space="preserve">2、质量控制</w:t>
      </w:r>
    </w:p>
    <w:p>
      <w:pPr>
        <w:spacing w:after="150"/>
      </w:pPr>
      <w:r>
        <w:rPr/>
        <w:t xml:space="preserve">3、研究开发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第十节 山东博士伦福瑞达制药有限公司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二、企业经营业务分析</w:t>
      </w:r>
    </w:p>
    <w:p>
      <w:pPr>
        <w:spacing w:after="150"/>
      </w:pPr>
      <w:r>
        <w:rPr/>
        <w:t xml:space="preserve">三、企业主要产品分析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第四部分 发展前景预期</w:t>
      </w:r>
    </w:p>
    <w:p>
      <w:pPr>
        <w:spacing w:after="150"/>
      </w:pPr>
      <w:r>
        <w:rPr>
          <w:b w:val="1"/>
          <w:bCs w:val="1"/>
        </w:rPr>
        <w:t xml:space="preserve">第九章 透明质酸钠行业相关产业分析</w:t>
      </w:r>
    </w:p>
    <w:p>
      <w:pPr>
        <w:spacing w:after="150"/>
      </w:pPr>
      <w:r>
        <w:rPr/>
        <w:t xml:space="preserve">第一节 透明质酸钠行业产业链概述</w:t>
      </w:r>
    </w:p>
    <w:p>
      <w:pPr>
        <w:spacing w:after="150"/>
      </w:pPr>
      <w:r>
        <w:rPr/>
        <w:t xml:space="preserve">第二节 透明质酸钠上游行业发展状况分析</w:t>
      </w:r>
    </w:p>
    <w:p>
      <w:pPr>
        <w:spacing w:after="150"/>
      </w:pPr>
      <w:r>
        <w:rPr/>
        <w:t xml:space="preserve">第三节 透明质酸钠下游行业发展情况分析</w:t>
      </w:r>
    </w:p>
    <w:p>
      <w:pPr>
        <w:spacing w:after="150"/>
      </w:pPr>
      <w:r>
        <w:rPr/>
        <w:t xml:space="preserve">一、整形美容行业发展分析</w:t>
      </w:r>
    </w:p>
    <w:p>
      <w:pPr>
        <w:spacing w:after="150"/>
      </w:pPr>
      <w:r>
        <w:rPr/>
        <w:t xml:space="preserve">1、整形美容人群规模</w:t>
      </w:r>
    </w:p>
    <w:p>
      <w:pPr>
        <w:spacing w:after="150"/>
      </w:pPr>
      <w:r>
        <w:rPr/>
        <w:t xml:space="preserve">2、整形美容机构数量</w:t>
      </w:r>
    </w:p>
    <w:p>
      <w:pPr>
        <w:spacing w:after="150"/>
      </w:pPr>
      <w:r>
        <w:rPr/>
        <w:t xml:space="preserve">3、整形美容技术分析</w:t>
      </w:r>
    </w:p>
    <w:p>
      <w:pPr>
        <w:spacing w:after="150"/>
      </w:pPr>
      <w:r>
        <w:rPr/>
        <w:t xml:space="preserve">4、整形美容行业特点</w:t>
      </w:r>
    </w:p>
    <w:p>
      <w:pPr>
        <w:spacing w:after="150"/>
      </w:pPr>
      <w:r>
        <w:rPr/>
        <w:t xml:space="preserve">5、整形美容发展前景</w:t>
      </w:r>
    </w:p>
    <w:p>
      <w:pPr>
        <w:spacing w:after="150"/>
      </w:pPr>
      <w:r>
        <w:rPr/>
        <w:t xml:space="preserve">6、瓶颈与风险分析</w:t>
      </w:r>
    </w:p>
    <w:p>
      <w:pPr>
        <w:spacing w:after="150"/>
      </w:pPr>
      <w:r>
        <w:rPr/>
        <w:t xml:space="preserve">7、整形美容发展策略</w:t>
      </w:r>
    </w:p>
    <w:p>
      <w:pPr>
        <w:spacing w:after="150"/>
      </w:pPr>
      <w:r>
        <w:rPr/>
        <w:t xml:space="preserve">二、化妆品行业发展运行分析</w:t>
      </w:r>
    </w:p>
    <w:p>
      <w:pPr>
        <w:spacing w:after="150"/>
      </w:pPr>
      <w:r>
        <w:rPr/>
        <w:t xml:space="preserve">1、化妆品市场规模分析</w:t>
      </w:r>
    </w:p>
    <w:p>
      <w:pPr>
        <w:spacing w:after="150"/>
      </w:pPr>
      <w:r>
        <w:rPr/>
        <w:t xml:space="preserve">2、化妆品消费结构分析</w:t>
      </w:r>
    </w:p>
    <w:p>
      <w:pPr>
        <w:spacing w:after="150"/>
      </w:pPr>
      <w:r>
        <w:rPr/>
        <w:t xml:space="preserve">3、化妆品网购市场规模</w:t>
      </w:r>
    </w:p>
    <w:p>
      <w:pPr>
        <w:spacing w:after="150"/>
      </w:pPr>
      <w:r>
        <w:rPr/>
        <w:t xml:space="preserve">4、化妆品发展趋势</w:t>
      </w:r>
    </w:p>
    <w:p>
      <w:pPr>
        <w:spacing w:after="150"/>
      </w:pPr>
      <w:r>
        <w:rPr/>
        <w:t xml:space="preserve">5、化妆品市场价格走势分析</w:t>
      </w:r>
    </w:p>
    <w:p>
      <w:pPr>
        <w:spacing w:after="150"/>
      </w:pPr>
      <w:r>
        <w:rPr/>
        <w:t xml:space="preserve">6、化妆品发展前景</w:t>
      </w:r>
    </w:p>
    <w:p>
      <w:pPr>
        <w:spacing w:after="150"/>
      </w:pPr>
      <w:r>
        <w:rPr/>
        <w:t xml:space="preserve">三、医药制造行业发展分析</w:t>
      </w:r>
    </w:p>
    <w:p>
      <w:pPr>
        <w:spacing w:after="150"/>
      </w:pPr>
      <w:r>
        <w:rPr/>
        <w:t xml:space="preserve">1、医药生产企业情况</w:t>
      </w:r>
    </w:p>
    <w:p>
      <w:pPr>
        <w:spacing w:after="150"/>
      </w:pPr>
      <w:r>
        <w:rPr/>
        <w:t xml:space="preserve">2、医药行业生产情况分析</w:t>
      </w:r>
    </w:p>
    <w:p>
      <w:pPr>
        <w:spacing w:after="150"/>
      </w:pPr>
      <w:r>
        <w:rPr/>
        <w:t xml:space="preserve">3、医药行业经营情况分析</w:t>
      </w:r>
    </w:p>
    <w:p>
      <w:pPr>
        <w:spacing w:after="150"/>
      </w:pPr>
      <w:r>
        <w:rPr/>
        <w:t xml:space="preserve">4、医药行业进出口情况</w:t>
      </w:r>
    </w:p>
    <w:p>
      <w:pPr>
        <w:spacing w:after="150"/>
      </w:pPr>
      <w:r>
        <w:rPr/>
        <w:t xml:space="preserve">5、医药行业发展前景</w:t>
      </w:r>
    </w:p>
    <w:p>
      <w:pPr>
        <w:spacing w:after="150"/>
      </w:pPr>
      <w:r>
        <w:rPr/>
        <w:t xml:space="preserve">四、医疗服务机构发展分析</w:t>
      </w:r>
    </w:p>
    <w:p>
      <w:pPr>
        <w:spacing w:after="150"/>
      </w:pPr>
      <w:r>
        <w:rPr/>
        <w:t xml:space="preserve">五、食品工业经济运行分析</w:t>
      </w:r>
    </w:p>
    <w:p>
      <w:pPr>
        <w:spacing w:after="150"/>
      </w:pPr>
      <w:r>
        <w:rPr>
          <w:b w:val="1"/>
          <w:bCs w:val="1"/>
        </w:rPr>
        <w:t xml:space="preserve">第十章 2024-2029年透明质酸钠行业前景展望与趋势预测</w:t>
      </w:r>
    </w:p>
    <w:p>
      <w:pPr>
        <w:spacing w:after="150"/>
      </w:pPr>
      <w:r>
        <w:rPr/>
        <w:t xml:space="preserve">第一节 2024-2029年透明质酸钠行业投资价值分析</w:t>
      </w:r>
    </w:p>
    <w:p>
      <w:pPr>
        <w:spacing w:after="150"/>
      </w:pPr>
      <w:r>
        <w:rPr/>
        <w:t xml:space="preserve">一、国内透明质酸钠行业盈利能力分析</w:t>
      </w:r>
    </w:p>
    <w:p>
      <w:pPr>
        <w:spacing w:after="150"/>
      </w:pPr>
      <w:r>
        <w:rPr/>
        <w:t xml:space="preserve">二、国内透明质酸钠行业偿债能力分析</w:t>
      </w:r>
    </w:p>
    <w:p>
      <w:pPr>
        <w:spacing w:after="150"/>
      </w:pPr>
      <w:r>
        <w:rPr/>
        <w:t xml:space="preserve">三、国内透明质酸钠产品投资收益率分析预测</w:t>
      </w:r>
    </w:p>
    <w:p>
      <w:pPr>
        <w:spacing w:after="150"/>
      </w:pPr>
      <w:r>
        <w:rPr/>
        <w:t xml:space="preserve">四、国内透明质酸钠行业运营效率分析</w:t>
      </w:r>
    </w:p>
    <w:p>
      <w:pPr>
        <w:spacing w:after="150"/>
      </w:pPr>
      <w:r>
        <w:rPr/>
        <w:t xml:space="preserve">第二节 2024-2029年国内透明质酸钠行业投资机会分析</w:t>
      </w:r>
    </w:p>
    <w:p>
      <w:pPr>
        <w:spacing w:after="150"/>
      </w:pPr>
      <w:r>
        <w:rPr/>
        <w:t xml:space="preserve">一、国内强劲的经济增长对透明质酸钠行业的支撑因素分析</w:t>
      </w:r>
    </w:p>
    <w:p>
      <w:pPr>
        <w:spacing w:after="150"/>
      </w:pPr>
      <w:r>
        <w:rPr/>
        <w:t xml:space="preserve">二、下游行业的需求对透明质酸钠行业的推动因素分析</w:t>
      </w:r>
    </w:p>
    <w:p>
      <w:pPr>
        <w:spacing w:after="150"/>
      </w:pPr>
      <w:r>
        <w:rPr/>
        <w:t xml:space="preserve">三、透明质酸钠产品相关产业发展对透明质酸钠业的带动因素</w:t>
      </w:r>
    </w:p>
    <w:p>
      <w:pPr>
        <w:spacing w:after="150"/>
      </w:pPr>
      <w:r>
        <w:rPr/>
        <w:t xml:space="preserve">1、生物医药行业发展历程分析</w:t>
      </w:r>
    </w:p>
    <w:p>
      <w:pPr>
        <w:spacing w:after="150"/>
      </w:pPr>
      <w:r>
        <w:rPr/>
        <w:t xml:space="preserve">2、生物医药行业发展特点分析</w:t>
      </w:r>
    </w:p>
    <w:p>
      <w:pPr>
        <w:spacing w:after="150"/>
      </w:pPr>
      <w:r>
        <w:rPr/>
        <w:t xml:space="preserve">3、生物医药行业产业链分析</w:t>
      </w:r>
    </w:p>
    <w:p>
      <w:pPr>
        <w:spacing w:after="150"/>
      </w:pPr>
      <w:r>
        <w:rPr/>
        <w:t xml:space="preserve">4、生物医药行业市场规模分析</w:t>
      </w:r>
    </w:p>
    <w:p>
      <w:pPr>
        <w:spacing w:after="150"/>
      </w:pPr>
      <w:r>
        <w:rPr/>
        <w:t xml:space="preserve">5、生物医药行业批签发量分析</w:t>
      </w:r>
    </w:p>
    <w:p>
      <w:pPr>
        <w:spacing w:after="150"/>
      </w:pPr>
      <w:r>
        <w:rPr/>
        <w:t xml:space="preserve">6、生物医药行业产品结构分析</w:t>
      </w:r>
    </w:p>
    <w:p>
      <w:pPr>
        <w:spacing w:after="150"/>
      </w:pPr>
      <w:r>
        <w:rPr/>
        <w:t xml:space="preserve">第三节 2024-2029年国内透明质酸钠行业投资热点及投资方向分析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1、食品级透明质酸钠</w:t>
      </w:r>
    </w:p>
    <w:p>
      <w:pPr>
        <w:spacing w:after="150"/>
      </w:pPr>
      <w:r>
        <w:rPr/>
        <w:t xml:space="preserve">2、化妆品级透明质酸钠</w:t>
      </w:r>
    </w:p>
    <w:p>
      <w:pPr>
        <w:spacing w:after="150"/>
      </w:pPr>
      <w:r>
        <w:rPr/>
        <w:t xml:space="preserve">3、低分子量级透明质酸钠</w:t>
      </w:r>
    </w:p>
    <w:p>
      <w:pPr>
        <w:spacing w:after="150"/>
      </w:pPr>
      <w:r>
        <w:rPr/>
        <w:t xml:space="preserve">4、医药级透明质酸钠</w:t>
      </w:r>
    </w:p>
    <w:p>
      <w:pPr>
        <w:spacing w:after="150"/>
      </w:pPr>
      <w:r>
        <w:rPr/>
        <w:t xml:space="preserve">5、透明质酸钠水溶液</w:t>
      </w:r>
    </w:p>
    <w:p>
      <w:pPr>
        <w:spacing w:after="150"/>
      </w:pPr>
      <w:r>
        <w:rPr/>
        <w:t xml:space="preserve">6、高分子量级透明质酸钠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三、市场需求结构趋势</w:t>
      </w:r>
    </w:p>
    <w:p>
      <w:pPr>
        <w:spacing w:after="150"/>
      </w:pPr>
      <w:r>
        <w:rPr>
          <w:b w:val="1"/>
          <w:bCs w:val="1"/>
        </w:rPr>
        <w:t xml:space="preserve">第五部分 投资发展建议</w:t>
      </w:r>
    </w:p>
    <w:p>
      <w:pPr>
        <w:spacing w:after="150"/>
      </w:pPr>
      <w:r>
        <w:rPr>
          <w:b w:val="1"/>
          <w:bCs w:val="1"/>
        </w:rPr>
        <w:t xml:space="preserve">第十一章 2024-2029年透明质酸钠行业投资战略研究</w:t>
      </w:r>
    </w:p>
    <w:p>
      <w:pPr>
        <w:spacing w:after="150"/>
      </w:pPr>
      <w:r>
        <w:rPr/>
        <w:t xml:space="preserve">第一节 2024-2029年中国透明质酸钠行业发展的关键要素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2024-2029年中国透明质酸钠投资机会分析</w:t>
      </w:r>
    </w:p>
    <w:p>
      <w:pPr>
        <w:spacing w:after="150"/>
      </w:pPr>
      <w:r>
        <w:rPr/>
        <w:t xml:space="preserve">一、透明质酸钠行业投资前景</w:t>
      </w:r>
    </w:p>
    <w:p>
      <w:pPr>
        <w:spacing w:after="150"/>
      </w:pPr>
      <w:r>
        <w:rPr/>
        <w:t xml:space="preserve">二、透明质酸钠行业投资热点</w:t>
      </w:r>
    </w:p>
    <w:p>
      <w:pPr>
        <w:spacing w:after="150"/>
      </w:pPr>
      <w:r>
        <w:rPr/>
        <w:t xml:space="preserve">1、日化用品、美容方面</w:t>
      </w:r>
    </w:p>
    <w:p>
      <w:pPr>
        <w:spacing w:after="150"/>
      </w:pPr>
      <w:r>
        <w:rPr/>
        <w:t xml:space="preserve">2、保健食品方面</w:t>
      </w:r>
    </w:p>
    <w:p>
      <w:pPr>
        <w:spacing w:after="150"/>
      </w:pPr>
      <w:r>
        <w:rPr/>
        <w:t xml:space="preserve">3、医药、医用功能性材料</w:t>
      </w:r>
    </w:p>
    <w:p>
      <w:pPr>
        <w:spacing w:after="150"/>
      </w:pPr>
      <w:r>
        <w:rPr/>
        <w:t xml:space="preserve">三、透明质酸钠行业投资区域</w:t>
      </w:r>
    </w:p>
    <w:p>
      <w:pPr>
        <w:spacing w:after="150"/>
      </w:pPr>
      <w:r>
        <w:rPr/>
        <w:t xml:space="preserve">第三节 2024-2029年中国透明质酸钠投资风险分析</w:t>
      </w:r>
    </w:p>
    <w:p>
      <w:pPr>
        <w:spacing w:after="150"/>
      </w:pPr>
      <w:r>
        <w:rPr/>
        <w:t xml:space="preserve">一、临床不良反应风险</w:t>
      </w:r>
    </w:p>
    <w:p>
      <w:pPr>
        <w:spacing w:after="150"/>
      </w:pPr>
      <w:r>
        <w:rPr/>
        <w:t xml:space="preserve">二、产品集中的风险分析</w:t>
      </w:r>
    </w:p>
    <w:p>
      <w:pPr>
        <w:spacing w:after="150"/>
      </w:pPr>
      <w:r>
        <w:rPr/>
        <w:t xml:space="preserve">三、新产品开发风险分析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/>
        <w:t xml:space="preserve">第四节 对透明质酸钠项目的投资建议</w:t>
      </w:r>
    </w:p>
    <w:p>
      <w:pPr>
        <w:spacing w:after="150"/>
      </w:pPr>
      <w:r>
        <w:rPr/>
        <w:t xml:space="preserve">一、目标群体建议</w:t>
      </w:r>
    </w:p>
    <w:p>
      <w:pPr>
        <w:spacing w:after="150"/>
      </w:pPr>
      <w:r>
        <w:rPr/>
        <w:t xml:space="preserve">二、产品分类与定位建议</w:t>
      </w:r>
    </w:p>
    <w:p>
      <w:pPr>
        <w:spacing w:after="150"/>
      </w:pPr>
      <w:r>
        <w:rPr/>
        <w:t xml:space="preserve">三、价格定位建议</w:t>
      </w:r>
    </w:p>
    <w:p>
      <w:pPr>
        <w:spacing w:after="150"/>
      </w:pPr>
      <w:r>
        <w:rPr/>
        <w:t xml:space="preserve">四、技术应用建议</w:t>
      </w:r>
    </w:p>
    <w:p>
      <w:pPr>
        <w:spacing w:after="150"/>
      </w:pPr>
      <w:r>
        <w:rPr/>
        <w:t xml:space="preserve">五、销售渠道建议</w:t>
      </w:r>
    </w:p>
    <w:p>
      <w:pPr>
        <w:spacing w:after="150"/>
      </w:pPr>
      <w:r>
        <w:rPr/>
        <w:t xml:space="preserve">七、资本并购重组运作模式建议</w:t>
      </w:r>
    </w:p>
    <w:p>
      <w:pPr>
        <w:spacing w:after="150"/>
      </w:pPr>
      <w:r>
        <w:rPr/>
        <w:t xml:space="preserve">八、企业经营管理建议</w:t>
      </w:r>
    </w:p>
    <w:p>
      <w:pPr>
        <w:spacing w:after="150"/>
      </w:pPr>
      <w:r>
        <w:rPr/>
        <w:t xml:space="preserve">九、重点客户建设建议</w:t>
      </w:r>
    </w:p>
    <w:p>
      <w:pPr>
        <w:spacing w:after="150"/>
      </w:pPr>
      <w:r>
        <w:rPr/>
        <w:t xml:space="preserve">1、重点客户战略的必要性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3、对重点客户的营销策略</w:t>
      </w:r>
    </w:p>
    <w:p>
      <w:pPr>
        <w:spacing w:after="150"/>
      </w:pPr>
      <w:r>
        <w:rPr/>
        <w:t xml:space="preserve">4、强化重点客户的管理</w:t>
      </w:r>
    </w:p>
    <w:p>
      <w:pPr>
        <w:spacing w:after="150"/>
      </w:pPr>
      <w:r>
        <w:rPr/>
        <w:t xml:space="preserve">5、要重点解决的问题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图表：透明质酸的结构式</w:t>
      </w:r>
    </w:p>
    <w:p>
      <w:pPr>
        <w:spacing w:after="150"/>
      </w:pPr>
      <w:r>
        <w:rPr/>
        <w:t xml:space="preserve">图表：透明质酸钠产品分类</w:t>
      </w:r>
    </w:p>
    <w:p>
      <w:pPr>
        <w:spacing w:after="150"/>
      </w:pPr>
      <w:r>
        <w:rPr/>
        <w:t xml:space="preserve">图表：透明质酸钠行业的生命周期</w:t>
      </w:r>
    </w:p>
    <w:p>
      <w:pPr>
        <w:spacing w:after="150"/>
      </w:pPr>
      <w:r>
        <w:rPr/>
        <w:t xml:space="preserve">图表：2019-2023年1-4季度gdp初步核算数据</w:t>
      </w:r>
    </w:p>
    <w:p>
      <w:pPr>
        <w:spacing w:after="150"/>
      </w:pPr>
      <w:r>
        <w:rPr/>
        <w:t xml:space="preserve">图表：2019-2023年1-4季度gdp环比和同比增长速度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图表：2019-2023年固定资产投资及房地产开发投资增速(累计同比)</w:t>
      </w:r>
    </w:p>
    <w:p>
      <w:pPr>
        <w:spacing w:after="150"/>
      </w:pPr>
      <w:r>
        <w:rPr/>
        <w:t xml:space="preserve">图表：2019-2023年全社会消费品零售总额名义增速(月度同比)</w:t>
      </w:r>
    </w:p>
    <w:p>
      <w:pPr>
        <w:spacing w:after="150"/>
      </w:pPr>
      <w:r>
        <w:rPr/>
        <w:t xml:space="preserve">图表：2019-2023年按收入来源分全国居民人均可支配收入占比</w:t>
      </w:r>
    </w:p>
    <w:p>
      <w:pPr>
        <w:spacing w:after="150"/>
      </w:pPr>
      <w:r>
        <w:rPr/>
        <w:t xml:space="preserve">图表：2019-2023年中国25省份2019-2023年前三季度居民收入</w:t>
      </w:r>
    </w:p>
    <w:p>
      <w:pPr>
        <w:spacing w:after="150"/>
      </w:pPr>
      <w:r>
        <w:rPr/>
        <w:t xml:space="preserve">图表：2019-2023年居民消费价格上涨(月度同比)</w:t>
      </w:r>
    </w:p>
    <w:p>
      <w:pPr>
        <w:spacing w:after="150"/>
      </w:pPr>
      <w:r>
        <w:rPr/>
        <w:t xml:space="preserve">图表：2019-2023年工业产品出厂者价格情况(月度同比)</w:t>
      </w:r>
    </w:p>
    <w:p>
      <w:pPr>
        <w:spacing w:after="150"/>
      </w:pPr>
      <w:r>
        <w:rPr/>
        <w:t xml:space="preserve">图表：中国透明质酸钠行业标准</w:t>
      </w:r>
    </w:p>
    <w:p>
      <w:pPr>
        <w:spacing w:after="150"/>
      </w:pPr>
      <w:r>
        <w:rPr/>
        <w:t xml:space="preserve">图表：2011-2019-2023年透明质酸钠技术专利数量走势分析</w:t>
      </w:r>
    </w:p>
    <w:p>
      <w:pPr>
        <w:spacing w:after="150"/>
      </w:pPr>
      <w:r>
        <w:rPr/>
        <w:t xml:space="preserve">图表：透明质酸钠技术专利申请人分析</w:t>
      </w:r>
    </w:p>
    <w:p>
      <w:pPr>
        <w:spacing w:after="150"/>
      </w:pPr>
      <w:r>
        <w:rPr/>
        <w:t xml:space="preserve">图表：透明质酸生物合成途径分析</w:t>
      </w:r>
    </w:p>
    <w:p>
      <w:pPr>
        <w:spacing w:after="150"/>
      </w:pPr>
      <w:r>
        <w:rPr/>
        <w:t xml:space="preserve">图表：链球菌中与ha合成及调控相关的基因</w:t>
      </w:r>
    </w:p>
    <w:p>
      <w:pPr>
        <w:spacing w:after="150"/>
      </w:pPr>
      <w:r>
        <w:rPr/>
        <w:t xml:space="preserve">图表：2015-2019-2023年全球透明质酸钠市场规模分析</w:t>
      </w:r>
    </w:p>
    <w:p>
      <w:pPr>
        <w:spacing w:after="150"/>
      </w:pPr>
      <w:r>
        <w:rPr/>
        <w:t xml:space="preserve">图表：2015-2019-2023年中国透明质酸钠市场规模分析</w:t>
      </w:r>
    </w:p>
    <w:p>
      <w:pPr>
        <w:spacing w:after="150"/>
      </w:pPr>
      <w:r>
        <w:rPr/>
        <w:t xml:space="preserve">图表：2024-2029年中国透明质酸钠市场规模预测</w:t>
      </w:r>
    </w:p>
    <w:p>
      <w:pPr>
        <w:spacing w:after="150"/>
      </w:pPr>
      <w:r>
        <w:rPr/>
        <w:t xml:space="preserve">图表：2024-2029年中国透明质酸钠产能预测</w:t>
      </w:r>
    </w:p>
    <w:p>
      <w:pPr>
        <w:spacing w:after="150"/>
      </w:pPr>
      <w:r>
        <w:rPr/>
        <w:t xml:space="preserve">图表：2015-2019-2023年中国透明质酸钠产量分析</w:t>
      </w:r>
    </w:p>
    <w:p>
      <w:pPr>
        <w:spacing w:after="150"/>
      </w:pPr>
      <w:r>
        <w:rPr/>
        <w:t xml:space="preserve">图表：2024-2029年中国透明质酸钠产量预测</w:t>
      </w:r>
    </w:p>
    <w:p>
      <w:pPr>
        <w:spacing w:after="150"/>
      </w:pPr>
      <w:r>
        <w:rPr/>
        <w:t xml:space="preserve">图表：2015-2019-2023年中国透明质酸钠销量分析</w:t>
      </w:r>
    </w:p>
    <w:p>
      <w:pPr>
        <w:spacing w:after="150"/>
      </w:pPr>
      <w:r>
        <w:rPr/>
        <w:t xml:space="preserve">图表：2024-2029年中国透明质酸钠销量预测</w:t>
      </w:r>
    </w:p>
    <w:p>
      <w:pPr>
        <w:spacing w:after="150"/>
      </w:pPr>
      <w:r>
        <w:rPr/>
        <w:t xml:space="preserve">图表：2015-2019-2023年中国医用级透明质酸钠市场规模分析</w:t>
      </w:r>
    </w:p>
    <w:p>
      <w:pPr>
        <w:spacing w:after="150"/>
      </w:pPr>
      <w:r>
        <w:rPr/>
        <w:t xml:space="preserve">图表：2015-2019-2023年中国化妆品级透明质酸钠市场规模分析</w:t>
      </w:r>
    </w:p>
    <w:p>
      <w:pPr>
        <w:spacing w:after="150"/>
      </w:pPr>
      <w:r>
        <w:rPr/>
        <w:t xml:space="preserve">图表：2015-2019-2023年中国食品级透明质酸钠市场规模分析</w:t>
      </w:r>
    </w:p>
    <w:p>
      <w:pPr>
        <w:spacing w:after="150"/>
      </w:pPr>
      <w:r>
        <w:rPr/>
        <w:t xml:space="preserve">图表：2019-2023年中国医用级透明质酸钠进口量分析</w:t>
      </w:r>
    </w:p>
    <w:p>
      <w:pPr>
        <w:spacing w:after="150"/>
      </w:pPr>
      <w:r>
        <w:rPr/>
        <w:t xml:space="preserve">图表：2019-2023年中国医用级透明质酸钠进口金额分析</w:t>
      </w:r>
    </w:p>
    <w:p>
      <w:pPr>
        <w:spacing w:after="150"/>
      </w:pPr>
      <w:r>
        <w:rPr/>
        <w:t xml:space="preserve">图表：中国医用级透明质酸钠进口来源分析</w:t>
      </w:r>
    </w:p>
    <w:p>
      <w:pPr>
        <w:spacing w:after="150"/>
      </w:pPr>
      <w:r>
        <w:rPr/>
        <w:t xml:space="preserve">图表：2019-2023年中国医用级透明质酸钠出口量分析</w:t>
      </w:r>
    </w:p>
    <w:p>
      <w:pPr>
        <w:spacing w:after="150"/>
      </w:pPr>
      <w:r>
        <w:rPr/>
        <w:t xml:space="preserve">图表：2019-2023年中国医用级透明质酸钠出口金额分析</w:t>
      </w:r>
    </w:p>
    <w:p>
      <w:pPr>
        <w:spacing w:after="150"/>
      </w:pPr>
      <w:r>
        <w:rPr/>
        <w:t xml:space="preserve">图表：中国医用级透明质酸钠出口流向分析</w:t>
      </w:r>
    </w:p>
    <w:p>
      <w:pPr>
        <w:spacing w:after="150"/>
      </w:pPr>
      <w:r>
        <w:rPr/>
        <w:t xml:space="preserve">图表：2019-2023年中国化妆品级透明质酸钠进口量分析</w:t>
      </w:r>
    </w:p>
    <w:p>
      <w:pPr>
        <w:spacing w:after="150"/>
      </w:pPr>
      <w:r>
        <w:rPr/>
        <w:t xml:space="preserve">图表：2019-2023年中国化妆品级透明质酸钠进口金额分析</w:t>
      </w:r>
    </w:p>
    <w:p>
      <w:pPr>
        <w:spacing w:after="150"/>
      </w:pPr>
      <w:r>
        <w:rPr/>
        <w:t xml:space="preserve">图表：中国化妆品级透明质酸钠进口来源分析</w:t>
      </w:r>
    </w:p>
    <w:p>
      <w:pPr>
        <w:spacing w:after="150"/>
      </w:pPr>
      <w:r>
        <w:rPr/>
        <w:t xml:space="preserve">图表：2019-2023年中国化妆品级透明质酸钠出口量分析</w:t>
      </w:r>
    </w:p>
    <w:p>
      <w:pPr>
        <w:spacing w:after="150"/>
      </w:pPr>
      <w:r>
        <w:rPr/>
        <w:t xml:space="preserve">图表：2019-2023年中国化妆品级透明质酸钠出口金额分析</w:t>
      </w:r>
    </w:p>
    <w:p>
      <w:pPr>
        <w:spacing w:after="150"/>
      </w:pPr>
      <w:r>
        <w:rPr/>
        <w:t xml:space="preserve">图表：中国化妆品级透明质酸钠出口流向分析</w:t>
      </w:r>
    </w:p>
    <w:p>
      <w:pPr>
        <w:spacing w:after="150"/>
      </w:pPr>
      <w:r>
        <w:rPr/>
        <w:t xml:space="preserve">图表：中国透明质酸钠市场规模分布</w:t>
      </w:r>
    </w:p>
    <w:p>
      <w:pPr>
        <w:spacing w:after="150"/>
      </w:pPr>
      <w:r>
        <w:rPr/>
        <w:t xml:space="preserve">图表：2019-2023年华北地区透明质酸钠市场规模</w:t>
      </w:r>
    </w:p>
    <w:p>
      <w:pPr>
        <w:spacing w:after="150"/>
      </w:pPr>
      <w:r>
        <w:rPr/>
        <w:t xml:space="preserve">图表：2019-2023年华中地区透明质酸钠市场规模</w:t>
      </w:r>
    </w:p>
    <w:p>
      <w:pPr>
        <w:spacing w:after="150"/>
      </w:pPr>
      <w:r>
        <w:rPr/>
        <w:t xml:space="preserve">图表：2019-2023年华南地区透明质酸钠市场规模</w:t>
      </w:r>
    </w:p>
    <w:p>
      <w:pPr>
        <w:spacing w:after="150"/>
      </w:pPr>
      <w:r>
        <w:rPr/>
        <w:t xml:space="preserve">图表：2019-2023年华东地区透明质酸钠市场规模</w:t>
      </w:r>
    </w:p>
    <w:p>
      <w:pPr>
        <w:spacing w:after="150"/>
      </w:pPr>
      <w:r>
        <w:rPr/>
        <w:t xml:space="preserve">图表：2019-2023年东北地区透明质酸钠市场规模</w:t>
      </w:r>
    </w:p>
    <w:p>
      <w:pPr>
        <w:spacing w:after="150"/>
      </w:pPr>
      <w:r>
        <w:rPr/>
        <w:t xml:space="preserve">图表：2019-2023年西南地区透明质酸钠市场规模</w:t>
      </w:r>
    </w:p>
    <w:p>
      <w:pPr>
        <w:spacing w:after="150"/>
      </w:pPr>
      <w:r>
        <w:rPr/>
        <w:t xml:space="preserve">图表：2019-2023年西北地区透明质酸钠市场规模</w:t>
      </w:r>
    </w:p>
    <w:p>
      <w:pPr>
        <w:spacing w:after="150"/>
      </w:pPr>
      <w:r>
        <w:rPr/>
        <w:t xml:space="preserve">图表：透明质酸渠道形势占比</w:t>
      </w:r>
    </w:p>
    <w:p>
      <w:pPr>
        <w:spacing w:after="150"/>
      </w:pPr>
      <w:r>
        <w:rPr/>
        <w:t xml:space="preserve">图表：透明质酸渠道形势分析</w:t>
      </w:r>
    </w:p>
    <w:p>
      <w:pPr>
        <w:spacing w:after="150"/>
      </w:pPr>
      <w:r>
        <w:rPr/>
        <w:t xml:space="preserve">图表：透明质酸渠道要素对比分析</w:t>
      </w:r>
    </w:p>
    <w:p>
      <w:pPr>
        <w:spacing w:after="150"/>
      </w:pPr>
      <w:r>
        <w:rPr/>
        <w:t xml:space="preserve">图表：透明质酸钠企业集中度分析</w:t>
      </w:r>
    </w:p>
    <w:p>
      <w:pPr>
        <w:spacing w:after="150"/>
      </w:pPr>
      <w:r>
        <w:rPr/>
        <w:t xml:space="preserve">图表：透明质酸钠区域集中度分析</w:t>
      </w:r>
    </w:p>
    <w:p>
      <w:pPr>
        <w:spacing w:after="150"/>
      </w:pPr>
      <w:r>
        <w:rPr/>
        <w:t xml:space="preserve">图表：透明质酸钠行业重点企业总资产对比</w:t>
      </w:r>
    </w:p>
    <w:p>
      <w:pPr>
        <w:spacing w:after="150"/>
      </w:pPr>
      <w:r>
        <w:rPr/>
        <w:t xml:space="preserve">图表：透明质酸钠行业重点企业负债规模对比</w:t>
      </w:r>
    </w:p>
    <w:p>
      <w:pPr>
        <w:spacing w:after="150"/>
      </w:pPr>
      <w:r>
        <w:rPr/>
        <w:t xml:space="preserve">图表：透明质酸钠行业重点企业营业收入对比</w:t>
      </w:r>
    </w:p>
    <w:p>
      <w:pPr>
        <w:spacing w:after="150"/>
      </w:pPr>
      <w:r>
        <w:rPr/>
        <w:t xml:space="preserve">图表：透明质酸钠行业重点企业利润总额对比</w:t>
      </w:r>
    </w:p>
    <w:p>
      <w:pPr>
        <w:spacing w:after="150"/>
      </w:pPr>
      <w:r>
        <w:rPr/>
        <w:t xml:space="preserve">图表：骨科用医用透明质酸钠制剂竞争企业</w:t>
      </w:r>
    </w:p>
    <w:p>
      <w:pPr>
        <w:spacing w:after="150"/>
      </w:pPr>
      <w:r>
        <w:rPr/>
        <w:t xml:space="preserve">图表：外科用医用透明质酸钠制剂竞争企业</w:t>
      </w:r>
    </w:p>
    <w:p>
      <w:pPr>
        <w:spacing w:after="150"/>
      </w:pPr>
      <w:r>
        <w:rPr/>
        <w:t xml:space="preserve">图表：眼科玻璃酸钠滴眼液竞争企业</w:t>
      </w:r>
    </w:p>
    <w:p>
      <w:pPr>
        <w:spacing w:after="150"/>
      </w:pPr>
      <w:r>
        <w:rPr/>
        <w:t xml:space="preserve">图表：华熙福瑞达生物医药有限公司hyatrue?医药级玻璃酸钠</w:t>
      </w:r>
    </w:p>
    <w:p>
      <w:pPr>
        <w:spacing w:after="150"/>
      </w:pPr>
      <w:r>
        <w:rPr/>
        <w:t xml:space="preserve">图表：华熙福瑞达生物医药有限公司haplex?食用级透明质酸钠</w:t>
      </w:r>
    </w:p>
    <w:p>
      <w:pPr>
        <w:spacing w:after="150"/>
      </w:pPr>
      <w:r>
        <w:rPr/>
        <w:t xml:space="preserve">图表：华熙福瑞达生物医药有限公司freda?化妆品级透明质酸钠</w:t>
      </w:r>
    </w:p>
    <w:p>
      <w:pPr>
        <w:spacing w:after="150"/>
      </w:pPr>
      <w:r>
        <w:rPr/>
        <w:t xml:space="preserve">图表：2019-2023年下半年华熙福瑞达生物医药有限公司主营业务收入</w:t>
      </w:r>
    </w:p>
    <w:p>
      <w:pPr>
        <w:spacing w:after="150"/>
      </w:pPr>
      <w:r>
        <w:rPr/>
        <w:t xml:space="preserve">图表：2019-2023年华熙福瑞达生物医药有限公司资产负债情况</w:t>
      </w:r>
    </w:p>
    <w:p>
      <w:pPr>
        <w:spacing w:after="150"/>
      </w:pPr>
      <w:r>
        <w:rPr/>
        <w:t xml:space="preserve">图表：2019-2023年华熙福瑞达生物医药有限公司收益情况</w:t>
      </w:r>
    </w:p>
    <w:p>
      <w:pPr>
        <w:spacing w:after="150"/>
      </w:pPr>
      <w:r>
        <w:rPr/>
        <w:t xml:space="preserve">图表：2019-2023年华熙福瑞达生物医药有限公司现金流量情况</w:t>
      </w:r>
    </w:p>
    <w:p>
      <w:pPr>
        <w:spacing w:after="150"/>
      </w:pPr>
      <w:r>
        <w:rPr/>
        <w:t xml:space="preserve">图表：上海昊海生物科技股份有限公司重点产品</w:t>
      </w:r>
    </w:p>
    <w:p>
      <w:pPr>
        <w:spacing w:after="150"/>
      </w:pPr>
      <w:r>
        <w:rPr/>
        <w:t xml:space="preserve">图表：上海昊海生物科技股份有限公司经营现状</w:t>
      </w:r>
    </w:p>
    <w:p>
      <w:pPr>
        <w:spacing w:after="150"/>
      </w:pPr>
      <w:r>
        <w:rPr/>
        <w:t xml:space="preserve">图表：山东众山生物科技有限公司透明质酸钠</w:t>
      </w:r>
    </w:p>
    <w:p>
      <w:pPr>
        <w:spacing w:after="150"/>
      </w:pPr>
      <w:r>
        <w:rPr/>
        <w:t xml:space="preserve">图表：山东众山生物科技有限公司经营现状</w:t>
      </w:r>
    </w:p>
    <w:p>
      <w:pPr>
        <w:spacing w:after="150"/>
      </w:pPr>
      <w:r>
        <w:rPr/>
        <w:t xml:space="preserve">图表：山东众山生物科技有限公司食品级透明质酸钠</w:t>
      </w:r>
    </w:p>
    <w:p>
      <w:pPr>
        <w:spacing w:after="150"/>
      </w:pPr>
      <w:r>
        <w:rPr/>
        <w:t xml:space="preserve">图表：山东众山生物科技有限公司医药级透明质酸钠</w:t>
      </w:r>
    </w:p>
    <w:p>
      <w:pPr>
        <w:spacing w:after="150"/>
      </w:pPr>
      <w:r>
        <w:rPr/>
        <w:t xml:space="preserve">图表：山东众山生物科技有限公司化妆品级透明质酸钠</w:t>
      </w:r>
    </w:p>
    <w:p>
      <w:pPr>
        <w:spacing w:after="150"/>
      </w:pPr>
      <w:r>
        <w:rPr/>
        <w:t xml:space="preserve">图表：山东众山生物科技有限公司低分子量级透明质酸钠</w:t>
      </w:r>
    </w:p>
    <w:p>
      <w:pPr>
        <w:spacing w:after="150"/>
      </w:pPr>
      <w:r>
        <w:rPr/>
        <w:t xml:space="preserve">图表：山东众山生物科技有限公司透明质酸钠水溶液</w:t>
      </w:r>
    </w:p>
    <w:p>
      <w:pPr>
        <w:spacing w:after="150"/>
      </w:pPr>
      <w:r>
        <w:rPr/>
        <w:t xml:space="preserve">图表：山东众山生物科技有限公司高分子量级透明质酸钠</w:t>
      </w:r>
    </w:p>
    <w:p>
      <w:pPr>
        <w:spacing w:after="150"/>
      </w:pPr>
      <w:r>
        <w:rPr/>
        <w:t xml:space="preserve">图表：山东众山生物科技有限公司经营现状</w:t>
      </w:r>
    </w:p>
    <w:p>
      <w:pPr>
        <w:spacing w:after="150"/>
      </w:pPr>
      <w:r>
        <w:rPr/>
        <w:t xml:space="preserve">图表：西安力邦制药有限公司经营现状</w:t>
      </w:r>
    </w:p>
    <w:p>
      <w:pPr>
        <w:spacing w:after="150"/>
      </w:pPr>
      <w:r>
        <w:rPr/>
        <w:t xml:space="preserve">图表：上海景峰制药股份有限公司佰备玻璃酸钠注射液</w:t>
      </w:r>
    </w:p>
    <w:p>
      <w:pPr>
        <w:spacing w:after="150"/>
      </w:pPr>
      <w:r>
        <w:rPr/>
        <w:t xml:space="preserve">图表：上海景峰制药股份有限公司佰奕医用透明质酸钠凝胶</w:t>
      </w:r>
    </w:p>
    <w:p>
      <w:pPr>
        <w:spacing w:after="150"/>
      </w:pPr>
      <w:r>
        <w:rPr/>
        <w:t xml:space="preserve">图表：上海景峰制药股份有限公司玻璃酸钠原料药</w:t>
      </w:r>
    </w:p>
    <w:p>
      <w:pPr>
        <w:spacing w:after="150"/>
      </w:pPr>
      <w:r>
        <w:rPr/>
        <w:t xml:space="preserve">图表：中山东博士伦福瑞达制药有限公司透明质酸化妆品</w:t>
      </w:r>
    </w:p>
    <w:p>
      <w:pPr>
        <w:spacing w:after="150"/>
      </w:pPr>
      <w:r>
        <w:rPr/>
        <w:t xml:space="preserve">图表：透明质酸钠行业产业链</w:t>
      </w:r>
    </w:p>
    <w:p>
      <w:pPr>
        <w:spacing w:after="150"/>
      </w:pPr>
      <w:r>
        <w:rPr/>
        <w:t xml:space="preserve">图表：提取法和发酵法生产ha的比较</w:t>
      </w:r>
    </w:p>
    <w:p>
      <w:pPr>
        <w:spacing w:after="150"/>
      </w:pPr>
      <w:r>
        <w:rPr/>
        <w:t xml:space="preserve">图表：整形美容人群分布排行</w:t>
      </w:r>
    </w:p>
    <w:p>
      <w:pPr>
        <w:spacing w:after="150"/>
      </w:pPr>
      <w:r>
        <w:rPr/>
        <w:t xml:space="preserve">图表：中国整形美容机构分布</w:t>
      </w:r>
    </w:p>
    <w:p>
      <w:pPr>
        <w:spacing w:after="150"/>
      </w:pPr>
      <w:r>
        <w:rPr/>
        <w:t xml:space="preserve">图表：中国整形美容行业技术专利现状分析</w:t>
      </w:r>
    </w:p>
    <w:p>
      <w:pPr>
        <w:spacing w:after="150"/>
      </w:pPr>
      <w:r>
        <w:rPr/>
        <w:t xml:space="preserve">图表：2015-2019-2023年中国化妆品市场规模</w:t>
      </w:r>
    </w:p>
    <w:p>
      <w:pPr>
        <w:spacing w:after="150"/>
      </w:pPr>
      <w:r>
        <w:rPr/>
        <w:t xml:space="preserve">图表：2015-2019-2023年中国网购化妆品市场规模</w:t>
      </w:r>
    </w:p>
    <w:p>
      <w:pPr>
        <w:spacing w:after="150"/>
      </w:pPr>
      <w:r>
        <w:rPr/>
        <w:t xml:space="preserve">图表：2019-2023年医药工业增加值累计增速与占比</w:t>
      </w:r>
    </w:p>
    <w:p>
      <w:pPr>
        <w:spacing w:after="150"/>
      </w:pPr>
      <w:r>
        <w:rPr/>
        <w:t xml:space="preserve">图表：2019-2023年医药工业主营业务收入完成情况</w:t>
      </w:r>
    </w:p>
    <w:p>
      <w:pPr>
        <w:spacing w:after="150"/>
      </w:pPr>
      <w:r>
        <w:rPr/>
        <w:t xml:space="preserve">图表：2019-2023年医药工业利润总额和利润率完成情况</w:t>
      </w:r>
    </w:p>
    <w:p>
      <w:pPr>
        <w:spacing w:after="150"/>
      </w:pPr>
      <w:r>
        <w:rPr/>
        <w:t xml:space="preserve">图表：2019-2023年完成审评建议批准上市药品</w:t>
      </w:r>
    </w:p>
    <w:p>
      <w:pPr>
        <w:spacing w:after="150"/>
      </w:pPr>
      <w:r>
        <w:rPr/>
        <w:t xml:space="preserve">图表：2019-2023年我国医药行业投资规模分析</w:t>
      </w:r>
    </w:p>
    <w:p>
      <w:pPr>
        <w:spacing w:after="150"/>
      </w:pPr>
      <w:r>
        <w:rPr/>
        <w:t xml:space="preserve">图表：2019-2023年全国医疗卫生机构及床位数</w:t>
      </w:r>
    </w:p>
    <w:p>
      <w:pPr>
        <w:spacing w:after="150"/>
      </w:pPr>
      <w:r>
        <w:rPr/>
        <w:t xml:space="preserve">图表：2019-2023年全国全国卫生人员数</w:t>
      </w:r>
    </w:p>
    <w:p>
      <w:pPr>
        <w:spacing w:after="150"/>
      </w:pPr>
      <w:r>
        <w:rPr/>
        <w:t xml:space="preserve">图表：2019-2023年全国各类医疗卫生机构人员数(万人)</w:t>
      </w:r>
    </w:p>
    <w:p>
      <w:pPr>
        <w:spacing w:after="150"/>
      </w:pPr>
      <w:r>
        <w:rPr/>
        <w:t xml:space="preserve">图表：2019-2023年中国透明质酸钠行业总资产利润率分析</w:t>
      </w:r>
    </w:p>
    <w:p>
      <w:pPr>
        <w:spacing w:after="150"/>
      </w:pPr>
      <w:r>
        <w:rPr/>
        <w:t xml:space="preserve">图表：2019-2023年中国透明质酸钠行业营业利润率分析</w:t>
      </w:r>
    </w:p>
    <w:p>
      <w:pPr>
        <w:spacing w:after="150"/>
      </w:pPr>
      <w:r>
        <w:rPr/>
        <w:t xml:space="preserve">图表：2019-2023年中国透明质酸钠行业资产负债率分析</w:t>
      </w:r>
    </w:p>
    <w:p>
      <w:pPr>
        <w:spacing w:after="150"/>
      </w:pPr>
      <w:r>
        <w:rPr/>
        <w:t xml:space="preserve">图表：2019-2023年中国透明质酸钠行业流动比率分析</w:t>
      </w:r>
    </w:p>
    <w:p>
      <w:pPr>
        <w:spacing w:after="150"/>
      </w:pPr>
      <w:r>
        <w:rPr/>
        <w:t xml:space="preserve">图表：2019-2023年中国透明质酸钠行业资产规模分析</w:t>
      </w:r>
    </w:p>
    <w:p>
      <w:pPr>
        <w:spacing w:after="150"/>
      </w:pPr>
      <w:r>
        <w:rPr/>
        <w:t xml:space="preserve">图表：2019-2023年中国透明质酸钠行业李利润规模分析</w:t>
      </w:r>
    </w:p>
    <w:p>
      <w:pPr>
        <w:spacing w:after="150"/>
      </w:pPr>
      <w:r>
        <w:rPr/>
        <w:t xml:space="preserve">图表：2019-2023年中国透明质酸钠行业总资产周转率分析</w:t>
      </w:r>
    </w:p>
    <w:p>
      <w:pPr>
        <w:spacing w:after="150"/>
      </w:pPr>
      <w:r>
        <w:rPr/>
        <w:t xml:space="preserve">图表：2019-2023年中国透明质酸钠行业流动资产周转率分析</w:t>
      </w:r>
    </w:p>
    <w:p>
      <w:pPr>
        <w:spacing w:after="150"/>
      </w:pPr>
      <w:r>
        <w:rPr/>
        <w:t xml:space="preserve">图表：新药发现链条及各业者的定位</w:t>
      </w:r>
    </w:p>
    <w:p>
      <w:pPr>
        <w:spacing w:after="150"/>
      </w:pPr>
      <w:r>
        <w:rPr/>
        <w:t xml:space="preserve">图表：新药发现过程的时耗与各阶段资金分配比例</w:t>
      </w:r>
    </w:p>
    <w:p>
      <w:pPr>
        <w:spacing w:after="150"/>
      </w:pPr>
      <w:r>
        <w:rPr/>
        <w:t xml:space="preserve">图表：2015-2019-2023年生物医药行业市场规模分析</w:t>
      </w:r>
    </w:p>
    <w:p>
      <w:pPr>
        <w:spacing w:after="150"/>
      </w:pPr>
      <w:r>
        <w:rPr/>
        <w:t xml:space="preserve">图表：透明质酸钠的消费者性别结构</w:t>
      </w:r>
    </w:p>
    <w:p>
      <w:pPr>
        <w:spacing w:after="150"/>
      </w:pPr>
      <w:r>
        <w:rPr/>
        <w:t xml:space="preserve">图表：透明质酸钠的消费者年龄结构</w:t>
      </w:r>
    </w:p>
    <w:p>
      <w:pPr>
        <w:spacing w:after="150"/>
      </w:pPr>
      <w:r>
        <w:rPr/>
        <w:t xml:space="preserve">图表：透明质酸钠的消费者月护肤品消费</w:t>
      </w:r>
    </w:p>
    <w:p>
      <w:pPr>
        <w:spacing w:after="150"/>
      </w:pPr>
      <w:r>
        <w:rPr/>
        <w:t xml:space="preserve">图表：透明质酸钠的消费者认知渠道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本文地址：https://www.51baogao.cn/baogao/20210408/206375.shtml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8/206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中国透明质酸钠行业市场深度调研及发展趋势与投资前景研究报告(2024-2029版)</dc:title>
  <dc:description>中国透明质酸钠行业市场深度调研及发展趋势与投资前景研究报告(2024-2029版)</dc:description>
  <dc:subject>中国透明质酸钠行业市场深度调研及发展趋势与投资前景研究报告(2024-2029版)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2024-01-29T17:44:50+08:00</dcterms:created>
  <dcterms:modified xsi:type="dcterms:W3CDTF">2024-01-29T17:44:50+08:00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