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中国医用激光相机行业市场深度调研及发展趋势与投资前景研究报告(2026-2031版)</w:t>
      </w:r>
    </w:p>
    <w:p>
      <w:pPr>
        <w:spacing w:after="150"/>
      </w:pPr>
      <w:r>
        <w:rPr>
          <w:b w:val="1"/>
          <w:bCs w:val="1"/>
        </w:rPr>
        <w:t xml:space="preserve">报告简介</w:t>
      </w:r>
    </w:p>
    <w:p>
      <w:pPr>
        <w:spacing w:after="150"/>
      </w:pPr>
      <w:r>
        <w:rPr/>
        <w:t xml:space="preserve">医用激光相机行业研究报告旨在从国家经济和产业发展的战略入手，分析医用激光相机未来的政策走向和监管体制的发展趋势，挖掘医用激光相机行业的市场潜力，基于重点细分市场领域的深度研究，提供对产业规模、产业结构、区域结构、市场竞争、产业盈利水平等多个角度市场变化的生动描绘，清晰发展方向。预测未来医用激光相机业务的市场前景，以帮助客户拨开政策迷雾，寻找医用激光相机行业的投资商机。报告在大量的分析、预测的基础上，研究了医用激光相机行业今后的发展与投资策略，为医用激光相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医用激光相机相关企业和科研单位等的实地调查，对国内外医用激光相机行业的供给与需求状况、相关行业的发展状况、市场消费变化等进行了分析。重点研究了主要医用激光相机品牌的发展状况，以及未来中国医用激光相机行业将面临的机遇以及企业的应对策略。报告还分析了医用激光相机市场的竞争格局，行业的发展动向，并对行业相关政策进行了介绍和政策趋向研判，是医用激光相机生产企业、科研单位、零售企业等单位准确了解目前医用激光相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医用激光相机的相关概述</w:t>
      </w:r>
    </w:p>
    <w:p>
      <w:pPr>
        <w:spacing w:before="75" w:after="0"/>
      </w:pPr>
      <w:r>
        <w:rPr/>
        <w:t xml:space="preserve">第一节 激光相机工作原理</w:t>
      </w:r>
    </w:p>
    <w:p>
      <w:pPr>
        <w:spacing w:before="75" w:after="0"/>
      </w:pPr>
      <w:r>
        <w:rPr/>
        <w:t xml:space="preserve">第二节 激光相机工作过程</w:t>
      </w:r>
    </w:p>
    <w:p>
      <w:pPr>
        <w:spacing w:before="75" w:after="0"/>
      </w:pPr>
      <w:r>
        <w:rPr/>
        <w:t xml:space="preserve">第三节 激光相机的结构</w:t>
      </w:r>
    </w:p>
    <w:p>
      <w:pPr>
        <w:spacing w:before="75" w:after="0"/>
      </w:pPr>
      <w:r>
        <w:rPr/>
        <w:t xml:space="preserve">一、激光打印系统</w:t>
      </w:r>
    </w:p>
    <w:p>
      <w:pPr>
        <w:spacing w:before="75" w:after="0"/>
      </w:pPr>
      <w:r>
        <w:rPr/>
        <w:t xml:space="preserve">二、胶片传送系统</w:t>
      </w:r>
    </w:p>
    <w:p>
      <w:pPr>
        <w:spacing w:before="75" w:after="0"/>
      </w:pPr>
      <w:r>
        <w:rPr/>
        <w:t xml:space="preserve">三、信息传递与存储系统</w:t>
      </w:r>
    </w:p>
    <w:p>
      <w:pPr>
        <w:spacing w:before="75" w:after="0"/>
      </w:pPr>
      <w:r>
        <w:rPr/>
        <w:t xml:space="preserve">四、控制系统</w:t>
      </w:r>
    </w:p>
    <w:p>
      <w:pPr>
        <w:spacing w:before="75" w:after="0"/>
      </w:pPr>
      <w:r>
        <w:rPr/>
        <w:t xml:space="preserve">第四节 湿式激光相机</w:t>
      </w:r>
    </w:p>
    <w:p>
      <w:pPr>
        <w:spacing w:before="75" w:after="0"/>
      </w:pPr>
      <w:r>
        <w:rPr/>
        <w:t xml:space="preserve">第五节 干式激光相机</w:t>
      </w:r>
    </w:p>
    <w:p>
      <w:pPr>
        <w:spacing w:before="75" w:after="0"/>
      </w:pPr>
      <w:r>
        <w:rPr>
          <w:b w:val="1"/>
          <w:bCs w:val="1"/>
        </w:rPr>
        <w:t xml:space="preserve">第二章 中国医用激光相机行业产业链分析</w:t>
      </w:r>
    </w:p>
    <w:p>
      <w:pPr>
        <w:spacing w:before="75" w:after="0"/>
      </w:pPr>
      <w:r>
        <w:rPr/>
        <w:t xml:space="preserve">第一节 医用激光相机行业产业链概述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医用激光相机上游产业发展状况分析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医用激光相机下游应用需求市场分析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第三章 2021-2026年世界医用激光相机行业整体运营状况分析</w:t>
      </w:r>
    </w:p>
    <w:p>
      <w:pPr>
        <w:spacing w:before="75" w:after="0"/>
      </w:pPr>
      <w:r>
        <w:rPr/>
        <w:t xml:space="preserve">第一节 干式相机发展历程演进</w:t>
      </w:r>
    </w:p>
    <w:p>
      <w:pPr>
        <w:spacing w:before="75" w:after="0"/>
      </w:pPr>
      <w:r>
        <w:rPr/>
        <w:t xml:space="preserve">第二节 2021-2026年世界医用激光相机市场运行格局</w:t>
      </w:r>
    </w:p>
    <w:p>
      <w:pPr>
        <w:spacing w:before="75" w:after="0"/>
      </w:pPr>
      <w:r>
        <w:rPr/>
        <w:t xml:space="preserve">一、世界医用激光相机应用情况</w:t>
      </w:r>
    </w:p>
    <w:p>
      <w:pPr>
        <w:spacing w:before="75" w:after="0"/>
      </w:pPr>
      <w:r>
        <w:rPr/>
        <w:t xml:space="preserve">二、世界医用激光相机品牌市场动态</w:t>
      </w:r>
    </w:p>
    <w:p>
      <w:pPr>
        <w:spacing w:before="75" w:after="0"/>
      </w:pPr>
      <w:r>
        <w:rPr/>
        <w:t xml:space="preserve">三、干式相机已成潮流</w:t>
      </w:r>
    </w:p>
    <w:p>
      <w:pPr>
        <w:spacing w:before="75" w:after="0"/>
      </w:pPr>
      <w:r>
        <w:rPr/>
        <w:t xml:space="preserve">四、全球及亚洲地区激光相机装机量对比分析</w:t>
      </w:r>
    </w:p>
    <w:p>
      <w:pPr>
        <w:spacing w:before="75" w:after="0"/>
      </w:pPr>
      <w:r>
        <w:rPr/>
        <w:t xml:space="preserve">第三节 2021-2026年世界主要国家医用激光相机运行分析</w:t>
      </w:r>
    </w:p>
    <w:p>
      <w:pPr>
        <w:spacing w:before="75" w:after="0"/>
      </w:pPr>
      <w:r>
        <w:rPr/>
        <w:t xml:space="preserve">一、美国</w:t>
      </w:r>
    </w:p>
    <w:p>
      <w:pPr>
        <w:spacing w:before="75" w:after="0"/>
      </w:pPr>
      <w:r>
        <w:rPr/>
        <w:t xml:space="preserve">二、日本</w:t>
      </w:r>
    </w:p>
    <w:p>
      <w:pPr>
        <w:spacing w:before="75" w:after="0"/>
      </w:pPr>
      <w:r>
        <w:rPr/>
        <w:t xml:space="preserve">三、德国</w:t>
      </w:r>
    </w:p>
    <w:p>
      <w:pPr>
        <w:spacing w:before="75" w:after="0"/>
      </w:pPr>
      <w:r>
        <w:rPr/>
        <w:t xml:space="preserve">第四节 2026-2031年世界医用激光相机行业发展趋势分析</w:t>
      </w:r>
    </w:p>
    <w:p>
      <w:pPr>
        <w:spacing w:before="75" w:after="0"/>
      </w:pPr>
      <w:r>
        <w:rPr>
          <w:b w:val="1"/>
          <w:bCs w:val="1"/>
        </w:rPr>
        <w:t xml:space="preserve">第四章 2021-2026年世界医用激光相机品牌企业营运状况浅析</w:t>
      </w:r>
    </w:p>
    <w:p>
      <w:pPr>
        <w:spacing w:before="75" w:after="0"/>
      </w:pPr>
      <w:r>
        <w:rPr/>
        <w:t xml:space="preserve">第一节 柯达</w:t>
      </w:r>
    </w:p>
    <w:p>
      <w:pPr>
        <w:spacing w:before="75" w:after="0"/>
      </w:pPr>
      <w:r>
        <w:rPr/>
        <w:t xml:space="preserve">一、企业概况</w:t>
      </w:r>
    </w:p>
    <w:p>
      <w:pPr>
        <w:spacing w:before="75" w:after="0"/>
      </w:pPr>
      <w:r>
        <w:rPr/>
        <w:t xml:space="preserve">二、在华市场投资运行情况分析</w:t>
      </w:r>
    </w:p>
    <w:p>
      <w:pPr>
        <w:spacing w:before="75" w:after="0"/>
      </w:pPr>
      <w:r>
        <w:rPr/>
        <w:t xml:space="preserve">三、品牌竞争力分析</w:t>
      </w:r>
    </w:p>
    <w:p>
      <w:pPr>
        <w:spacing w:before="75" w:after="0"/>
      </w:pPr>
      <w:r>
        <w:rPr/>
        <w:t xml:space="preserve">四、国际化发展战略分析</w:t>
      </w:r>
    </w:p>
    <w:p>
      <w:pPr>
        <w:spacing w:before="75" w:after="0"/>
      </w:pPr>
      <w:r>
        <w:rPr/>
        <w:t xml:space="preserve">第二节 富士</w:t>
      </w:r>
    </w:p>
    <w:p>
      <w:pPr>
        <w:spacing w:before="75" w:after="0"/>
      </w:pPr>
      <w:r>
        <w:rPr/>
        <w:t xml:space="preserve">一、企业概况</w:t>
      </w:r>
    </w:p>
    <w:p>
      <w:pPr>
        <w:spacing w:before="75" w:after="0"/>
      </w:pPr>
      <w:r>
        <w:rPr/>
        <w:t xml:space="preserve">二、在华市场投资运行情况分析</w:t>
      </w:r>
    </w:p>
    <w:p>
      <w:pPr>
        <w:spacing w:before="75" w:after="0"/>
      </w:pPr>
      <w:r>
        <w:rPr/>
        <w:t xml:space="preserve">三、品牌竞争力分析</w:t>
      </w:r>
    </w:p>
    <w:p>
      <w:pPr>
        <w:spacing w:before="75" w:after="0"/>
      </w:pPr>
      <w:r>
        <w:rPr/>
        <w:t xml:space="preserve">四、国际化发展战略分析</w:t>
      </w:r>
    </w:p>
    <w:p>
      <w:pPr>
        <w:spacing w:before="75" w:after="0"/>
      </w:pPr>
      <w:r>
        <w:rPr/>
        <w:t xml:space="preserve">第三节 柯尼卡</w:t>
      </w:r>
    </w:p>
    <w:p>
      <w:pPr>
        <w:spacing w:before="75" w:after="0"/>
      </w:pPr>
      <w:r>
        <w:rPr/>
        <w:t xml:space="preserve">一、企业概况</w:t>
      </w:r>
    </w:p>
    <w:p>
      <w:pPr>
        <w:spacing w:before="75" w:after="0"/>
      </w:pPr>
      <w:r>
        <w:rPr/>
        <w:t xml:space="preserve">二、在华市场投资运行情况分析</w:t>
      </w:r>
    </w:p>
    <w:p>
      <w:pPr>
        <w:spacing w:before="75" w:after="0"/>
      </w:pPr>
      <w:r>
        <w:rPr/>
        <w:t xml:space="preserve">三、品牌竞争力分析</w:t>
      </w:r>
    </w:p>
    <w:p>
      <w:pPr>
        <w:spacing w:before="75" w:after="0"/>
      </w:pPr>
      <w:r>
        <w:rPr/>
        <w:t xml:space="preserve">四、国际化发展战略分析</w:t>
      </w:r>
    </w:p>
    <w:p>
      <w:pPr>
        <w:spacing w:before="75" w:after="0"/>
      </w:pPr>
      <w:r>
        <w:rPr/>
        <w:t xml:space="preserve">第四节 爱克发</w:t>
      </w:r>
    </w:p>
    <w:p>
      <w:pPr>
        <w:spacing w:before="75" w:after="0"/>
      </w:pPr>
      <w:r>
        <w:rPr/>
        <w:t xml:space="preserve">一、企业概况</w:t>
      </w:r>
    </w:p>
    <w:p>
      <w:pPr>
        <w:spacing w:before="75" w:after="0"/>
      </w:pPr>
      <w:r>
        <w:rPr/>
        <w:t xml:space="preserve">二、在华市场投资运行情况分析</w:t>
      </w:r>
    </w:p>
    <w:p>
      <w:pPr>
        <w:spacing w:before="75" w:after="0"/>
      </w:pPr>
      <w:r>
        <w:rPr/>
        <w:t xml:space="preserve">三、品牌竞争力分析</w:t>
      </w:r>
    </w:p>
    <w:p>
      <w:pPr>
        <w:spacing w:before="75" w:after="0"/>
      </w:pPr>
      <w:r>
        <w:rPr/>
        <w:t xml:space="preserve">四、国际化发展战略分析</w:t>
      </w:r>
    </w:p>
    <w:p>
      <w:pPr>
        <w:spacing w:before="75" w:after="0"/>
      </w:pPr>
      <w:r>
        <w:rPr>
          <w:b w:val="1"/>
          <w:bCs w:val="1"/>
        </w:rPr>
        <w:t xml:space="preserve">第五章 2021-2026年中国医用激光相机产业运行环境解析</w:t>
      </w:r>
    </w:p>
    <w:p>
      <w:pPr>
        <w:spacing w:before="75" w:after="0"/>
      </w:pPr>
      <w:r>
        <w:rPr/>
        <w:t xml:space="preserve">第一节 2021-2026年中国宏观经济环境分析</w:t>
      </w:r>
    </w:p>
    <w:p>
      <w:pPr>
        <w:spacing w:before="75" w:after="0"/>
      </w:pPr>
      <w:r>
        <w:rPr/>
        <w:t xml:space="preserve">一、中国gdp分析</w:t>
      </w:r>
    </w:p>
    <w:p>
      <w:pPr>
        <w:spacing w:before="75" w:after="0"/>
      </w:pPr>
      <w:r>
        <w:rPr/>
        <w:t xml:space="preserve">二、消费价格指数分析</w:t>
      </w:r>
    </w:p>
    <w:p>
      <w:pPr>
        <w:spacing w:before="75" w:after="0"/>
      </w:pPr>
      <w:r>
        <w:rPr/>
        <w:t xml:space="preserve">三、城乡居民收入分析</w:t>
      </w:r>
    </w:p>
    <w:p>
      <w:pPr>
        <w:spacing w:before="75" w:after="0"/>
      </w:pPr>
      <w:r>
        <w:rPr/>
        <w:t xml:space="preserve">四、社会消费品零售总额</w:t>
      </w:r>
    </w:p>
    <w:p>
      <w:pPr>
        <w:spacing w:before="75" w:after="0"/>
      </w:pPr>
      <w:r>
        <w:rPr/>
        <w:t xml:space="preserve">五、全社会固定资产投资分析</w:t>
      </w:r>
    </w:p>
    <w:p>
      <w:pPr>
        <w:spacing w:before="75" w:after="0"/>
      </w:pPr>
      <w:r>
        <w:rPr/>
        <w:t xml:space="preserve">六、进出口总额及增长率分析</w:t>
      </w:r>
    </w:p>
    <w:p>
      <w:pPr>
        <w:spacing w:before="75" w:after="0"/>
      </w:pPr>
      <w:r>
        <w:rPr/>
        <w:t xml:space="preserve">第二节 2021-2026年中国医用激光相机市场政策环境分析</w:t>
      </w:r>
    </w:p>
    <w:p>
      <w:pPr>
        <w:spacing w:before="75" w:after="0"/>
      </w:pPr>
      <w:r>
        <w:rPr/>
        <w:t xml:space="preserve">一、《医疗器械监督管理条例》</w:t>
      </w:r>
    </w:p>
    <w:p>
      <w:pPr>
        <w:spacing w:before="75" w:after="0"/>
      </w:pPr>
      <w:r>
        <w:rPr/>
        <w:t xml:space="preserve">二、《医疗器械生产监督管理办法》</w:t>
      </w:r>
    </w:p>
    <w:p>
      <w:pPr>
        <w:spacing w:before="75" w:after="0"/>
      </w:pPr>
      <w:r>
        <w:rPr/>
        <w:t xml:space="preserve">三、我国医用激光相机标准</w:t>
      </w:r>
    </w:p>
    <w:p>
      <w:pPr>
        <w:spacing w:before="75" w:after="0"/>
      </w:pPr>
      <w:r>
        <w:rPr/>
        <w:t xml:space="preserve">第三节 2021-2026年中国医用激光相机社会环境分析</w:t>
      </w:r>
    </w:p>
    <w:p>
      <w:pPr>
        <w:spacing w:before="75" w:after="0"/>
      </w:pPr>
      <w:r>
        <w:rPr>
          <w:b w:val="1"/>
          <w:bCs w:val="1"/>
        </w:rPr>
        <w:t xml:space="preserve">第六章 2021-2026年中国医用激光相机市场运行态势剖析</w:t>
      </w:r>
    </w:p>
    <w:p>
      <w:pPr>
        <w:spacing w:before="75" w:after="0"/>
      </w:pPr>
      <w:r>
        <w:rPr/>
        <w:t xml:space="preserve">第一节 2021-2026年中国医用激光相机产业现状综述</w:t>
      </w:r>
    </w:p>
    <w:p>
      <w:pPr>
        <w:spacing w:before="75" w:after="0"/>
      </w:pPr>
      <w:r>
        <w:rPr/>
        <w:t xml:space="preserve">一、国医疗机构的整体医疗装备水平现状</w:t>
      </w:r>
    </w:p>
    <w:p>
      <w:pPr>
        <w:spacing w:before="75" w:after="0"/>
      </w:pPr>
      <w:r>
        <w:rPr/>
        <w:t xml:space="preserve">二、干式激光相机产业特点</w:t>
      </w:r>
    </w:p>
    <w:p>
      <w:pPr>
        <w:spacing w:before="75" w:after="0"/>
      </w:pPr>
      <w:r>
        <w:rPr/>
        <w:t xml:space="preserve">三、激光相机产业规模</w:t>
      </w:r>
    </w:p>
    <w:p>
      <w:pPr>
        <w:spacing w:before="75" w:after="0"/>
      </w:pPr>
      <w:r>
        <w:rPr/>
        <w:t xml:space="preserve">第二节 目前市场主要产品介绍</w:t>
      </w:r>
    </w:p>
    <w:p>
      <w:pPr>
        <w:spacing w:before="75" w:after="0"/>
      </w:pPr>
      <w:r>
        <w:rPr/>
        <w:t xml:space="preserve">一、富士(fuji)</w:t>
      </w:r>
    </w:p>
    <w:p>
      <w:pPr>
        <w:spacing w:before="75" w:after="0"/>
      </w:pPr>
      <w:r>
        <w:rPr/>
        <w:t xml:space="preserve">二、柯达(kodak)</w:t>
      </w:r>
    </w:p>
    <w:p>
      <w:pPr>
        <w:spacing w:before="75" w:after="0"/>
      </w:pPr>
      <w:r>
        <w:rPr/>
        <w:t xml:space="preserve">三、柯尼卡(konica)</w:t>
      </w:r>
    </w:p>
    <w:p>
      <w:pPr>
        <w:spacing w:before="75" w:after="0"/>
      </w:pPr>
      <w:r>
        <w:rPr/>
        <w:t xml:space="preserve">第三节 产品对比分析</w:t>
      </w:r>
    </w:p>
    <w:p>
      <w:pPr>
        <w:spacing w:before="75" w:after="0"/>
      </w:pPr>
      <w:r>
        <w:rPr/>
        <w:t xml:space="preserve">一、激光波长</w:t>
      </w:r>
    </w:p>
    <w:p>
      <w:pPr>
        <w:spacing w:before="75" w:after="0"/>
      </w:pPr>
      <w:r>
        <w:rPr/>
        <w:t xml:space="preserve">二、每小时打印量</w:t>
      </w:r>
    </w:p>
    <w:p>
      <w:pPr>
        <w:spacing w:before="75" w:after="0"/>
      </w:pPr>
      <w:r>
        <w:rPr/>
        <w:t xml:space="preserve">三、最小像素</w:t>
      </w:r>
    </w:p>
    <w:p>
      <w:pPr>
        <w:spacing w:before="75" w:after="0"/>
      </w:pPr>
      <w:r>
        <w:rPr/>
        <w:t xml:space="preserve">四、扫描间隔</w:t>
      </w:r>
    </w:p>
    <w:p>
      <w:pPr>
        <w:spacing w:before="75" w:after="0"/>
      </w:pPr>
      <w:r>
        <w:rPr/>
        <w:t xml:space="preserve">第四节 2021-2026年中国医用激光相机技术分析</w:t>
      </w:r>
    </w:p>
    <w:p>
      <w:pPr>
        <w:spacing w:before="75" w:after="0"/>
      </w:pPr>
      <w:r>
        <w:rPr/>
        <w:t xml:space="preserve">一、目前市场绝大多数采用曝光、热显影技术</w:t>
      </w:r>
    </w:p>
    <w:p>
      <w:pPr>
        <w:spacing w:before="75" w:after="0"/>
      </w:pPr>
      <w:r>
        <w:rPr/>
        <w:t xml:space="preserve">二、热显影打印技术的目标</w:t>
      </w:r>
    </w:p>
    <w:p>
      <w:pPr>
        <w:spacing w:before="75" w:after="0"/>
      </w:pPr>
      <w:r>
        <w:rPr/>
        <w:t xml:space="preserve">第五节 2021-2026年中国医用激光相机产业存在的问题</w:t>
      </w:r>
    </w:p>
    <w:p>
      <w:pPr>
        <w:spacing w:before="75" w:after="0"/>
      </w:pPr>
      <w:r>
        <w:rPr>
          <w:b w:val="1"/>
          <w:bCs w:val="1"/>
        </w:rPr>
        <w:t xml:space="preserve">第七章 2021-2026年中国医用激光相机相关所属行业主要数据监测分析</w:t>
      </w:r>
    </w:p>
    <w:p>
      <w:pPr>
        <w:spacing w:before="75" w:after="0"/>
      </w:pPr>
      <w:r>
        <w:rPr/>
        <w:t xml:space="preserve">第一节 2021-2026年中国医疗诊断及治疗设备制造所属行业规模分析</w:t>
      </w:r>
    </w:p>
    <w:p>
      <w:pPr>
        <w:spacing w:before="75" w:after="0"/>
      </w:pPr>
      <w:r>
        <w:rPr/>
        <w:t xml:space="preserve">一、企业数量增长分析</w:t>
      </w:r>
    </w:p>
    <w:p>
      <w:pPr>
        <w:spacing w:before="75" w:after="0"/>
      </w:pPr>
      <w:r>
        <w:rPr/>
        <w:t xml:space="preserve">二、从业人数增长分析</w:t>
      </w:r>
    </w:p>
    <w:p>
      <w:pPr>
        <w:spacing w:before="75" w:after="0"/>
      </w:pPr>
      <w:r>
        <w:rPr/>
        <w:t xml:space="preserve">三、资产规模增长分析</w:t>
      </w:r>
    </w:p>
    <w:p>
      <w:pPr>
        <w:spacing w:before="75" w:after="0"/>
      </w:pPr>
      <w:r>
        <w:rPr/>
        <w:t xml:space="preserve">第二节 中国医疗诊断及治疗设备制造所属行业结构分析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2021-2026年中国医疗诊断及治疗设备制造所属行业产值分析</w:t>
      </w:r>
    </w:p>
    <w:p>
      <w:pPr>
        <w:spacing w:before="75" w:after="0"/>
      </w:pPr>
      <w:r>
        <w:rPr/>
        <w:t xml:space="preserve">一、产成品增长分析</w:t>
      </w:r>
    </w:p>
    <w:p>
      <w:pPr>
        <w:spacing w:before="75" w:after="0"/>
      </w:pPr>
      <w:r>
        <w:rPr/>
        <w:t xml:space="preserve">二、工业销售产值分析</w:t>
      </w:r>
    </w:p>
    <w:p>
      <w:pPr>
        <w:spacing w:before="75" w:after="0"/>
      </w:pPr>
      <w:r>
        <w:rPr/>
        <w:t xml:space="preserve">三、出口 交货值分析</w:t>
      </w:r>
    </w:p>
    <w:p>
      <w:pPr>
        <w:spacing w:before="75" w:after="0"/>
      </w:pPr>
      <w:r>
        <w:rPr/>
        <w:t xml:space="preserve">第四节 2021-2026年中国医疗诊断及治疗设备制造所属行业成本费用分析</w:t>
      </w:r>
    </w:p>
    <w:p>
      <w:pPr>
        <w:spacing w:before="75" w:after="0"/>
      </w:pPr>
      <w:r>
        <w:rPr/>
        <w:t xml:space="preserve">一、销售成本分析</w:t>
      </w:r>
    </w:p>
    <w:p>
      <w:pPr>
        <w:spacing w:before="75" w:after="0"/>
      </w:pPr>
      <w:r>
        <w:rPr/>
        <w:t xml:space="preserve">二、费用分析</w:t>
      </w:r>
    </w:p>
    <w:p>
      <w:pPr>
        <w:spacing w:before="75" w:after="0"/>
      </w:pPr>
      <w:r>
        <w:rPr/>
        <w:t xml:space="preserve">第五节 2021-2026年中国医疗诊断及治疗设备制造所属行业盈利能力分析</w:t>
      </w:r>
    </w:p>
    <w:p>
      <w:pPr>
        <w:spacing w:before="75" w:after="0"/>
      </w:pPr>
      <w:r>
        <w:rPr/>
        <w:t xml:space="preserve">一、主要盈利指标分析</w:t>
      </w:r>
    </w:p>
    <w:p>
      <w:pPr>
        <w:spacing w:before="75" w:after="0"/>
      </w:pPr>
      <w:r>
        <w:rPr/>
        <w:t xml:space="preserve">二、主要盈利能力指标分析</w:t>
      </w:r>
    </w:p>
    <w:p>
      <w:pPr>
        <w:spacing w:before="75" w:after="0"/>
      </w:pPr>
      <w:r>
        <w:rPr>
          <w:b w:val="1"/>
          <w:bCs w:val="1"/>
        </w:rPr>
        <w:t xml:space="preserve">第八章 2021-2026年中国医用激光相机市场销售渠道分析</w:t>
      </w:r>
    </w:p>
    <w:p>
      <w:pPr>
        <w:spacing w:before="75" w:after="0"/>
      </w:pPr>
      <w:r>
        <w:rPr/>
        <w:t xml:space="preserve">第一节 市场运作模式分析</w:t>
      </w:r>
    </w:p>
    <w:p>
      <w:pPr>
        <w:spacing w:before="75" w:after="0"/>
      </w:pPr>
      <w:r>
        <w:rPr/>
        <w:t xml:space="preserve">第二节 模式分析</w:t>
      </w:r>
    </w:p>
    <w:p>
      <w:pPr>
        <w:spacing w:before="75" w:after="0"/>
      </w:pPr>
      <w:r>
        <w:rPr/>
        <w:t xml:space="preserve">一、大中型医院医用激光相机使用状况调查</w:t>
      </w:r>
    </w:p>
    <w:p>
      <w:pPr>
        <w:spacing w:before="75" w:after="0"/>
      </w:pPr>
      <w:r>
        <w:rPr/>
        <w:t xml:space="preserve">二、从医疗机构就诊病人数看医用激光相机消耗需求</w:t>
      </w:r>
    </w:p>
    <w:p>
      <w:pPr>
        <w:spacing w:before="75" w:after="0"/>
      </w:pPr>
      <w:r>
        <w:rPr/>
        <w:t xml:space="preserve">三、医改为医用激光相机市场带来商机</w:t>
      </w:r>
    </w:p>
    <w:p>
      <w:pPr>
        <w:spacing w:before="75" w:after="0"/>
      </w:pPr>
      <w:r>
        <w:rPr/>
        <w:t xml:space="preserve">第三节 销售模式分析</w:t>
      </w:r>
    </w:p>
    <w:p>
      <w:pPr>
        <w:spacing w:before="75" w:after="0"/>
      </w:pPr>
      <w:r>
        <w:rPr/>
        <w:t xml:space="preserve">一、招标采购</w:t>
      </w:r>
    </w:p>
    <w:p>
      <w:pPr>
        <w:spacing w:before="75" w:after="0"/>
      </w:pPr>
      <w:r>
        <w:rPr/>
        <w:t xml:space="preserve">二、跨国采购</w:t>
      </w:r>
    </w:p>
    <w:p>
      <w:pPr>
        <w:spacing w:before="75" w:after="0"/>
      </w:pPr>
      <w:r>
        <w:rPr/>
        <w:t xml:space="preserve">三、产品展览会</w:t>
      </w:r>
    </w:p>
    <w:p>
      <w:pPr>
        <w:spacing w:before="75" w:after="0"/>
      </w:pPr>
      <w:r>
        <w:rPr/>
        <w:t xml:space="preserve">四、政府贷款和融资租赁</w:t>
      </w:r>
    </w:p>
    <w:p>
      <w:pPr>
        <w:spacing w:before="75" w:after="0"/>
      </w:pPr>
      <w:r>
        <w:rPr/>
        <w:t xml:space="preserve">第四节 招投标分析</w:t>
      </w:r>
    </w:p>
    <w:p>
      <w:pPr>
        <w:spacing w:before="75" w:after="0"/>
      </w:pPr>
      <w:r>
        <w:rPr>
          <w:b w:val="1"/>
          <w:bCs w:val="1"/>
        </w:rPr>
        <w:t xml:space="preserve">第九章 中国医用激光相机行业供需情况分析</w:t>
      </w:r>
    </w:p>
    <w:p>
      <w:pPr>
        <w:spacing w:before="75" w:after="0"/>
      </w:pPr>
      <w:r>
        <w:rPr/>
        <w:t xml:space="preserve">第一节 医用激光相机行业发展状况</w:t>
      </w:r>
    </w:p>
    <w:p>
      <w:pPr>
        <w:spacing w:before="75" w:after="0"/>
      </w:pPr>
      <w:r>
        <w:rPr/>
        <w:t xml:space="preserve">一、医用激光相机行业市场供给分析</w:t>
      </w:r>
    </w:p>
    <w:p>
      <w:pPr>
        <w:spacing w:before="75" w:after="0"/>
      </w:pPr>
      <w:r>
        <w:rPr/>
        <w:t xml:space="preserve">二、医用激光相机行业市场需求分析</w:t>
      </w:r>
    </w:p>
    <w:p>
      <w:pPr>
        <w:spacing w:before="75" w:after="0"/>
      </w:pPr>
      <w:r>
        <w:rPr/>
        <w:t xml:space="preserve">三、医用激光相机行业市场规模分析</w:t>
      </w:r>
    </w:p>
    <w:p>
      <w:pPr>
        <w:spacing w:before="75" w:after="0"/>
      </w:pPr>
      <w:r>
        <w:rPr>
          <w:b w:val="1"/>
          <w:bCs w:val="1"/>
        </w:rPr>
        <w:t xml:space="preserve">第十章 2021-2026年中国医用激光相机市场竞争格局透析</w:t>
      </w:r>
    </w:p>
    <w:p>
      <w:pPr>
        <w:spacing w:before="75" w:after="0"/>
      </w:pPr>
      <w:r>
        <w:rPr/>
        <w:t xml:space="preserve">第一节 2021-2026年中国医用激光相机行业竞争现状</w:t>
      </w:r>
    </w:p>
    <w:p>
      <w:pPr>
        <w:spacing w:before="75" w:after="0"/>
      </w:pPr>
      <w:r>
        <w:rPr/>
        <w:t xml:space="preserve">一、技术竞争</w:t>
      </w:r>
    </w:p>
    <w:p>
      <w:pPr>
        <w:spacing w:before="75" w:after="0"/>
      </w:pPr>
      <w:r>
        <w:rPr/>
        <w:t xml:space="preserve">二、品牌竞争分析</w:t>
      </w:r>
    </w:p>
    <w:p>
      <w:pPr>
        <w:spacing w:before="75" w:after="0"/>
      </w:pPr>
      <w:r>
        <w:rPr/>
        <w:t xml:space="preserve">三、价格竞争分析</w:t>
      </w:r>
    </w:p>
    <w:p>
      <w:pPr>
        <w:spacing w:before="75" w:after="0"/>
      </w:pPr>
      <w:r>
        <w:rPr/>
        <w:t xml:space="preserve">四、医用干式和湿式激光相机竞争分析</w:t>
      </w:r>
    </w:p>
    <w:p>
      <w:pPr>
        <w:spacing w:before="75" w:after="0"/>
      </w:pPr>
      <w:r>
        <w:rPr/>
        <w:t xml:space="preserve">第二节 2021-2026年中国医用激光相机重点市场竞争分析</w:t>
      </w:r>
    </w:p>
    <w:p>
      <w:pPr>
        <w:spacing w:before="75" w:after="0"/>
      </w:pPr>
      <w:r>
        <w:rPr/>
        <w:t xml:space="preserve">一、北京</w:t>
      </w:r>
    </w:p>
    <w:p>
      <w:pPr>
        <w:spacing w:before="75" w:after="0"/>
      </w:pPr>
      <w:r>
        <w:rPr/>
        <w:t xml:space="preserve">二、上海</w:t>
      </w:r>
    </w:p>
    <w:p>
      <w:pPr>
        <w:spacing w:before="75" w:after="0"/>
      </w:pPr>
      <w:r>
        <w:rPr/>
        <w:t xml:space="preserve">三、广州</w:t>
      </w:r>
    </w:p>
    <w:p>
      <w:pPr>
        <w:spacing w:before="75" w:after="0"/>
      </w:pPr>
      <w:r>
        <w:rPr/>
        <w:t xml:space="preserve">第三节 医用激光相机市场四大竞争优势分析</w:t>
      </w:r>
    </w:p>
    <w:p>
      <w:pPr>
        <w:spacing w:before="75" w:after="0"/>
      </w:pPr>
      <w:r>
        <w:rPr/>
        <w:t xml:space="preserve">第四节 2026-2031年中国医用激光相机行业竞争趋势分析</w:t>
      </w:r>
    </w:p>
    <w:p>
      <w:pPr>
        <w:spacing w:before="75" w:after="0"/>
      </w:pPr>
      <w:r>
        <w:rPr>
          <w:b w:val="1"/>
          <w:bCs w:val="1"/>
        </w:rPr>
        <w:t xml:space="preserve">第十一章 中国医用激光相机优势企业竞争力及关键性数据分析</w:t>
      </w:r>
    </w:p>
    <w:p>
      <w:pPr>
        <w:spacing w:before="75" w:after="0"/>
      </w:pPr>
      <w:r>
        <w:rPr/>
        <w:t xml:space="preserve">第一节 北京万东医疗装备股份有限公司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东软集团股份有限公司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爱普生(中国)有限公司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第十二章 2021-2026年中国医用激光相机相关领域分析</w:t>
      </w:r>
    </w:p>
    <w:p>
      <w:pPr>
        <w:spacing w:before="75" w:after="0"/>
      </w:pPr>
      <w:r>
        <w:rPr/>
        <w:t xml:space="preserve">第一节 x线</w:t>
      </w:r>
    </w:p>
    <w:p>
      <w:pPr>
        <w:spacing w:before="75" w:after="0"/>
      </w:pPr>
      <w:r>
        <w:rPr/>
        <w:t xml:space="preserve">第二节 ct机</w:t>
      </w:r>
    </w:p>
    <w:p>
      <w:pPr>
        <w:spacing w:before="75" w:after="0"/>
      </w:pPr>
      <w:r>
        <w:rPr/>
        <w:t xml:space="preserve">第三节 超声诊断仪器</w:t>
      </w:r>
    </w:p>
    <w:p>
      <w:pPr>
        <w:spacing w:before="75" w:after="0"/>
      </w:pPr>
      <w:r>
        <w:rPr/>
        <w:t xml:space="preserve">第四节 介入</w:t>
      </w:r>
    </w:p>
    <w:p>
      <w:pPr>
        <w:spacing w:before="75" w:after="0"/>
      </w:pPr>
      <w:r>
        <w:rPr/>
        <w:t xml:space="preserve">第五节 放疗</w:t>
      </w:r>
    </w:p>
    <w:p>
      <w:pPr>
        <w:spacing w:before="75" w:after="0"/>
      </w:pPr>
      <w:r>
        <w:rPr>
          <w:b w:val="1"/>
          <w:bCs w:val="1"/>
        </w:rPr>
        <w:t xml:space="preserve">第十三章 2026-2031年中国医用激光相机行业发展趋势与前景展望</w:t>
      </w:r>
    </w:p>
    <w:p>
      <w:pPr>
        <w:spacing w:before="75" w:after="0"/>
      </w:pPr>
      <w:r>
        <w:rPr/>
        <w:t xml:space="preserve">第一节 2026-2031年中国医用激光相机行业发展前景分析</w:t>
      </w:r>
    </w:p>
    <w:p>
      <w:pPr>
        <w:spacing w:before="75" w:after="0"/>
      </w:pPr>
      <w:r>
        <w:rPr/>
        <w:t xml:space="preserve">一、医疗设备是永远的朝阳产业</w:t>
      </w:r>
    </w:p>
    <w:p>
      <w:pPr>
        <w:spacing w:before="75" w:after="0"/>
      </w:pPr>
      <w:r>
        <w:rPr/>
        <w:t xml:space="preserve">二、干式激光相机市场前景分析</w:t>
      </w:r>
    </w:p>
    <w:p>
      <w:pPr>
        <w:spacing w:before="75" w:after="0"/>
      </w:pPr>
      <w:r>
        <w:rPr/>
        <w:t xml:space="preserve">第二节 2026-2031年中国医用激光相机行业发展趋势分析</w:t>
      </w:r>
    </w:p>
    <w:p>
      <w:pPr>
        <w:spacing w:before="75" w:after="0"/>
      </w:pPr>
      <w:r>
        <w:rPr/>
        <w:t xml:space="preserve">一、干式激光相机技术发展趋势</w:t>
      </w:r>
    </w:p>
    <w:p>
      <w:pPr>
        <w:spacing w:before="75" w:after="0"/>
      </w:pPr>
      <w:r>
        <w:rPr/>
        <w:t xml:space="preserve">二、医用激光相机的发展趋势</w:t>
      </w:r>
    </w:p>
    <w:p>
      <w:pPr>
        <w:spacing w:before="75" w:after="0"/>
      </w:pPr>
      <w:r>
        <w:rPr/>
        <w:t xml:space="preserve">第三节 2026-2031年中国医用激光相机行业市场预测分析</w:t>
      </w:r>
    </w:p>
    <w:p>
      <w:pPr>
        <w:spacing w:before="75" w:after="0"/>
      </w:pPr>
      <w:r>
        <w:rPr/>
        <w:t xml:space="preserve">第四节 2026-2031年中国医用激光相机市场盈利预测分析</w:t>
      </w:r>
    </w:p>
    <w:p>
      <w:pPr>
        <w:spacing w:before="75" w:after="0"/>
      </w:pPr>
      <w:r>
        <w:rPr>
          <w:b w:val="1"/>
          <w:bCs w:val="1"/>
        </w:rPr>
        <w:t xml:space="preserve">第十四章 2026-2031年中国医用激光相机行业投资战略研究</w:t>
      </w:r>
    </w:p>
    <w:p>
      <w:pPr>
        <w:spacing w:before="75" w:after="0"/>
      </w:pPr>
      <w:r>
        <w:rPr/>
        <w:t xml:space="preserve">第一节 2026-2031年中国医用激光相机行业投资周期分析</w:t>
      </w:r>
    </w:p>
    <w:p>
      <w:pPr>
        <w:spacing w:before="75" w:after="0"/>
      </w:pPr>
      <w:r>
        <w:rPr/>
        <w:t xml:space="preserve">第二节 2026-2031年中国医用激光相机行业投资机会分析</w:t>
      </w:r>
    </w:p>
    <w:p>
      <w:pPr>
        <w:spacing w:before="75" w:after="0"/>
      </w:pPr>
      <w:r>
        <w:rPr/>
        <w:t xml:space="preserve">一、投资潜力分析</w:t>
      </w:r>
    </w:p>
    <w:p>
      <w:pPr>
        <w:spacing w:before="75" w:after="0"/>
      </w:pPr>
      <w:r>
        <w:rPr/>
        <w:t xml:space="preserve">二、与产业链相关的投资机会分析</w:t>
      </w:r>
    </w:p>
    <w:p>
      <w:pPr>
        <w:spacing w:before="75" w:after="0"/>
      </w:pPr>
      <w:r>
        <w:rPr/>
        <w:t xml:space="preserve">第三节 2026-2031年中国医用激光相机行业投资风险预警</w:t>
      </w:r>
    </w:p>
    <w:p>
      <w:pPr>
        <w:spacing w:before="75" w:after="0"/>
      </w:pPr>
      <w:r>
        <w:rPr/>
        <w:t xml:space="preserve">一、宏观调控政策风险</w:t>
      </w:r>
    </w:p>
    <w:p>
      <w:pPr>
        <w:spacing w:before="75" w:after="0"/>
      </w:pPr>
      <w:r>
        <w:rPr/>
        <w:t xml:space="preserve">二、市场竞争风险</w:t>
      </w:r>
    </w:p>
    <w:p>
      <w:pPr>
        <w:spacing w:before="75" w:after="0"/>
      </w:pPr>
      <w:r>
        <w:rPr/>
        <w:t xml:space="preserve">三、技术风险</w:t>
      </w:r>
    </w:p>
    <w:p>
      <w:pPr>
        <w:spacing w:before="75" w:after="0"/>
      </w:pPr>
      <w:r>
        <w:rPr/>
        <w:t xml:space="preserve">四、市场运营机制风险</w:t>
      </w:r>
    </w:p>
    <w:p>
      <w:pPr>
        <w:spacing w:before="75" w:after="0"/>
      </w:pPr>
      <w:r>
        <w:rPr>
          <w:b w:val="1"/>
          <w:bCs w:val="1"/>
        </w:rPr>
        <w:t xml:space="preserve">图表目录：</w:t>
      </w:r>
    </w:p>
    <w:p>
      <w:pPr>
        <w:spacing w:before="75" w:after="0"/>
      </w:pPr>
      <w:r>
        <w:rPr/>
        <w:t xml:space="preserve">图表：2021-2026年中国医疗诊断及治疗设备制造行业企业数量及增长率分析单位个</w:t>
      </w:r>
    </w:p>
    <w:p>
      <w:pPr>
        <w:spacing w:before="75" w:after="0"/>
      </w:pPr>
      <w:r>
        <w:rPr/>
        <w:t xml:space="preserve">图表：2021-2026年中国医疗诊断及治疗设备制造行业亏损企业数量及增长率分析单位个</w:t>
      </w:r>
    </w:p>
    <w:p>
      <w:pPr>
        <w:spacing w:before="75" w:after="0"/>
      </w:pPr>
      <w:r>
        <w:rPr/>
        <w:t xml:space="preserve">图表：2021-2026年中国医疗诊断及治疗设备制造行业从业人数及同比增长分析单位个</w:t>
      </w:r>
    </w:p>
    <w:p>
      <w:pPr>
        <w:spacing w:before="75" w:after="0"/>
      </w:pPr>
      <w:r>
        <w:rPr/>
        <w:t xml:space="preserve">图表：2021-2026年中国医疗诊断及治疗设备制造企业总资产分析单位亿元</w:t>
      </w:r>
    </w:p>
    <w:p>
      <w:pPr>
        <w:spacing w:before="75" w:after="0"/>
      </w:pPr>
      <w:r>
        <w:rPr/>
        <w:t xml:space="preserve">图表：2021-2026年中国医疗诊断及治疗设备制造行业不同类型企业数量单位个</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本文地址：https://www.51baogao.cn/baogao/20210414/206951.shtml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4/206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中国医用激光相机行业市场深度调研及发展趋势与投资前景研究报告(2026-2031版)</dc:title>
  <dc:description>中国医用激光相机行业市场深度调研及发展趋势与投资前景研究报告(2026-2031版)</dc:description>
  <dc:subject>中国医用激光相机行业市场深度调研及发展趋势与投资前景研究报告(2026-2031版)</dc:subject>
  <cp:keywords>研究报告</cp:keywords>
  <cp:category>研究报告</cp:category>
  <cp:lastModifiedBy>北京中道泰和信息咨询有限公司</cp:lastModifiedBy>
  <dcterms:created xsi:type="dcterms:W3CDTF">2026-04-01T13:51:48+08:00</dcterms:created>
  <dcterms:modified xsi:type="dcterms:W3CDTF">2026-04-01T13:51:48+08:00</dcterms:modified>
</cp:coreProperties>
</file>

<file path=docProps/custom.xml><?xml version="1.0" encoding="utf-8"?>
<Properties xmlns="http://schemas.openxmlformats.org/officeDocument/2006/custom-properties" xmlns:vt="http://schemas.openxmlformats.org/officeDocument/2006/docPropsVTypes"/>
</file>