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中国空心胶囊行业市场发展运行分析及投资前景预测研究报告(2024-2029版)</w:t>
      </w:r>
    </w:p>
    <w:p>
      <w:pPr>
        <w:spacing w:after="150"/>
      </w:pPr>
      <w:r>
        <w:rPr>
          <w:b w:val="1"/>
          <w:bCs w:val="1"/>
        </w:rPr>
        <w:t xml:space="preserve">报告简介</w:t>
      </w:r>
    </w:p>
    <w:p>
      <w:pPr>
        <w:spacing w:after="150"/>
      </w:pPr>
      <w:r>
        <w:rPr/>
        <w:t xml:space="preserve">空心胶囊由药用明胶加辅料精制而成的帽、体两节胶囊壳组成。主要用于盛装固体及液体药物。如自制散剂、保健品、药剂等，为服用者解决了难入口、口感差的问题，真正实现了良药不再苦口。空心胶囊越来越受欢迎，首先胶囊的形状细长，易于吞服，是最受消费者欢迎的剂型;此外，胶囊能够很有效地掩盖内容物的令人不舒服的味道和气味。胶囊的尺寸有多种多样，包括00号加长和5号胶囊。胶囊上还可印上文字、商标和图案，呈现出独特的定制外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心胶囊行业研究单位等公布和提供的大量资料。报告对我国空心胶囊行业的供需状况、发展现状、子行业发展变化等进行了分析，重点分析了国内外空心胶囊行业的发展现状、如何面对行业的发展挑战、行业的发展建议、行业竞争力，以及行业的投资分析和趋势预测等等。报告还综合了空心胶囊行业的整体发展动态，对行业在产品方面提供了参考建议和具体解决办法。报告对于空心胶囊产品生产企业、经销商、行业管理部门以及拟进入该行业的投资者具有重要的参考价值，对于研究我国空心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空心胶囊产业相关概述</w:t>
      </w:r>
    </w:p>
    <w:p>
      <w:pPr>
        <w:spacing w:after="150"/>
      </w:pPr>
      <w:r>
        <w:rPr/>
        <w:t xml:space="preserve">第一节 胶囊分类</w:t>
      </w:r>
    </w:p>
    <w:p>
      <w:pPr>
        <w:spacing w:after="150"/>
      </w:pPr>
      <w:r>
        <w:rPr/>
        <w:t xml:space="preserve">一、硬胶囊</w:t>
      </w:r>
    </w:p>
    <w:p>
      <w:pPr>
        <w:spacing w:after="150"/>
      </w:pPr>
      <w:r>
        <w:rPr/>
        <w:t xml:space="preserve">1、明胶胶囊</w:t>
      </w:r>
    </w:p>
    <w:p>
      <w:pPr>
        <w:spacing w:after="150"/>
      </w:pPr>
      <w:r>
        <w:rPr/>
        <w:t xml:space="preserve">2、植物胶囊</w:t>
      </w:r>
    </w:p>
    <w:p>
      <w:pPr>
        <w:spacing w:after="150"/>
      </w:pPr>
      <w:r>
        <w:rPr/>
        <w:t xml:space="preserve">二、软胶囊</w:t>
      </w:r>
    </w:p>
    <w:p>
      <w:pPr>
        <w:spacing w:after="150"/>
      </w:pPr>
      <w:r>
        <w:rPr/>
        <w:t xml:space="preserve">第二节 胶囊起源与发展</w:t>
      </w:r>
    </w:p>
    <w:p>
      <w:pPr>
        <w:spacing w:after="150"/>
      </w:pPr>
      <w:r>
        <w:rPr/>
        <w:t xml:space="preserve">第三节 空心胶囊分析</w:t>
      </w:r>
    </w:p>
    <w:p>
      <w:pPr>
        <w:spacing w:after="150"/>
      </w:pPr>
      <w:r>
        <w:rPr/>
        <w:t xml:space="preserve">一、胶囊剂优势</w:t>
      </w:r>
    </w:p>
    <w:p>
      <w:pPr>
        <w:spacing w:after="150"/>
      </w:pPr>
      <w:r>
        <w:rPr/>
        <w:t xml:space="preserve">二、空心胶囊的类型与型号</w:t>
      </w:r>
    </w:p>
    <w:p>
      <w:pPr>
        <w:spacing w:after="150"/>
      </w:pPr>
      <w:r>
        <w:rPr/>
        <w:t xml:space="preserve">三、空心胶囊颜色</w:t>
      </w:r>
    </w:p>
    <w:p>
      <w:pPr>
        <w:spacing w:after="150"/>
      </w:pPr>
      <w:r>
        <w:rPr/>
        <w:t xml:space="preserve">四、空心胶囊印字</w:t>
      </w:r>
    </w:p>
    <w:p>
      <w:pPr>
        <w:spacing w:after="150"/>
      </w:pPr>
      <w:r>
        <w:rPr>
          <w:b w:val="1"/>
          <w:bCs w:val="1"/>
        </w:rPr>
        <w:t xml:space="preserve">第二章 世界空心胶囊产业运行动态综述</w:t>
      </w:r>
    </w:p>
    <w:p>
      <w:pPr>
        <w:spacing w:after="150"/>
      </w:pPr>
      <w:r>
        <w:rPr/>
        <w:t xml:space="preserve">第一节 世界空心胶囊产业发展概述</w:t>
      </w:r>
    </w:p>
    <w:p>
      <w:pPr>
        <w:spacing w:after="150"/>
      </w:pPr>
      <w:r>
        <w:rPr/>
        <w:t xml:space="preserve">一、空心胶囊的国外标准</w:t>
      </w:r>
    </w:p>
    <w:p>
      <w:pPr>
        <w:spacing w:after="150"/>
      </w:pPr>
      <w:r>
        <w:rPr/>
        <w:t xml:space="preserve">二、未来非明胶胶囊在全球增长</w:t>
      </w:r>
    </w:p>
    <w:p>
      <w:pPr>
        <w:spacing w:after="150"/>
      </w:pPr>
      <w:r>
        <w:rPr/>
        <w:t xml:space="preserve">三、国外胶囊剂的研究</w:t>
      </w:r>
    </w:p>
    <w:p>
      <w:pPr>
        <w:spacing w:after="150"/>
      </w:pPr>
      <w:r>
        <w:rPr/>
        <w:t xml:space="preserve">第二节 世界空心胶囊产业市场国家分析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第三节 2024-2029年世界空心胶囊产业发展趋势分析</w:t>
      </w:r>
    </w:p>
    <w:p>
      <w:pPr>
        <w:spacing w:after="150"/>
      </w:pPr>
      <w:r>
        <w:rPr>
          <w:b w:val="1"/>
          <w:bCs w:val="1"/>
        </w:rPr>
        <w:t xml:space="preserve">第三章 中国空心胶囊产业运行环境分析</w:t>
      </w:r>
    </w:p>
    <w:p>
      <w:pPr>
        <w:spacing w:after="150"/>
      </w:pPr>
      <w:r>
        <w:rPr/>
        <w:t xml:space="preserve">第一节 国内空心胶囊经济环境分析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三、2022年中国空心胶囊经济发展预测分析</w:t>
      </w:r>
    </w:p>
    <w:p>
      <w:pPr>
        <w:spacing w:after="150"/>
      </w:pPr>
      <w:r>
        <w:rPr/>
        <w:t xml:space="preserve">第二节 中国空心胶囊行业政策环境分析</w:t>
      </w:r>
    </w:p>
    <w:p>
      <w:pPr>
        <w:spacing w:after="150"/>
      </w:pPr>
      <w:r>
        <w:rPr>
          <w:b w:val="1"/>
          <w:bCs w:val="1"/>
        </w:rPr>
        <w:t xml:space="preserve">第四章 中国空心胶囊产业运行状况透析</w:t>
      </w:r>
    </w:p>
    <w:p>
      <w:pPr>
        <w:spacing w:after="150"/>
      </w:pPr>
      <w:r>
        <w:rPr/>
        <w:t xml:space="preserve">第一节 中国空心胶囊产业发展总况</w:t>
      </w:r>
    </w:p>
    <w:p>
      <w:pPr>
        <w:spacing w:after="150"/>
      </w:pPr>
      <w:r>
        <w:rPr/>
        <w:t xml:space="preserve">一、硬胶囊市场的回顾</w:t>
      </w:r>
    </w:p>
    <w:p>
      <w:pPr>
        <w:spacing w:after="150"/>
      </w:pPr>
      <w:r>
        <w:rPr/>
        <w:t xml:space="preserve">二、空心胶囊研发取得进展</w:t>
      </w:r>
    </w:p>
    <w:p>
      <w:pPr>
        <w:spacing w:after="150"/>
      </w:pPr>
      <w:r>
        <w:rPr/>
        <w:t xml:space="preserve">三、空心胶囊产业的期待</w:t>
      </w:r>
    </w:p>
    <w:p>
      <w:pPr>
        <w:spacing w:after="150"/>
      </w:pPr>
      <w:r>
        <w:rPr/>
        <w:t xml:space="preserve">第二节 中国空心胶囊产业运行态势分析</w:t>
      </w:r>
    </w:p>
    <w:p>
      <w:pPr>
        <w:spacing w:after="150"/>
      </w:pPr>
      <w:r>
        <w:rPr/>
        <w:t xml:space="preserve">一、硬胶囊需求将保持15%-20%增长</w:t>
      </w:r>
    </w:p>
    <w:p>
      <w:pPr>
        <w:spacing w:after="150"/>
      </w:pPr>
      <w:r>
        <w:rPr/>
        <w:t xml:space="preserve">二、植物性胶囊崛起对硬胶囊市场影响分析</w:t>
      </w:r>
    </w:p>
    <w:p>
      <w:pPr>
        <w:spacing w:after="150"/>
      </w:pPr>
      <w:r>
        <w:rPr/>
        <w:t xml:space="preserve">三、空心胶囊生产工艺分析</w:t>
      </w:r>
    </w:p>
    <w:p>
      <w:pPr>
        <w:spacing w:after="150"/>
      </w:pPr>
      <w:r>
        <w:rPr/>
        <w:t xml:space="preserve">四、海藻多糖植物空心胶囊研制进展分析</w:t>
      </w:r>
    </w:p>
    <w:p>
      <w:pPr>
        <w:spacing w:after="150"/>
      </w:pPr>
      <w:r>
        <w:rPr/>
        <w:t xml:space="preserve">第三节 中国空心胶囊产业发展存在问题分析</w:t>
      </w:r>
    </w:p>
    <w:p>
      <w:pPr>
        <w:spacing w:after="150"/>
      </w:pPr>
      <w:r>
        <w:rPr>
          <w:b w:val="1"/>
          <w:bCs w:val="1"/>
        </w:rPr>
        <w:t xml:space="preserve">第五章 中国空心胶囊产业市场运行动态分析</w:t>
      </w:r>
    </w:p>
    <w:p>
      <w:pPr>
        <w:spacing w:after="150"/>
      </w:pPr>
      <w:r>
        <w:rPr/>
        <w:t xml:space="preserve">第一节 中国空心胶囊产业市场概述</w:t>
      </w:r>
    </w:p>
    <w:p>
      <w:pPr>
        <w:spacing w:after="150"/>
      </w:pPr>
      <w:r>
        <w:rPr/>
        <w:t xml:space="preserve">一、空心胶囊供给分析</w:t>
      </w:r>
    </w:p>
    <w:p>
      <w:pPr>
        <w:spacing w:after="150"/>
      </w:pPr>
      <w:r>
        <w:rPr/>
        <w:t xml:space="preserve">二、空心胶囊需求分析</w:t>
      </w:r>
    </w:p>
    <w:p>
      <w:pPr>
        <w:spacing w:after="150"/>
      </w:pPr>
      <w:r>
        <w:rPr/>
        <w:t xml:space="preserve">三、空心胶囊需求特点分析</w:t>
      </w:r>
    </w:p>
    <w:p>
      <w:pPr>
        <w:spacing w:after="150"/>
      </w:pPr>
      <w:r>
        <w:rPr/>
        <w:t xml:space="preserve">第二节 中国空心胶囊产业市场动态分析</w:t>
      </w:r>
    </w:p>
    <w:p>
      <w:pPr>
        <w:spacing w:after="150"/>
      </w:pPr>
      <w:r>
        <w:rPr/>
        <w:t xml:space="preserve">第三节 中国空心胶囊产业市场销售分析</w:t>
      </w:r>
    </w:p>
    <w:p>
      <w:pPr>
        <w:spacing w:after="150"/>
      </w:pPr>
      <w:r>
        <w:rPr>
          <w:b w:val="1"/>
          <w:bCs w:val="1"/>
        </w:rPr>
        <w:t xml:space="preserve">第六章 2019-2023年中国空心胶囊制造所属行业数据监测分析</w:t>
      </w:r>
    </w:p>
    <w:p>
      <w:pPr>
        <w:spacing w:after="150"/>
      </w:pPr>
      <w:r>
        <w:rPr/>
        <w:t xml:space="preserve">第一节 2019-2023年中国空心胶囊所属行业总体数据分析</w:t>
      </w:r>
    </w:p>
    <w:p>
      <w:pPr>
        <w:spacing w:after="150"/>
      </w:pPr>
      <w:r>
        <w:rPr/>
        <w:t xml:space="preserve">一、中国空心胶囊行业全部企业数据分析</w:t>
      </w:r>
    </w:p>
    <w:p>
      <w:pPr>
        <w:spacing w:after="150"/>
      </w:pPr>
      <w:r>
        <w:rPr/>
        <w:t xml:space="preserve">二、2019-2023年中国空心胶囊行业全部企业数据分析</w:t>
      </w:r>
    </w:p>
    <w:p>
      <w:pPr>
        <w:spacing w:after="150"/>
      </w:pPr>
      <w:r>
        <w:rPr/>
        <w:t xml:space="preserve">三、中国空心胶囊行业全部企业数据分析</w:t>
      </w:r>
    </w:p>
    <w:p>
      <w:pPr>
        <w:spacing w:after="150"/>
      </w:pPr>
      <w:r>
        <w:rPr/>
        <w:t xml:space="preserve">第二节 2019-2023年中国空心胶囊所属行业不同规模企业数据分析</w:t>
      </w:r>
    </w:p>
    <w:p>
      <w:pPr>
        <w:spacing w:after="150"/>
      </w:pPr>
      <w:r>
        <w:rPr/>
        <w:t xml:space="preserve">一、中国空心胶囊行业不同规模企业数据分析</w:t>
      </w:r>
    </w:p>
    <w:p>
      <w:pPr>
        <w:spacing w:after="150"/>
      </w:pPr>
      <w:r>
        <w:rPr/>
        <w:t xml:space="preserve">二、2019-2023年中国空心胶囊行业不同规模企业数据分析</w:t>
      </w:r>
    </w:p>
    <w:p>
      <w:pPr>
        <w:spacing w:after="150"/>
      </w:pPr>
      <w:r>
        <w:rPr/>
        <w:t xml:space="preserve">三、中国空心胶囊行业不同规模企业数据分析</w:t>
      </w:r>
    </w:p>
    <w:p>
      <w:pPr>
        <w:spacing w:after="150"/>
      </w:pPr>
      <w:r>
        <w:rPr/>
        <w:t xml:space="preserve">第三节 2019-2023年中国空心胶囊所属行业不同所有制企业数据分析</w:t>
      </w:r>
    </w:p>
    <w:p>
      <w:pPr>
        <w:spacing w:after="150"/>
      </w:pPr>
      <w:r>
        <w:rPr/>
        <w:t xml:space="preserve">一、中国空心胶囊行业不同所有制企业数据分析</w:t>
      </w:r>
    </w:p>
    <w:p>
      <w:pPr>
        <w:spacing w:after="150"/>
      </w:pPr>
      <w:r>
        <w:rPr/>
        <w:t xml:space="preserve">二、2019-2023年中国空心胶囊行业不同所有制企业数据分析</w:t>
      </w:r>
    </w:p>
    <w:p>
      <w:pPr>
        <w:spacing w:after="150"/>
      </w:pPr>
      <w:r>
        <w:rPr/>
        <w:t xml:space="preserve">三、中国空心胶囊行业不同所有制企业数据分析</w:t>
      </w:r>
    </w:p>
    <w:p>
      <w:pPr>
        <w:spacing w:after="150"/>
      </w:pPr>
      <w:r>
        <w:rPr>
          <w:b w:val="1"/>
          <w:bCs w:val="1"/>
        </w:rPr>
        <w:t xml:space="preserve">第七章 中国空心胶囊产业市场竞争格局分析</w:t>
      </w:r>
    </w:p>
    <w:p>
      <w:pPr>
        <w:spacing w:after="150"/>
      </w:pPr>
      <w:r>
        <w:rPr/>
        <w:t xml:space="preserve">第一节 中国空心胶囊产业竞争现状分析</w:t>
      </w:r>
    </w:p>
    <w:p>
      <w:pPr>
        <w:spacing w:after="150"/>
      </w:pPr>
      <w:r>
        <w:rPr/>
        <w:t xml:space="preserve">一、空心胶囊竞争力分析</w:t>
      </w:r>
    </w:p>
    <w:p>
      <w:pPr>
        <w:spacing w:after="150"/>
      </w:pPr>
      <w:r>
        <w:rPr/>
        <w:t xml:space="preserve">二、空心胶囊价格竞争分析</w:t>
      </w:r>
    </w:p>
    <w:p>
      <w:pPr>
        <w:spacing w:after="150"/>
      </w:pPr>
      <w:r>
        <w:rPr/>
        <w:t xml:space="preserve">三、空心胶囊技术竞争分析</w:t>
      </w:r>
    </w:p>
    <w:p>
      <w:pPr>
        <w:spacing w:after="150"/>
      </w:pPr>
      <w:r>
        <w:rPr/>
        <w:t xml:space="preserve">第二节 中国空心胶囊产业集中度分析</w:t>
      </w:r>
    </w:p>
    <w:p>
      <w:pPr>
        <w:spacing w:after="150"/>
      </w:pPr>
      <w:r>
        <w:rPr/>
        <w:t xml:space="preserve">一、空心胶囊市场集中度分析</w:t>
      </w:r>
    </w:p>
    <w:p>
      <w:pPr>
        <w:spacing w:after="150"/>
      </w:pPr>
      <w:r>
        <w:rPr/>
        <w:t xml:space="preserve">二、空心胶囊区域集中度分析</w:t>
      </w:r>
    </w:p>
    <w:p>
      <w:pPr>
        <w:spacing w:after="150"/>
      </w:pPr>
      <w:r>
        <w:rPr/>
        <w:t xml:space="preserve">第三节 中国空心胶囊产业提升竞争力策略分析</w:t>
      </w:r>
    </w:p>
    <w:p>
      <w:pPr>
        <w:spacing w:after="150"/>
      </w:pPr>
      <w:r>
        <w:rPr>
          <w:b w:val="1"/>
          <w:bCs w:val="1"/>
        </w:rPr>
        <w:t xml:space="preserve">第八章 中国空心胶囊产业优势企业竞争性财务数据分析</w:t>
      </w:r>
    </w:p>
    <w:p>
      <w:pPr>
        <w:spacing w:after="150"/>
      </w:pPr>
      <w:r>
        <w:rPr/>
        <w:t xml:space="preserve">第一节 苏州胶囊公司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普宁市绿洲胶囊有限公司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浙江省新昌县天林化工胶囊有限公司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重庆天圣药业有限公司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河南省焦作金箭实业总公司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浙江华光胶囊有限公司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福州开发区君得利胶囊有限公司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姜堰市加利福胶丸有限公司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中国医药行业运行状况分析</w:t>
      </w:r>
    </w:p>
    <w:p>
      <w:pPr>
        <w:spacing w:after="150"/>
      </w:pPr>
      <w:r>
        <w:rPr/>
        <w:t xml:space="preserve">第一节 中国医药产业市场需求分析</w:t>
      </w:r>
    </w:p>
    <w:p>
      <w:pPr>
        <w:spacing w:after="150"/>
      </w:pPr>
      <w:r>
        <w:rPr/>
        <w:t xml:space="preserve">一、中国医药产业集中度现状</w:t>
      </w:r>
    </w:p>
    <w:p>
      <w:pPr>
        <w:spacing w:after="150"/>
      </w:pPr>
      <w:r>
        <w:rPr/>
        <w:t xml:space="preserve">二、中国医药产业集中度的实证研究</w:t>
      </w:r>
    </w:p>
    <w:p>
      <w:pPr>
        <w:spacing w:after="150"/>
      </w:pPr>
      <w:r>
        <w:rPr/>
        <w:t xml:space="preserve">三、中国医药产业面临战略性转轨</w:t>
      </w:r>
    </w:p>
    <w:p>
      <w:pPr>
        <w:spacing w:after="150"/>
      </w:pPr>
      <w:r>
        <w:rPr/>
        <w:t xml:space="preserve">四、中国农村市场医药消费潜力分析</w:t>
      </w:r>
    </w:p>
    <w:p>
      <w:pPr>
        <w:spacing w:after="150"/>
      </w:pPr>
      <w:r>
        <w:rPr/>
        <w:t xml:space="preserve">五、中国医药行业面临的市场调整</w:t>
      </w:r>
    </w:p>
    <w:p>
      <w:pPr>
        <w:spacing w:after="150"/>
      </w:pPr>
      <w:r>
        <w:rPr/>
        <w:t xml:space="preserve">第二节 中国医药业的发展机遇分析</w:t>
      </w:r>
    </w:p>
    <w:p>
      <w:pPr>
        <w:spacing w:after="150"/>
      </w:pPr>
      <w:r>
        <w:rPr/>
        <w:t xml:space="preserve">一、中国制药业面临三大新机遇</w:t>
      </w:r>
    </w:p>
    <w:p>
      <w:pPr>
        <w:spacing w:after="150"/>
      </w:pPr>
      <w:r>
        <w:rPr/>
        <w:t xml:space="preserve">二、中国医药行业发展的契机分析</w:t>
      </w:r>
    </w:p>
    <w:p>
      <w:pPr>
        <w:spacing w:after="150"/>
      </w:pPr>
      <w:r>
        <w:rPr/>
        <w:t xml:space="preserve">三、四项利好因素支持医药行业发展</w:t>
      </w:r>
    </w:p>
    <w:p>
      <w:pPr>
        <w:spacing w:after="150"/>
      </w:pPr>
      <w:r>
        <w:rPr/>
        <w:t xml:space="preserve">第三节 中国民族医药产业化发展分析</w:t>
      </w:r>
    </w:p>
    <w:p>
      <w:pPr>
        <w:spacing w:after="150"/>
      </w:pPr>
      <w:r>
        <w:rPr/>
        <w:t xml:space="preserve">一、中国民族医药发掘整理和科学研究</w:t>
      </w:r>
    </w:p>
    <w:p>
      <w:pPr>
        <w:spacing w:after="150"/>
      </w:pPr>
      <w:r>
        <w:rPr/>
        <w:t xml:space="preserve">二、中国民族医药医疗机构建设</w:t>
      </w:r>
    </w:p>
    <w:p>
      <w:pPr>
        <w:spacing w:after="150"/>
      </w:pPr>
      <w:r>
        <w:rPr/>
        <w:t xml:space="preserve">三、中国民族医药业发展前景分析</w:t>
      </w:r>
    </w:p>
    <w:p>
      <w:pPr>
        <w:spacing w:after="150"/>
      </w:pPr>
      <w:r>
        <w:rPr>
          <w:b w:val="1"/>
          <w:bCs w:val="1"/>
        </w:rPr>
        <w:t xml:space="preserve">第十章 中国明胶产业运行态势分析</w:t>
      </w:r>
    </w:p>
    <w:p>
      <w:pPr>
        <w:spacing w:after="150"/>
      </w:pPr>
      <w:r>
        <w:rPr/>
        <w:t xml:space="preserve">第一节 中国明胶行业发展概况</w:t>
      </w:r>
    </w:p>
    <w:p>
      <w:pPr>
        <w:spacing w:after="150"/>
      </w:pPr>
      <w:r>
        <w:rPr/>
        <w:t xml:space="preserve">一、国外制药巨头瞄准中国明胶市场</w:t>
      </w:r>
    </w:p>
    <w:p>
      <w:pPr>
        <w:spacing w:after="150"/>
      </w:pPr>
      <w:r>
        <w:rPr/>
        <w:t xml:space="preserve">二、明胶产业特点分析</w:t>
      </w:r>
    </w:p>
    <w:p>
      <w:pPr>
        <w:spacing w:after="150"/>
      </w:pPr>
      <w:r>
        <w:rPr/>
        <w:t xml:space="preserve">三、衡水地区明胶价格分析</w:t>
      </w:r>
    </w:p>
    <w:p>
      <w:pPr>
        <w:spacing w:after="150"/>
      </w:pPr>
      <w:r>
        <w:rPr/>
        <w:t xml:space="preserve">第二节 中国明胶市场运行动态分析</w:t>
      </w:r>
    </w:p>
    <w:p>
      <w:pPr>
        <w:spacing w:after="150"/>
      </w:pPr>
      <w:r>
        <w:rPr/>
        <w:t xml:space="preserve">一、明胶市场复苏出口形势好</w:t>
      </w:r>
    </w:p>
    <w:p>
      <w:pPr>
        <w:spacing w:after="150"/>
      </w:pPr>
      <w:r>
        <w:rPr/>
        <w:t xml:space="preserve">二、中国加强药用明胶市场监管刻不容缓</w:t>
      </w:r>
    </w:p>
    <w:p>
      <w:pPr>
        <w:spacing w:after="150"/>
      </w:pPr>
      <w:r>
        <w:rPr/>
        <w:t xml:space="preserve">三、工业明胶市场分析</w:t>
      </w:r>
    </w:p>
    <w:p>
      <w:pPr>
        <w:spacing w:after="150"/>
      </w:pPr>
      <w:r>
        <w:rPr>
          <w:b w:val="1"/>
          <w:bCs w:val="1"/>
        </w:rPr>
        <w:t xml:space="preserve">第十一章 2024-2029年中国空心胶囊产业发展趋势预测分析</w:t>
      </w:r>
    </w:p>
    <w:p>
      <w:pPr>
        <w:spacing w:after="150"/>
      </w:pPr>
      <w:r>
        <w:rPr/>
        <w:t xml:space="preserve">第一节 2024-2029年中国空心胶囊行业发展趋势展望</w:t>
      </w:r>
    </w:p>
    <w:p>
      <w:pPr>
        <w:spacing w:after="150"/>
      </w:pPr>
      <w:r>
        <w:rPr/>
        <w:t xml:space="preserve">一、卫生材料及医药用品制造业预测分析</w:t>
      </w:r>
    </w:p>
    <w:p>
      <w:pPr>
        <w:spacing w:after="150"/>
      </w:pPr>
      <w:r>
        <w:rPr/>
        <w:t xml:space="preserve">二、空心胶囊竞争格局预测分析</w:t>
      </w:r>
    </w:p>
    <w:p>
      <w:pPr>
        <w:spacing w:after="150"/>
      </w:pPr>
      <w:r>
        <w:rPr/>
        <w:t xml:space="preserve">三、空心胶囊工艺技术预测分析</w:t>
      </w:r>
    </w:p>
    <w:p>
      <w:pPr>
        <w:spacing w:after="150"/>
      </w:pPr>
      <w:r>
        <w:rPr/>
        <w:t xml:space="preserve">第二节 2024-2029年中国空心胶囊行业市场预测分析</w:t>
      </w:r>
    </w:p>
    <w:p>
      <w:pPr>
        <w:spacing w:after="150"/>
      </w:pPr>
      <w:r>
        <w:rPr/>
        <w:t xml:space="preserve">一、空心胶囊供给预测分析</w:t>
      </w:r>
    </w:p>
    <w:p>
      <w:pPr>
        <w:spacing w:after="150"/>
      </w:pPr>
      <w:r>
        <w:rPr/>
        <w:t xml:space="preserve">二、空心胶囊需求预测分析</w:t>
      </w:r>
    </w:p>
    <w:p>
      <w:pPr>
        <w:spacing w:after="150"/>
      </w:pPr>
      <w:r>
        <w:rPr/>
        <w:t xml:space="preserve">第三节 2024-2029年中国空心胶囊行业市场盈利预测分析</w:t>
      </w:r>
    </w:p>
    <w:p>
      <w:pPr>
        <w:spacing w:after="150"/>
      </w:pPr>
      <w:r>
        <w:rPr>
          <w:b w:val="1"/>
          <w:bCs w:val="1"/>
        </w:rPr>
        <w:t xml:space="preserve">第十二章 2024-2029年中国空心胶囊行业投资机会与风险分析</w:t>
      </w:r>
    </w:p>
    <w:p>
      <w:pPr>
        <w:spacing w:after="150"/>
      </w:pPr>
      <w:r>
        <w:rPr/>
        <w:t xml:space="preserve">第一节 2024-2029年中国空心胶囊行业投资环境分析</w:t>
      </w:r>
    </w:p>
    <w:p>
      <w:pPr>
        <w:spacing w:after="150"/>
      </w:pPr>
      <w:r>
        <w:rPr/>
        <w:t xml:space="preserve">第二节 2024-2029年中国空心胶囊行业投资机会分析</w:t>
      </w:r>
    </w:p>
    <w:p>
      <w:pPr>
        <w:spacing w:after="150"/>
      </w:pPr>
      <w:r>
        <w:rPr/>
        <w:t xml:space="preserve">一、空心胶囊投资潜力分析</w:t>
      </w:r>
    </w:p>
    <w:p>
      <w:pPr>
        <w:spacing w:after="150"/>
      </w:pPr>
      <w:r>
        <w:rPr/>
        <w:t xml:space="preserve">二、空心胶囊投资吸引力分析</w:t>
      </w:r>
    </w:p>
    <w:p>
      <w:pPr>
        <w:spacing w:after="150"/>
      </w:pPr>
      <w:r>
        <w:rPr/>
        <w:t xml:space="preserve">第三节 2024-2029年中国空心胶囊行业投资风险分析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中国空心胶囊行业市场发展运行分析及投资前景预测研究报告(2024-2029版)</dc:title>
  <dc:description>中国空心胶囊行业市场发展运行分析及投资前景预测研究报告(2024-2029版)</dc:description>
  <dc:subject>中国空心胶囊行业市场发展运行分析及投资前景预测研究报告(2024-2029版)</dc:subject>
  <cp:keywords>研究报告</cp:keywords>
  <cp:category>研究报告</cp:category>
  <cp:lastModifiedBy>北京中道泰和信息咨询有限公司</cp:lastModifiedBy>
  <dcterms:created xsi:type="dcterms:W3CDTF">2024-01-29T17:20:25+08:00</dcterms:created>
  <dcterms:modified xsi:type="dcterms:W3CDTF">2024-01-29T17:20:25+08:00</dcterms:modified>
</cp:coreProperties>
</file>

<file path=docProps/custom.xml><?xml version="1.0" encoding="utf-8"?>
<Properties xmlns="http://schemas.openxmlformats.org/officeDocument/2006/custom-properties" xmlns:vt="http://schemas.openxmlformats.org/officeDocument/2006/docPropsVTypes"/>
</file>