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中国火锅行业发展分析及发展前景与投资研究报告(2024-2029版)</w:t>
      </w:r>
    </w:p>
    <w:p>
      <w:pPr>
        <w:spacing w:after="150"/>
      </w:pPr>
      <w:r>
        <w:rPr>
          <w:b w:val="1"/>
          <w:bCs w:val="1"/>
        </w:rPr>
        <w:t xml:space="preserve">报告简介</w:t>
      </w:r>
    </w:p>
    <w:p>
      <w:pPr>
        <w:spacing w:after="150"/>
      </w:pPr>
      <w:r>
        <w:rPr/>
        <w:t xml:space="preserve">火锅，古称“古董羹”，因食物投入沸水时发出的“咕咚”声而得名，是中国独创的美食之一，也是一种老少皆宜的食物。</w:t>
      </w:r>
    </w:p>
    <w:p>
      <w:pPr>
        <w:spacing w:after="150"/>
      </w:pPr>
      <w:r>
        <w:rPr/>
        <w:t xml:space="preserve">其历史悠久，据考证，战国时期即有火锅，史人以陶罐为锅，到宋代，火锅的吃法在民间已十分常见，南宋林洪的《山家清供(2024-2029版)》食谱中，便有同友人吃火锅的介绍，元代，火锅流传到蒙古一带，到了明清时期，火锅不仅在民间流行，而且成了一道著名的“宫廷菜”，用料是山鸡等野味。</w:t>
      </w:r>
    </w:p>
    <w:p>
      <w:pPr>
        <w:spacing w:after="150"/>
      </w:pPr>
      <w:r>
        <w:rPr/>
        <w:t xml:space="preserve">火锅一般是指以锅为器具，以热源烧锅，以水或汤烧开来涮煮各类食物的烹调方式，同时亦可指这种烹调方式所用的锅具。其特色为边煮边吃，或是锅本身具有保温效果，吃的时候食物仍热气腾腾，汤物合一。世界各地均有类似的料理，但主要在东亚地方特别盛行。火锅现吃现烫，辣咸鲜，油而不腻，解郁除湿，适于山川之气候，今发展为鸳鸯锅，麻辣、清淡各别，各取所需，根据个人的喜欢加不同的汤料、食物，老少皆宜，至冬之佳品。</w:t>
      </w:r>
    </w:p>
    <w:p>
      <w:pPr>
        <w:spacing w:after="150"/>
      </w:pPr>
      <w:r>
        <w:rPr/>
        <w:t xml:space="preserve">典型的火锅食材包括各种肉类、海鲜类、蔬菜类、豆制品类、菌菇类、蛋类制品、主食等，将其放入煮开的清水或特制的高汤锅底烫熟后食用。有些吃法还会蘸上调味料一起食用。</w:t>
      </w:r>
    </w:p>
    <w:p>
      <w:pPr>
        <w:spacing w:after="150"/>
      </w:pPr>
      <w:r>
        <w:rPr/>
        <w:t xml:space="preserve">火锅行业研究报告旨在从国家经济和产业发展的战略入手，分析火锅未来的政策走向和监管体制的发展趋势，挖掘火锅行业的市场潜力，基于重点细分市场领域的深度研究，提供对产业规模、产业结构、区域结构、市场竞争、产业盈利水平等多个角度市场变化的生动描绘，清晰发展方向。预测未来火锅业务的市场前景，以帮助客户拨开政策迷雾，寻找火锅行业的投资商机。报告在大量的分析、预测的基础上，研究了火锅行业今后的发展与投资策略，为火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相关企业和科研单位等的实地调查，对国内外火锅行业的供给与需求状况、相关行业的发展状况、市场消费变化等进行了分析。重点研究了主要火锅品牌的发展状况，以及未来中国火锅行业将面临的机遇以及企业的应对策略。报告还分析了火锅市场的竞争格局，行业的发展动向，并对行业相关政策进行了介绍和政策趋向研判，是火锅生产企业、科研单位、零售企业等单位准确了解目前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火锅行业发展概述</w:t>
      </w:r>
    </w:p>
    <w:p>
      <w:pPr>
        <w:spacing w:after="150"/>
      </w:pPr>
      <w:r>
        <w:rPr/>
        <w:t xml:space="preserve">第一节 火锅的概念</w:t>
      </w:r>
    </w:p>
    <w:p>
      <w:pPr>
        <w:spacing w:after="150"/>
      </w:pPr>
      <w:r>
        <w:rPr/>
        <w:t xml:space="preserve">一、火锅的特点</w:t>
      </w:r>
    </w:p>
    <w:p>
      <w:pPr>
        <w:spacing w:after="150"/>
      </w:pPr>
      <w:r>
        <w:rPr/>
        <w:t xml:space="preserve">二、火锅的分类</w:t>
      </w:r>
    </w:p>
    <w:p>
      <w:pPr>
        <w:spacing w:after="150"/>
      </w:pPr>
      <w:r>
        <w:rPr/>
        <w:t xml:space="preserve">第二节 火锅行业发展成熟度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全球火锅行业发展分析</w:t>
      </w:r>
    </w:p>
    <w:p>
      <w:pPr>
        <w:spacing w:after="150"/>
      </w:pPr>
      <w:r>
        <w:rPr/>
        <w:t xml:space="preserve">第一节 全球火锅行业发展分析</w:t>
      </w:r>
    </w:p>
    <w:p>
      <w:pPr>
        <w:spacing w:after="150"/>
      </w:pPr>
      <w:r>
        <w:rPr/>
        <w:t xml:space="preserve">一、世界火锅行业发展分析</w:t>
      </w:r>
    </w:p>
    <w:p>
      <w:pPr>
        <w:spacing w:after="150"/>
      </w:pPr>
      <w:r>
        <w:rPr/>
        <w:t xml:space="preserve">二、2019-2023年世界火锅行业发展分析</w:t>
      </w:r>
    </w:p>
    <w:p>
      <w:pPr>
        <w:spacing w:after="150"/>
      </w:pPr>
      <w:r>
        <w:rPr/>
        <w:t xml:space="preserve">三、世界火锅行业发展分析</w:t>
      </w:r>
    </w:p>
    <w:p>
      <w:pPr>
        <w:spacing w:after="150"/>
      </w:pPr>
      <w:r>
        <w:rPr/>
        <w:t xml:space="preserve">第二节 全球火锅市场分析</w:t>
      </w:r>
    </w:p>
    <w:p>
      <w:pPr>
        <w:spacing w:after="150"/>
      </w:pPr>
      <w:r>
        <w:rPr/>
        <w:t xml:space="preserve">一、全球火锅需求分析</w:t>
      </w:r>
    </w:p>
    <w:p>
      <w:pPr>
        <w:spacing w:after="150"/>
      </w:pPr>
      <w:r>
        <w:rPr/>
        <w:t xml:space="preserve">二、欧美火锅需求分析</w:t>
      </w:r>
    </w:p>
    <w:p>
      <w:pPr>
        <w:spacing w:after="150"/>
      </w:pPr>
      <w:r>
        <w:rPr/>
        <w:t xml:space="preserve">三、中外火锅市场对比</w:t>
      </w:r>
    </w:p>
    <w:p>
      <w:pPr>
        <w:spacing w:after="150"/>
      </w:pPr>
      <w:r>
        <w:rPr/>
        <w:t xml:space="preserve">第三节 2019-2023年主要国家或地区火锅行业发展分析</w:t>
      </w:r>
    </w:p>
    <w:p>
      <w:pPr>
        <w:spacing w:after="150"/>
      </w:pPr>
      <w:r>
        <w:rPr/>
        <w:t xml:space="preserve">一、2019-2023年美国火锅行业分析</w:t>
      </w:r>
    </w:p>
    <w:p>
      <w:pPr>
        <w:spacing w:after="150"/>
      </w:pPr>
      <w:r>
        <w:rPr/>
        <w:t xml:space="preserve">二、2019-2023年日本火锅行业分析</w:t>
      </w:r>
    </w:p>
    <w:p>
      <w:pPr>
        <w:spacing w:after="150"/>
      </w:pPr>
      <w:r>
        <w:rPr/>
        <w:t xml:space="preserve">三、2019-2023年欧洲火锅行业分析</w:t>
      </w:r>
    </w:p>
    <w:p>
      <w:pPr>
        <w:spacing w:after="150"/>
      </w:pPr>
      <w:r>
        <w:rPr>
          <w:b w:val="1"/>
          <w:bCs w:val="1"/>
        </w:rPr>
        <w:t xml:space="preserve">第三章 我国火锅行业发展分析</w:t>
      </w:r>
    </w:p>
    <w:p>
      <w:pPr>
        <w:spacing w:after="150"/>
      </w:pPr>
      <w:r>
        <w:rPr/>
        <w:t xml:space="preserve">第一节 中国火锅行业发展状况</w:t>
      </w:r>
    </w:p>
    <w:p>
      <w:pPr>
        <w:spacing w:after="150"/>
      </w:pPr>
      <w:r>
        <w:rPr/>
        <w:t xml:space="preserve">一、火锅行业发展状况分析</w:t>
      </w:r>
    </w:p>
    <w:p>
      <w:pPr>
        <w:spacing w:after="150"/>
      </w:pPr>
      <w:r>
        <w:rPr/>
        <w:t xml:space="preserve">二、中国火锅行业发展动态</w:t>
      </w:r>
    </w:p>
    <w:p>
      <w:pPr>
        <w:spacing w:after="150"/>
      </w:pPr>
      <w:r>
        <w:rPr/>
        <w:t xml:space="preserve">三、火锅行业经营业绩分析</w:t>
      </w:r>
    </w:p>
    <w:p>
      <w:pPr>
        <w:spacing w:after="150"/>
      </w:pPr>
      <w:r>
        <w:rPr/>
        <w:t xml:space="preserve">四、我国火锅行业发展热点</w:t>
      </w:r>
    </w:p>
    <w:p>
      <w:pPr>
        <w:spacing w:after="150"/>
      </w:pPr>
      <w:r>
        <w:rPr/>
        <w:t xml:space="preserve">第二节 中国火锅市场供需状况</w:t>
      </w:r>
    </w:p>
    <w:p>
      <w:pPr>
        <w:spacing w:after="150"/>
      </w:pPr>
      <w:r>
        <w:rPr/>
        <w:t xml:space="preserve">一、中国火锅行业供给能力</w:t>
      </w:r>
    </w:p>
    <w:p>
      <w:pPr>
        <w:spacing w:after="150"/>
      </w:pPr>
      <w:r>
        <w:rPr/>
        <w:t xml:space="preserve">二、中国火锅市场供给分析</w:t>
      </w:r>
    </w:p>
    <w:p>
      <w:pPr>
        <w:spacing w:after="150"/>
      </w:pPr>
      <w:r>
        <w:rPr/>
        <w:t xml:space="preserve">三、中国火锅市场需求分析</w:t>
      </w:r>
    </w:p>
    <w:p>
      <w:pPr>
        <w:spacing w:after="150"/>
      </w:pPr>
      <w:r>
        <w:rPr/>
        <w:t xml:space="preserve">第三节 2019-2023年我国火锅市场分析</w:t>
      </w:r>
    </w:p>
    <w:p>
      <w:pPr>
        <w:spacing w:after="150"/>
      </w:pPr>
      <w:r>
        <w:rPr/>
        <w:t xml:space="preserve">一、2019-2023年火锅市场分析</w:t>
      </w:r>
    </w:p>
    <w:p>
      <w:pPr>
        <w:spacing w:after="150"/>
      </w:pPr>
      <w:r>
        <w:rPr/>
        <w:t xml:space="preserve">二、火锅市场分析</w:t>
      </w:r>
    </w:p>
    <w:p>
      <w:pPr>
        <w:spacing w:after="150"/>
      </w:pPr>
      <w:r>
        <w:rPr>
          <w:b w:val="1"/>
          <w:bCs w:val="1"/>
        </w:rPr>
        <w:t xml:space="preserve">第四章 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2019-2023年火锅行业竞争格局分析</w:t>
      </w:r>
    </w:p>
    <w:p>
      <w:pPr>
        <w:spacing w:after="150"/>
      </w:pPr>
      <w:r>
        <w:rPr/>
        <w:t xml:space="preserve">一、火锅行业竞争分析</w:t>
      </w:r>
    </w:p>
    <w:p>
      <w:pPr>
        <w:spacing w:after="150"/>
      </w:pPr>
      <w:r>
        <w:rPr/>
        <w:t xml:space="preserve">二、中外火锅产品竞争分析</w:t>
      </w:r>
    </w:p>
    <w:p>
      <w:pPr>
        <w:spacing w:after="150"/>
      </w:pPr>
      <w:r>
        <w:rPr/>
        <w:t xml:space="preserve">三、2019-2023年国内外火锅竞争分析</w:t>
      </w:r>
    </w:p>
    <w:p>
      <w:pPr>
        <w:spacing w:after="150"/>
      </w:pPr>
      <w:r>
        <w:rPr/>
        <w:t xml:space="preserve">四、2019-2023年我国火锅市场竞争分析</w:t>
      </w:r>
    </w:p>
    <w:p>
      <w:pPr>
        <w:spacing w:after="150"/>
      </w:pPr>
      <w:r>
        <w:rPr/>
        <w:t xml:space="preserve">五、2024-2029年国内主要火锅企业动向</w:t>
      </w:r>
    </w:p>
    <w:p>
      <w:pPr>
        <w:spacing w:after="150"/>
      </w:pPr>
      <w:r>
        <w:rPr>
          <w:b w:val="1"/>
          <w:bCs w:val="1"/>
        </w:rPr>
        <w:t xml:space="preserve">第五章 火锅企业竞争策略分析</w:t>
      </w:r>
    </w:p>
    <w:p>
      <w:pPr>
        <w:spacing w:after="150"/>
      </w:pPr>
      <w:r>
        <w:rPr/>
        <w:t xml:space="preserve">第一节 火锅市场竞争策略分析</w:t>
      </w:r>
    </w:p>
    <w:p>
      <w:pPr>
        <w:spacing w:after="150"/>
      </w:pPr>
      <w:r>
        <w:rPr/>
        <w:t xml:space="preserve">一、2022年火锅市场增长潜力分析</w:t>
      </w:r>
    </w:p>
    <w:p>
      <w:pPr>
        <w:spacing w:after="150"/>
      </w:pPr>
      <w:r>
        <w:rPr/>
        <w:t xml:space="preserve">二、现有火锅行业竞争策略分析</w:t>
      </w:r>
    </w:p>
    <w:p>
      <w:pPr>
        <w:spacing w:after="150"/>
      </w:pPr>
      <w:r>
        <w:rPr/>
        <w:t xml:space="preserve">第二节 火锅企业竞争策略分析</w:t>
      </w:r>
    </w:p>
    <w:p>
      <w:pPr>
        <w:spacing w:after="150"/>
      </w:pPr>
      <w:r>
        <w:rPr/>
        <w:t xml:space="preserve">一、2024-2029年我国火锅市场竞争趋势</w:t>
      </w:r>
    </w:p>
    <w:p>
      <w:pPr>
        <w:spacing w:after="150"/>
      </w:pPr>
      <w:r>
        <w:rPr/>
        <w:t xml:space="preserve">二、2024-2029年火锅行业竞争格局展望</w:t>
      </w:r>
    </w:p>
    <w:p>
      <w:pPr>
        <w:spacing w:after="150"/>
      </w:pPr>
      <w:r>
        <w:rPr/>
        <w:t xml:space="preserve">三、2024-2029年火锅行业竞争策略分析</w:t>
      </w:r>
    </w:p>
    <w:p>
      <w:pPr>
        <w:spacing w:after="150"/>
      </w:pPr>
      <w:r>
        <w:rPr>
          <w:b w:val="1"/>
          <w:bCs w:val="1"/>
        </w:rPr>
        <w:t xml:space="preserve">第六章 主要火锅企业竞争分析</w:t>
      </w:r>
    </w:p>
    <w:p>
      <w:pPr>
        <w:spacing w:after="150"/>
      </w:pPr>
      <w:r>
        <w:rPr/>
        <w:t xml:space="preserve">第一节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呷哺呷哺餐饮管理有限公司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巴奴毛肚火锅有限公司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成都市皇城老妈酒店管理有限公司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重庆德庄实业(集团)有限公司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重庆刘一手餐饮管理有限公司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捞王(上海)餐饮管理有限公司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成都大龙燚餐饮管理有限公司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内蒙古小尾羊餐饮连锁股份有限公司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火锅行业发展趋势分析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2024-2029年中国火锅市场趋势分析</w:t>
      </w:r>
    </w:p>
    <w:p>
      <w:pPr>
        <w:spacing w:after="150"/>
      </w:pPr>
      <w:r>
        <w:rPr/>
        <w:t xml:space="preserve">一、2019-2023年火锅市场趋势总结</w:t>
      </w:r>
    </w:p>
    <w:p>
      <w:pPr>
        <w:spacing w:after="150"/>
      </w:pPr>
      <w:r>
        <w:rPr/>
        <w:t xml:space="preserve">二、2024-2029年火锅发展趋势分析</w:t>
      </w:r>
    </w:p>
    <w:p>
      <w:pPr>
        <w:spacing w:after="150"/>
      </w:pPr>
      <w:r>
        <w:rPr/>
        <w:t xml:space="preserve">三、2024-2029年火锅市场发展空间</w:t>
      </w:r>
    </w:p>
    <w:p>
      <w:pPr>
        <w:spacing w:after="150"/>
      </w:pPr>
      <w:r>
        <w:rPr/>
        <w:t xml:space="preserve">四、2024-2029年火锅产业政策趋向</w:t>
      </w:r>
    </w:p>
    <w:p>
      <w:pPr>
        <w:spacing w:after="150"/>
      </w:pPr>
      <w:r>
        <w:rPr>
          <w:b w:val="1"/>
          <w:bCs w:val="1"/>
        </w:rPr>
        <w:t xml:space="preserve">第八章 未来火锅行业发展预测</w:t>
      </w:r>
    </w:p>
    <w:p>
      <w:pPr>
        <w:spacing w:after="150"/>
      </w:pPr>
      <w:r>
        <w:rPr/>
        <w:t xml:space="preserve">第一节 未来火锅需求与市场预测</w:t>
      </w:r>
    </w:p>
    <w:p>
      <w:pPr>
        <w:spacing w:after="150"/>
      </w:pPr>
      <w:r>
        <w:rPr/>
        <w:t xml:space="preserve">一、2024-2029年火锅市场规模预测</w:t>
      </w:r>
    </w:p>
    <w:p>
      <w:pPr>
        <w:spacing w:after="150"/>
      </w:pPr>
      <w:r>
        <w:rPr/>
        <w:t xml:space="preserve">二、2024-2029年火锅行业总资产预测</w:t>
      </w:r>
    </w:p>
    <w:p>
      <w:pPr>
        <w:spacing w:after="150"/>
      </w:pPr>
      <w:r>
        <w:rPr/>
        <w:t xml:space="preserve">第二节 2024-2029年中国火锅行业供需预测</w:t>
      </w:r>
    </w:p>
    <w:p>
      <w:pPr>
        <w:spacing w:after="150"/>
      </w:pPr>
      <w:r>
        <w:rPr/>
        <w:t xml:space="preserve">一、2024-2029年中国火锅供给预测</w:t>
      </w:r>
    </w:p>
    <w:p>
      <w:pPr>
        <w:spacing w:after="150"/>
      </w:pPr>
      <w:r>
        <w:rPr/>
        <w:t xml:space="preserve">二、2024-2029年中国火锅需求预测</w:t>
      </w:r>
    </w:p>
    <w:p>
      <w:pPr>
        <w:spacing w:after="150"/>
      </w:pPr>
      <w:r>
        <w:rPr/>
        <w:t xml:space="preserve">三、2024-2029年中国火锅供需平衡预测</w:t>
      </w:r>
    </w:p>
    <w:p>
      <w:pPr>
        <w:spacing w:after="150"/>
      </w:pPr>
      <w:r>
        <w:rPr>
          <w:b w:val="1"/>
          <w:bCs w:val="1"/>
        </w:rPr>
        <w:t xml:space="preserve">第九章 2019-2023年火锅行业投资现状分析</w:t>
      </w:r>
    </w:p>
    <w:p>
      <w:pPr>
        <w:spacing w:after="150"/>
      </w:pPr>
      <w:r>
        <w:rPr/>
        <w:t xml:space="preserve">第一节 2019-2023年火锅行业投资情况分析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火锅行业投资情况分析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火锅行业投资环境分析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一、火锅行业政策环境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火锅行业投资机会与风险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火锅行业投资效益分析</w:t>
      </w:r>
    </w:p>
    <w:p>
      <w:pPr>
        <w:spacing w:after="150"/>
      </w:pPr>
      <w:r>
        <w:rPr/>
        <w:t xml:space="preserve">一、2019-2023年火锅行业投资状况分析</w:t>
      </w:r>
    </w:p>
    <w:p>
      <w:pPr>
        <w:spacing w:after="150"/>
      </w:pPr>
      <w:r>
        <w:rPr/>
        <w:t xml:space="preserve">二、2024-2029年火锅行业投资效益分析</w:t>
      </w:r>
    </w:p>
    <w:p>
      <w:pPr>
        <w:spacing w:after="150"/>
      </w:pPr>
      <w:r>
        <w:rPr/>
        <w:t xml:space="preserve">三、2024-2029年火锅行业投资趋势预测</w:t>
      </w:r>
    </w:p>
    <w:p>
      <w:pPr>
        <w:spacing w:after="150"/>
      </w:pPr>
      <w:r>
        <w:rPr/>
        <w:t xml:space="preserve">四、2024-2029年火锅行业的投资方向</w:t>
      </w:r>
    </w:p>
    <w:p>
      <w:pPr>
        <w:spacing w:after="150"/>
      </w:pPr>
      <w:r>
        <w:rPr/>
        <w:t xml:space="preserve">五、2024-2029年火锅行业投资的建议</w:t>
      </w:r>
    </w:p>
    <w:p>
      <w:pPr>
        <w:spacing w:after="150"/>
      </w:pPr>
      <w:r>
        <w:rPr/>
        <w:t xml:space="preserve">六、新进入者应注意的障碍因素分析</w:t>
      </w:r>
    </w:p>
    <w:p>
      <w:pPr>
        <w:spacing w:after="150"/>
      </w:pPr>
      <w:r>
        <w:rPr/>
        <w:t xml:space="preserve">第三节 影响火锅行业发展的主要因素</w:t>
      </w:r>
    </w:p>
    <w:p>
      <w:pPr>
        <w:spacing w:after="150"/>
      </w:pPr>
      <w:r>
        <w:rPr/>
        <w:t xml:space="preserve">一、2024-2029年影响火锅行业运行的有利因素分析</w:t>
      </w:r>
    </w:p>
    <w:p>
      <w:pPr>
        <w:spacing w:after="150"/>
      </w:pPr>
      <w:r>
        <w:rPr/>
        <w:t xml:space="preserve">二、2024-2029年影响火锅行业运行的稳定因素分析</w:t>
      </w:r>
    </w:p>
    <w:p>
      <w:pPr>
        <w:spacing w:after="150"/>
      </w:pPr>
      <w:r>
        <w:rPr/>
        <w:t xml:space="preserve">三、2024-2029年影响火锅行业运行的不利因素分析</w:t>
      </w:r>
    </w:p>
    <w:p>
      <w:pPr>
        <w:spacing w:after="150"/>
      </w:pPr>
      <w:r>
        <w:rPr/>
        <w:t xml:space="preserve">四、2024-2029年我国火锅行业发展面临的挑战分析</w:t>
      </w:r>
    </w:p>
    <w:p>
      <w:pPr>
        <w:spacing w:after="150"/>
      </w:pPr>
      <w:r>
        <w:rPr/>
        <w:t xml:space="preserve">五、2024-2029年我国火锅行业发展面临的机遇分析</w:t>
      </w:r>
    </w:p>
    <w:p>
      <w:pPr>
        <w:spacing w:after="150"/>
      </w:pPr>
      <w:r>
        <w:rPr/>
        <w:t xml:space="preserve">第四节 火锅行业投资风险及控制策略分析</w:t>
      </w:r>
    </w:p>
    <w:p>
      <w:pPr>
        <w:spacing w:after="150"/>
      </w:pPr>
      <w:r>
        <w:rPr/>
        <w:t xml:space="preserve">一、2024-2029年火锅行业市场风险及控制策略</w:t>
      </w:r>
    </w:p>
    <w:p>
      <w:pPr>
        <w:spacing w:after="150"/>
      </w:pPr>
      <w:r>
        <w:rPr/>
        <w:t xml:space="preserve">二、2024-2029年火锅行业政策风险及控制策略</w:t>
      </w:r>
    </w:p>
    <w:p>
      <w:pPr>
        <w:spacing w:after="150"/>
      </w:pPr>
      <w:r>
        <w:rPr/>
        <w:t xml:space="preserve">三、2024-2029年火锅行业经营风险及控制策略</w:t>
      </w:r>
    </w:p>
    <w:p>
      <w:pPr>
        <w:spacing w:after="150"/>
      </w:pPr>
      <w:r>
        <w:rPr/>
        <w:t xml:space="preserve">四、2024-2029年火锅行业技术风险及控制策略</w:t>
      </w:r>
    </w:p>
    <w:p>
      <w:pPr>
        <w:spacing w:after="150"/>
      </w:pPr>
      <w:r>
        <w:rPr/>
        <w:t xml:space="preserve">五、2024-2029年火锅同业竞争风险及控制策略</w:t>
      </w:r>
    </w:p>
    <w:p>
      <w:pPr>
        <w:spacing w:after="150"/>
      </w:pPr>
      <w:r>
        <w:rPr/>
        <w:t xml:space="preserve">六、2024-2029年火锅行业其他风险及控制策略</w:t>
      </w:r>
    </w:p>
    <w:p>
      <w:pPr>
        <w:spacing w:after="150"/>
      </w:pPr>
      <w:r>
        <w:rPr>
          <w:b w:val="1"/>
          <w:bCs w:val="1"/>
        </w:rPr>
        <w:t xml:space="preserve">第十二章 火锅行业投资战略研究</w:t>
      </w:r>
    </w:p>
    <w:p>
      <w:pPr>
        <w:spacing w:after="150"/>
      </w:pPr>
      <w:r>
        <w:rPr/>
        <w:t xml:space="preserve">第一节 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火锅行业投资战略研究</w:t>
      </w:r>
    </w:p>
    <w:p>
      <w:pPr>
        <w:spacing w:after="150"/>
      </w:pPr>
      <w:r>
        <w:rPr/>
        <w:t xml:space="preserve">一、2019-2023年火锅行业投资战略研究</w:t>
      </w:r>
    </w:p>
    <w:p>
      <w:pPr>
        <w:spacing w:after="150"/>
      </w:pPr>
      <w:r>
        <w:rPr/>
        <w:t xml:space="preserve">二、火锅行业投资战略研究</w:t>
      </w:r>
    </w:p>
    <w:p>
      <w:pPr>
        <w:spacing w:after="150"/>
      </w:pPr>
      <w:r>
        <w:rPr/>
        <w:t xml:space="preserve">三、2024-2029年火锅行业投资形势</w:t>
      </w:r>
    </w:p>
    <w:p>
      <w:pPr>
        <w:spacing w:after="150"/>
      </w:pPr>
      <w:r>
        <w:rPr/>
        <w:t xml:space="preserve">四、2024-2029年火锅行业投资战略</w:t>
      </w:r>
    </w:p>
    <w:p>
      <w:pPr>
        <w:spacing w:after="150"/>
      </w:pPr>
      <w:r>
        <w:rPr>
          <w:b w:val="1"/>
          <w:bCs w:val="1"/>
        </w:rPr>
        <w:t xml:space="preserve">图表目录</w:t>
      </w:r>
    </w:p>
    <w:p>
      <w:pPr>
        <w:spacing w:after="150"/>
      </w:pPr>
      <w:r>
        <w:rPr/>
        <w:t xml:space="preserve">图表：火锅产业链分析</w:t>
      </w:r>
    </w:p>
    <w:p>
      <w:pPr>
        <w:spacing w:after="150"/>
      </w:pPr>
      <w:r>
        <w:rPr/>
        <w:t xml:space="preserve">图表：国际火锅市场规模</w:t>
      </w:r>
    </w:p>
    <w:p>
      <w:pPr>
        <w:spacing w:after="150"/>
      </w:pPr>
      <w:r>
        <w:rPr/>
        <w:t xml:space="preserve">图表：国际火锅生命周期</w:t>
      </w:r>
    </w:p>
    <w:p>
      <w:pPr>
        <w:spacing w:after="150"/>
      </w:pPr>
      <w:r>
        <w:rPr/>
        <w:t xml:space="preserve">图表：2019-2023年中国火锅竞争力分析</w:t>
      </w:r>
    </w:p>
    <w:p>
      <w:pPr>
        <w:spacing w:after="150"/>
      </w:pPr>
      <w:r>
        <w:rPr/>
        <w:t xml:space="preserve">图表：2019-2023年中国火锅行业市场规模</w:t>
      </w:r>
    </w:p>
    <w:p>
      <w:pPr>
        <w:spacing w:after="150"/>
      </w:pPr>
      <w:r>
        <w:rPr/>
        <w:t xml:space="preserve">图表：2019-2023年全球火锅产业市场规模</w:t>
      </w:r>
    </w:p>
    <w:p>
      <w:pPr>
        <w:spacing w:after="150"/>
      </w:pPr>
      <w:r>
        <w:rPr/>
        <w:t xml:space="preserve">图表：2019-2023年火锅重要数据指标比较</w:t>
      </w:r>
    </w:p>
    <w:p>
      <w:pPr>
        <w:spacing w:after="150"/>
      </w:pPr>
      <w:r>
        <w:rPr/>
        <w:t xml:space="preserve">图表：2019-2023年中国火锅行业销售情况分析</w:t>
      </w:r>
    </w:p>
    <w:p>
      <w:pPr>
        <w:spacing w:after="150"/>
      </w:pPr>
      <w:r>
        <w:rPr/>
        <w:t xml:space="preserve">图表：2019-2023年中国火锅行业利润情况分析</w:t>
      </w:r>
    </w:p>
    <w:p>
      <w:pPr>
        <w:spacing w:after="150"/>
      </w:pPr>
      <w:r>
        <w:rPr/>
        <w:t xml:space="preserve">图表：2019-2023年中国火锅行业资产情况分析</w:t>
      </w:r>
    </w:p>
    <w:p>
      <w:pPr>
        <w:spacing w:after="150"/>
      </w:pPr>
      <w:r>
        <w:rPr/>
        <w:t xml:space="preserve">图表：2024-2029年中国火锅市场前景预测</w:t>
      </w:r>
    </w:p>
    <w:p>
      <w:pPr>
        <w:spacing w:after="150"/>
      </w:pPr>
      <w:r>
        <w:rPr/>
        <w:t xml:space="preserve">图表：2024-2029年中国火锅发展前景预测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中国火锅行业发展分析及发展前景与投资研究报告(2024-2029版)</dc:title>
  <dc:description>中国火锅行业发展分析及发展前景与投资研究报告(2024-2029版)</dc:description>
  <dc:subject>中国火锅行业发展分析及发展前景与投资研究报告(2024-2029版)</dc:subject>
  <cp:keywords>研究报告</cp:keywords>
  <cp:category>研究报告</cp:category>
  <cp:lastModifiedBy>北京中道泰和信息咨询有限公司</cp:lastModifiedBy>
  <dcterms:created xsi:type="dcterms:W3CDTF">2024-01-29T17:05:23+08:00</dcterms:created>
  <dcterms:modified xsi:type="dcterms:W3CDTF">2024-01-29T17:05:23+08:00</dcterms:modified>
</cp:coreProperties>
</file>

<file path=docProps/custom.xml><?xml version="1.0" encoding="utf-8"?>
<Properties xmlns="http://schemas.openxmlformats.org/officeDocument/2006/custom-properties" xmlns:vt="http://schemas.openxmlformats.org/officeDocument/2006/docPropsVTypes"/>
</file>