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中国缓控释肥行业发展现状调研及投资前景分析报告(2024-2029版)</w:t>
      </w:r>
    </w:p>
    <w:p>
      <w:pPr>
        <w:spacing w:after="150"/>
      </w:pPr>
      <w:r>
        <w:rPr>
          <w:b w:val="1"/>
          <w:bCs w:val="1"/>
        </w:rPr>
        <w:t xml:space="preserve">报告简介</w:t>
      </w:r>
    </w:p>
    <w:p>
      <w:pPr>
        <w:spacing w:after="150"/>
      </w:pPr>
      <w:r>
        <w:rPr/>
        <w:t xml:space="preserve">广义上讲缓控释肥料是指肥料养分释放速率缓慢，释放期较长，在作物的整个生长期都可以满足作物生长需求的肥料。但狭义上对缓释肥和控释肥来说又有其各自不同的定义。缓释肥(SRFs)又称长效肥料，主要指施入土壤后转变为植物有效养分的速度比普通肥料缓慢的肥料。其释放速率、方式和持续时间不能很好地控制，受施肥方式和环境条件的影响较大。缓释的高级形式为控释肥(CRFS)，是指通过各种机制措施预先设定肥料在作物生长季节的释放模式，使其养分释放规律与作物养分吸收基本同步，从而达到提高肥效目的的一类肥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控释肥行业研究单位等公布和提供的大量资料。报告对我国缓控释肥行业的供需状况、发展现状、子行业发展变化等进行了分析，重点分析了国内外缓控释肥行业的发展现状、如何面对行业的发展挑战、行业的发展建议、行业竞争力，以及行业的投资分析和趋势预测等等。报告还综合了缓控释肥行业的整体发展动态，对行业在产品方面提供了参考建议和具体解决办法。报告对于缓控释肥产品生产企业、经销商、行业管理部门以及拟进入该行业的投资者具有重要的参考价值，对于研究我国缓控释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缓控释肥发展基本概况</w:t>
      </w:r>
    </w:p>
    <w:p>
      <w:pPr>
        <w:spacing w:after="150"/>
      </w:pPr>
      <w:r>
        <w:rPr/>
        <w:t xml:space="preserve">第一节 缓控释肥概况</w:t>
      </w:r>
    </w:p>
    <w:p>
      <w:pPr>
        <w:spacing w:after="150"/>
      </w:pPr>
      <w:r>
        <w:rPr/>
        <w:t xml:space="preserve">一、缓控释肥定义</w:t>
      </w:r>
    </w:p>
    <w:p>
      <w:pPr>
        <w:spacing w:after="150"/>
      </w:pPr>
      <w:r>
        <w:rPr/>
        <w:t xml:space="preserve">二、缓控释肥用途</w:t>
      </w:r>
    </w:p>
    <w:p>
      <w:pPr>
        <w:spacing w:after="150"/>
      </w:pPr>
      <w:r>
        <w:rPr/>
        <w:t xml:space="preserve">三、缓控释肥产品分类</w:t>
      </w:r>
    </w:p>
    <w:p>
      <w:pPr>
        <w:spacing w:after="150"/>
      </w:pPr>
      <w:r>
        <w:rPr/>
        <w:t xml:space="preserve">四、缓控释肥发展历程</w:t>
      </w:r>
    </w:p>
    <w:p>
      <w:pPr>
        <w:spacing w:after="150"/>
      </w:pPr>
      <w:r>
        <w:rPr/>
        <w:t xml:space="preserve">第二节 缓控释肥放原理</w:t>
      </w:r>
    </w:p>
    <w:p>
      <w:pPr>
        <w:spacing w:after="150"/>
      </w:pPr>
      <w:r>
        <w:rPr/>
        <w:t xml:space="preserve">一、概念</w:t>
      </w:r>
    </w:p>
    <w:p>
      <w:pPr>
        <w:spacing w:after="150"/>
      </w:pPr>
      <w:r>
        <w:rPr/>
        <w:t xml:space="preserve">二、特点</w:t>
      </w:r>
    </w:p>
    <w:p>
      <w:pPr>
        <w:spacing w:after="150"/>
      </w:pPr>
      <w:r>
        <w:rPr/>
        <w:t xml:space="preserve">第三节 缓释肥与控释肥的区别</w:t>
      </w:r>
    </w:p>
    <w:p>
      <w:pPr>
        <w:spacing w:after="150"/>
      </w:pPr>
      <w:r>
        <w:rPr/>
        <w:t xml:space="preserve">第四节 发展缓控释肥在我国的意义</w:t>
      </w:r>
    </w:p>
    <w:p>
      <w:pPr>
        <w:spacing w:after="150"/>
      </w:pPr>
      <w:r>
        <w:rPr/>
        <w:t xml:space="preserve">第五节 缓控释肥出现的背景</w:t>
      </w:r>
    </w:p>
    <w:p>
      <w:pPr>
        <w:spacing w:after="150"/>
      </w:pPr>
      <w:r>
        <w:rPr>
          <w:b w:val="1"/>
          <w:bCs w:val="1"/>
        </w:rPr>
        <w:t xml:space="preserve">第二章 2019-2023年世界缓控释肥行业运行总体状况分析</w:t>
      </w:r>
    </w:p>
    <w:p>
      <w:pPr>
        <w:spacing w:after="150"/>
      </w:pPr>
      <w:r>
        <w:rPr/>
        <w:t xml:space="preserve">第一节 缓控释肥相关概述分析</w:t>
      </w:r>
    </w:p>
    <w:p>
      <w:pPr>
        <w:spacing w:after="150"/>
      </w:pPr>
      <w:r>
        <w:rPr/>
        <w:t xml:space="preserve">一、缓控释肥的定义</w:t>
      </w:r>
    </w:p>
    <w:p>
      <w:pPr>
        <w:spacing w:after="150"/>
      </w:pPr>
      <w:r>
        <w:rPr/>
        <w:t xml:space="preserve">二、缓控释肥的作用</w:t>
      </w:r>
    </w:p>
    <w:p>
      <w:pPr>
        <w:spacing w:after="150"/>
      </w:pPr>
      <w:r>
        <w:rPr/>
        <w:t xml:space="preserve">三、缓控释肥在国外的发展历程</w:t>
      </w:r>
    </w:p>
    <w:p>
      <w:pPr>
        <w:spacing w:after="150"/>
      </w:pPr>
      <w:r>
        <w:rPr/>
        <w:t xml:space="preserve">第二节 2019-2023年世界缓控释肥消费现状分析</w:t>
      </w:r>
    </w:p>
    <w:p>
      <w:pPr>
        <w:spacing w:after="150"/>
      </w:pPr>
      <w:r>
        <w:rPr/>
        <w:t xml:space="preserve">一、美国是缓控释肥生产及消费大国</w:t>
      </w:r>
    </w:p>
    <w:p>
      <w:pPr>
        <w:spacing w:after="150"/>
      </w:pPr>
      <w:r>
        <w:rPr/>
        <w:t xml:space="preserve">二、西欧缓控释肥发展速度迅猛</w:t>
      </w:r>
    </w:p>
    <w:p>
      <w:pPr>
        <w:spacing w:after="150"/>
      </w:pPr>
      <w:r>
        <w:rPr/>
        <w:t xml:space="preserve">三、日本缓控释肥主要应用于农业市场</w:t>
      </w:r>
    </w:p>
    <w:p>
      <w:pPr>
        <w:spacing w:after="150"/>
      </w:pPr>
      <w:r>
        <w:rPr/>
        <w:t xml:space="preserve">四、产品价格决定世界缓控释肥市场需求</w:t>
      </w:r>
    </w:p>
    <w:p>
      <w:pPr>
        <w:spacing w:after="150"/>
      </w:pPr>
      <w:r>
        <w:rPr/>
        <w:t xml:space="preserve">第三节 2024-2029年世界缓控释肥行业发展前景预测分析</w:t>
      </w:r>
    </w:p>
    <w:p>
      <w:pPr>
        <w:spacing w:after="150"/>
      </w:pPr>
      <w:r>
        <w:rPr/>
        <w:t xml:space="preserve">第四节 世界缓控释肥报告企业发展现状分析</w:t>
      </w:r>
    </w:p>
    <w:p>
      <w:pPr>
        <w:spacing w:after="150"/>
      </w:pPr>
      <w:r>
        <w:rPr/>
        <w:t xml:space="preserve">一、加拿大加阳(agrium公司)</w:t>
      </w:r>
    </w:p>
    <w:p>
      <w:pPr>
        <w:spacing w:after="150"/>
      </w:pPr>
      <w:r>
        <w:rPr/>
        <w:t xml:space="preserve">二、以色列化工集团(icl)</w:t>
      </w:r>
    </w:p>
    <w:p>
      <w:pPr>
        <w:spacing w:after="150"/>
      </w:pPr>
      <w:r>
        <w:rPr/>
        <w:t xml:space="preserve">三、日本窒素shy;旭化成chissoshy;asahi公司</w:t>
      </w:r>
    </w:p>
    <w:p>
      <w:pPr>
        <w:spacing w:after="150"/>
      </w:pPr>
      <w:r>
        <w:rPr/>
        <w:t xml:space="preserve">四、美国lebanonseaboard公司</w:t>
      </w:r>
    </w:p>
    <w:p>
      <w:pPr>
        <w:spacing w:after="150"/>
      </w:pPr>
      <w:r>
        <w:rPr/>
        <w:t xml:space="preserve">五、美国agrotain公司</w:t>
      </w:r>
    </w:p>
    <w:p>
      <w:pPr>
        <w:spacing w:after="150"/>
      </w:pPr>
      <w:r>
        <w:rPr/>
        <w:t xml:space="preserve">六、以色列海法haifa化学公司</w:t>
      </w:r>
    </w:p>
    <w:p>
      <w:pPr>
        <w:spacing w:after="150"/>
      </w:pPr>
      <w:r>
        <w:rPr/>
        <w:t xml:space="preserve">七、美国施可得公司(thescottscompany)</w:t>
      </w:r>
    </w:p>
    <w:p>
      <w:pPr>
        <w:spacing w:after="150"/>
      </w:pPr>
      <w:r>
        <w:rPr/>
        <w:t xml:space="preserve">八、意大利sadepanchimicas.r.l公司</w:t>
      </w:r>
    </w:p>
    <w:p>
      <w:pPr>
        <w:spacing w:after="150"/>
      </w:pPr>
      <w:r>
        <w:rPr/>
        <w:t xml:space="preserve">九、美国turfsupply公司</w:t>
      </w:r>
    </w:p>
    <w:p>
      <w:pPr>
        <w:spacing w:after="150"/>
      </w:pPr>
      <w:r>
        <w:rPr/>
        <w:t xml:space="preserve">十、日本旭化成株式会社</w:t>
      </w:r>
    </w:p>
    <w:p>
      <w:pPr>
        <w:spacing w:after="150"/>
      </w:pPr>
      <w:r>
        <w:rPr>
          <w:b w:val="1"/>
          <w:bCs w:val="1"/>
        </w:rPr>
        <w:t xml:space="preserve">第三章 2019-2023年中国缓控释肥行业运行环境分析</w:t>
      </w:r>
    </w:p>
    <w:p>
      <w:pPr>
        <w:spacing w:after="150"/>
      </w:pPr>
      <w:r>
        <w:rPr/>
        <w:t xml:space="preserve">第一节 2019-2023年中国缓控释肥行业经济环境分析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2019-2023年中国缓控释肥行业政策环境分析</w:t>
      </w:r>
    </w:p>
    <w:p>
      <w:pPr>
        <w:spacing w:after="150"/>
      </w:pPr>
      <w:r>
        <w:rPr/>
        <w:t xml:space="preserve">一、化肥行业标准</w:t>
      </w:r>
    </w:p>
    <w:p>
      <w:pPr>
        <w:spacing w:after="150"/>
      </w:pPr>
      <w:r>
        <w:rPr/>
        <w:t xml:space="preserve">二、缓控释肥行业标准</w:t>
      </w:r>
    </w:p>
    <w:p>
      <w:pPr>
        <w:spacing w:after="150"/>
      </w:pPr>
      <w:r>
        <w:rPr/>
        <w:t xml:space="preserve">三、《关于做好缓控释肥料示范推广工作的通知》</w:t>
      </w:r>
    </w:p>
    <w:p>
      <w:pPr>
        <w:spacing w:after="150"/>
      </w:pPr>
      <w:r>
        <w:rPr/>
        <w:t xml:space="preserve">四、国务院关于促进农业稳定发展农民持续增收的若干意见</w:t>
      </w:r>
    </w:p>
    <w:p>
      <w:pPr>
        <w:spacing w:after="150"/>
      </w:pPr>
      <w:r>
        <w:rPr/>
        <w:t xml:space="preserve">第三节 2019-2023年中国缓控释肥行业社会环境分析</w:t>
      </w:r>
    </w:p>
    <w:p>
      <w:pPr>
        <w:spacing w:after="150"/>
      </w:pPr>
      <w:r>
        <w:rPr>
          <w:b w:val="1"/>
          <w:bCs w:val="1"/>
        </w:rPr>
        <w:t xml:space="preserve">第四章 2019-2023年中国新型肥料行业发展现状分析</w:t>
      </w:r>
    </w:p>
    <w:p>
      <w:pPr>
        <w:spacing w:after="150"/>
      </w:pPr>
      <w:r>
        <w:rPr/>
        <w:t xml:space="preserve">第一节 2019-2023年中国新型肥料行业动态分析</w:t>
      </w:r>
    </w:p>
    <w:p>
      <w:pPr>
        <w:spacing w:after="150"/>
      </w:pPr>
      <w:r>
        <w:rPr/>
        <w:t xml:space="preserve">第二节 2019-2023年中国新型肥料行业市场现状分析</w:t>
      </w:r>
    </w:p>
    <w:p>
      <w:pPr>
        <w:spacing w:after="150"/>
      </w:pPr>
      <w:r>
        <w:rPr/>
        <w:t xml:space="preserve">一、我国新型肥料进入加速发展期</w:t>
      </w:r>
    </w:p>
    <w:p>
      <w:pPr>
        <w:spacing w:after="150"/>
      </w:pPr>
      <w:r>
        <w:rPr/>
        <w:t xml:space="preserve">二、新型肥料引领行业新突破</w:t>
      </w:r>
    </w:p>
    <w:p>
      <w:pPr>
        <w:spacing w:after="150"/>
      </w:pPr>
      <w:r>
        <w:rPr/>
        <w:t xml:space="preserve">三、新型肥料研制技术与化开发</w:t>
      </w:r>
    </w:p>
    <w:p>
      <w:pPr>
        <w:spacing w:after="150"/>
      </w:pPr>
      <w:r>
        <w:rPr/>
        <w:t xml:space="preserve">第三节 2019-2023年中国新型肥料行业发展建议分析</w:t>
      </w:r>
    </w:p>
    <w:p>
      <w:pPr>
        <w:spacing w:after="150"/>
      </w:pPr>
      <w:r>
        <w:rPr/>
        <w:t xml:space="preserve">一、加强标准化建设步伐</w:t>
      </w:r>
    </w:p>
    <w:p>
      <w:pPr>
        <w:spacing w:after="150"/>
      </w:pPr>
      <w:r>
        <w:rPr/>
        <w:t xml:space="preserve">二、严把审批关</w:t>
      </w:r>
    </w:p>
    <w:p>
      <w:pPr>
        <w:spacing w:after="150"/>
      </w:pPr>
      <w:r>
        <w:rPr/>
        <w:t xml:space="preserve">三、加强法规建设与市场监管</w:t>
      </w:r>
    </w:p>
    <w:p>
      <w:pPr>
        <w:spacing w:after="150"/>
      </w:pPr>
      <w:r>
        <w:rPr/>
        <w:t xml:space="preserve">四、鼓励扶持新型肥料产业发展</w:t>
      </w:r>
    </w:p>
    <w:p>
      <w:pPr>
        <w:spacing w:after="150"/>
      </w:pPr>
      <w:r>
        <w:rPr>
          <w:b w:val="1"/>
          <w:bCs w:val="1"/>
        </w:rPr>
        <w:t xml:space="preserve">第五章 2019-2023年中国缓控释肥行业发展现状分析</w:t>
      </w:r>
    </w:p>
    <w:p>
      <w:pPr>
        <w:spacing w:after="150"/>
      </w:pPr>
      <w:r>
        <w:rPr/>
        <w:t xml:space="preserve">第一节 2019-2023年中国缓控释肥产业运营形势分析</w:t>
      </w:r>
    </w:p>
    <w:p>
      <w:pPr>
        <w:spacing w:after="150"/>
      </w:pPr>
      <w:r>
        <w:rPr/>
        <w:t xml:space="preserve">一、中国缓控释肥产业总体运行态势良好</w:t>
      </w:r>
    </w:p>
    <w:p>
      <w:pPr>
        <w:spacing w:after="150"/>
      </w:pPr>
      <w:r>
        <w:rPr/>
        <w:t xml:space="preserve">二、我国缓控释肥行业运行基本特点解析</w:t>
      </w:r>
    </w:p>
    <w:p>
      <w:pPr>
        <w:spacing w:after="150"/>
      </w:pPr>
      <w:r>
        <w:rPr/>
        <w:t xml:space="preserve">三、中国缓控释肥产业在创新和标准化中逐步壮大</w:t>
      </w:r>
    </w:p>
    <w:p>
      <w:pPr>
        <w:spacing w:after="150"/>
      </w:pPr>
      <w:r>
        <w:rPr/>
        <w:t xml:space="preserve">四、缓控释肥工业发展的关键要素透析</w:t>
      </w:r>
    </w:p>
    <w:p>
      <w:pPr>
        <w:spacing w:after="150"/>
      </w:pPr>
      <w:r>
        <w:rPr/>
        <w:t xml:space="preserve">第二节 2019-2023年中国缓控释肥产业发展循环经济的相关概况</w:t>
      </w:r>
    </w:p>
    <w:p>
      <w:pPr>
        <w:spacing w:after="150"/>
      </w:pPr>
      <w:r>
        <w:rPr/>
        <w:t xml:space="preserve">一、缓控释肥产业进入循环经济发展阶段</w:t>
      </w:r>
    </w:p>
    <w:p>
      <w:pPr>
        <w:spacing w:after="150"/>
      </w:pPr>
      <w:r>
        <w:rPr/>
        <w:t xml:space="preserve">二、缓控释肥工业发展循环经济的必要性分析</w:t>
      </w:r>
    </w:p>
    <w:p>
      <w:pPr>
        <w:spacing w:after="150"/>
      </w:pPr>
      <w:r>
        <w:rPr/>
        <w:t xml:space="preserve">三、缓控释肥行业节能减排取得可喜成效</w:t>
      </w:r>
    </w:p>
    <w:p>
      <w:pPr>
        <w:spacing w:after="150"/>
      </w:pPr>
      <w:r>
        <w:rPr/>
        <w:t xml:space="preserve">五、促进缓控释肥行业节能减排的相关建议</w:t>
      </w:r>
    </w:p>
    <w:p>
      <w:pPr>
        <w:spacing w:after="150"/>
      </w:pPr>
      <w:r>
        <w:rPr/>
        <w:t xml:space="preserve">六、缓控释肥产品发展循环经济的策略</w:t>
      </w:r>
    </w:p>
    <w:p>
      <w:pPr>
        <w:spacing w:after="150"/>
      </w:pPr>
      <w:r>
        <w:rPr/>
        <w:t xml:space="preserve">第三节 2019-2023年中国缓控释肥行业存在的问题与对策解析</w:t>
      </w:r>
    </w:p>
    <w:p>
      <w:pPr>
        <w:spacing w:after="150"/>
      </w:pPr>
      <w:r>
        <w:rPr/>
        <w:t xml:space="preserve">一、缓控释肥市场面临的突出问题分析</w:t>
      </w:r>
    </w:p>
    <w:p>
      <w:pPr>
        <w:spacing w:after="150"/>
      </w:pPr>
      <w:r>
        <w:rPr/>
        <w:t xml:space="preserve">二、中国缓控释肥产业加强产能分析</w:t>
      </w:r>
    </w:p>
    <w:p>
      <w:pPr>
        <w:spacing w:after="150"/>
      </w:pPr>
      <w:r>
        <w:rPr/>
        <w:t xml:space="preserve">三、产业结构调整对加快缓控释肥工业发展分析</w:t>
      </w:r>
    </w:p>
    <w:p>
      <w:pPr>
        <w:spacing w:after="150"/>
      </w:pPr>
      <w:r>
        <w:rPr/>
        <w:t xml:space="preserve">四、促进中国缓控释肥行业健康发展的建议</w:t>
      </w:r>
    </w:p>
    <w:p>
      <w:pPr>
        <w:spacing w:after="150"/>
      </w:pPr>
      <w:r>
        <w:rPr/>
        <w:t xml:space="preserve">五、现阶段振兴缓控释肥产业的必要性与对策分析</w:t>
      </w:r>
    </w:p>
    <w:p>
      <w:pPr>
        <w:spacing w:after="150"/>
      </w:pPr>
      <w:r>
        <w:rPr>
          <w:b w:val="1"/>
          <w:bCs w:val="1"/>
        </w:rPr>
        <w:t xml:space="preserve">第六章 2019-2023年中国缓控释肥行业运行现状分析</w:t>
      </w:r>
    </w:p>
    <w:p>
      <w:pPr>
        <w:spacing w:after="150"/>
      </w:pPr>
      <w:r>
        <w:rPr/>
        <w:t xml:space="preserve">第一节 2019-2023年中国缓控释肥技术发展情况分析</w:t>
      </w:r>
    </w:p>
    <w:p>
      <w:pPr>
        <w:spacing w:after="150"/>
      </w:pPr>
      <w:r>
        <w:rPr/>
        <w:t xml:space="preserve">一、国内缓控释肥技术成果</w:t>
      </w:r>
    </w:p>
    <w:p>
      <w:pPr>
        <w:spacing w:after="150"/>
      </w:pPr>
      <w:r>
        <w:rPr/>
        <w:t xml:space="preserve">二、国外缓控释肥技术水平分析</w:t>
      </w:r>
    </w:p>
    <w:p>
      <w:pPr>
        <w:spacing w:after="150"/>
      </w:pPr>
      <w:r>
        <w:rPr/>
        <w:t xml:space="preserve">三、国内缓控释肥技术与国外的差距分析</w:t>
      </w:r>
    </w:p>
    <w:p>
      <w:pPr>
        <w:spacing w:after="150"/>
      </w:pPr>
      <w:r>
        <w:rPr/>
        <w:t xml:space="preserve">第二节 2019-2023年中国缓控释肥行业发展的意义分析</w:t>
      </w:r>
    </w:p>
    <w:p>
      <w:pPr>
        <w:spacing w:after="150"/>
      </w:pPr>
      <w:r>
        <w:rPr/>
        <w:t xml:space="preserve">一、化肥施用不当造成严重污染与巨大浪费</w:t>
      </w:r>
    </w:p>
    <w:p>
      <w:pPr>
        <w:spacing w:after="150"/>
      </w:pPr>
      <w:r>
        <w:rPr/>
        <w:t xml:space="preserve">二、缓控释肥是现代农业发展方向</w:t>
      </w:r>
    </w:p>
    <w:p>
      <w:pPr>
        <w:spacing w:after="150"/>
      </w:pPr>
      <w:r>
        <w:rPr/>
        <w:t xml:space="preserve">三、发展缓控释肥需要政策支持</w:t>
      </w:r>
    </w:p>
    <w:p>
      <w:pPr>
        <w:spacing w:after="150"/>
      </w:pPr>
      <w:r>
        <w:rPr/>
        <w:t xml:space="preserve">第三节 2019-2023年中国缓控释肥行业存在的问题分析</w:t>
      </w:r>
    </w:p>
    <w:p>
      <w:pPr>
        <w:spacing w:after="150"/>
      </w:pPr>
      <w:r>
        <w:rPr/>
        <w:t xml:space="preserve">一、控释材料创新滞后</w:t>
      </w:r>
    </w:p>
    <w:p>
      <w:pPr>
        <w:spacing w:after="150"/>
      </w:pPr>
      <w:r>
        <w:rPr/>
        <w:t xml:space="preserve">二、关键技术薄弱</w:t>
      </w:r>
    </w:p>
    <w:p>
      <w:pPr>
        <w:spacing w:after="150"/>
      </w:pPr>
      <w:r>
        <w:rPr/>
        <w:t xml:space="preserve">三、工艺设备不配套</w:t>
      </w:r>
    </w:p>
    <w:p>
      <w:pPr>
        <w:spacing w:after="150"/>
      </w:pPr>
      <w:r>
        <w:rPr/>
        <w:t xml:space="preserve">四、应用基础研究和质量标准缺乏</w:t>
      </w:r>
    </w:p>
    <w:p>
      <w:pPr>
        <w:spacing w:after="150"/>
      </w:pPr>
      <w:r>
        <w:rPr>
          <w:b w:val="1"/>
          <w:bCs w:val="1"/>
        </w:rPr>
        <w:t xml:space="preserve">第七章 2019-2023年中国缓控释肥行业市场分析</w:t>
      </w:r>
    </w:p>
    <w:p>
      <w:pPr>
        <w:spacing w:after="150"/>
      </w:pPr>
      <w:r>
        <w:rPr/>
        <w:t xml:space="preserve">第一节 缓控释肥市场规模分析</w:t>
      </w:r>
    </w:p>
    <w:p>
      <w:pPr>
        <w:spacing w:after="150"/>
      </w:pPr>
      <w:r>
        <w:rPr/>
        <w:t xml:space="preserve">一、2019-2023年缓控释肥行业市场规模及增速</w:t>
      </w:r>
    </w:p>
    <w:p>
      <w:pPr>
        <w:spacing w:after="150"/>
      </w:pPr>
      <w:r>
        <w:rPr/>
        <w:t xml:space="preserve">二、缓控释肥行业市场饱和度</w:t>
      </w:r>
    </w:p>
    <w:p>
      <w:pPr>
        <w:spacing w:after="150"/>
      </w:pPr>
      <w:r>
        <w:rPr/>
        <w:t xml:space="preserve">三、国内外经济形势对缓控释肥行业市场规模的影响</w:t>
      </w:r>
    </w:p>
    <w:p>
      <w:pPr>
        <w:spacing w:after="150"/>
      </w:pPr>
      <w:r>
        <w:rPr/>
        <w:t xml:space="preserve">四、2024-2029年缓控释肥行业市场规模及增速预测</w:t>
      </w:r>
    </w:p>
    <w:p>
      <w:pPr>
        <w:spacing w:after="150"/>
      </w:pPr>
      <w:r>
        <w:rPr/>
        <w:t xml:space="preserve">第二节 缓控释肥市场结构分析</w:t>
      </w:r>
    </w:p>
    <w:p>
      <w:pPr>
        <w:spacing w:after="150"/>
      </w:pPr>
      <w:r>
        <w:rPr/>
        <w:t xml:space="preserve">第三节 缓控释肥市场特点分析</w:t>
      </w:r>
    </w:p>
    <w:p>
      <w:pPr>
        <w:spacing w:after="150"/>
      </w:pPr>
      <w:r>
        <w:rPr/>
        <w:t xml:space="preserve">一、缓控释肥行业所处生命周期</w:t>
      </w:r>
    </w:p>
    <w:p>
      <w:pPr>
        <w:spacing w:after="150"/>
      </w:pPr>
      <w:r>
        <w:rPr/>
        <w:t xml:space="preserve">二、技术变革与行业革新对缓控释肥行业的影响</w:t>
      </w:r>
    </w:p>
    <w:p>
      <w:pPr>
        <w:spacing w:after="150"/>
      </w:pPr>
      <w:r>
        <w:rPr/>
        <w:t xml:space="preserve">三、差异化分析</w:t>
      </w:r>
    </w:p>
    <w:p>
      <w:pPr>
        <w:spacing w:after="150"/>
      </w:pPr>
      <w:r>
        <w:rPr/>
        <w:t xml:space="preserve">第四节 2019-2023年中国缓控释肥市场动态分析</w:t>
      </w:r>
    </w:p>
    <w:p>
      <w:pPr>
        <w:spacing w:after="150"/>
      </w:pPr>
      <w:r>
        <w:rPr>
          <w:b w:val="1"/>
          <w:bCs w:val="1"/>
        </w:rPr>
        <w:t xml:space="preserve">第八章 2019-2023年中国缓控释肥市场营运局势分析</w:t>
      </w:r>
    </w:p>
    <w:p>
      <w:pPr>
        <w:spacing w:after="150"/>
      </w:pPr>
      <w:r>
        <w:rPr/>
        <w:t xml:space="preserve">第一节 2019-2023年中国缓控释肥市场最新动态分析</w:t>
      </w:r>
    </w:p>
    <w:p>
      <w:pPr>
        <w:spacing w:after="150"/>
      </w:pPr>
      <w:r>
        <w:rPr/>
        <w:t xml:space="preserve">一、缓控释肥产业化“十四五”提速</w:t>
      </w:r>
    </w:p>
    <w:p>
      <w:pPr>
        <w:spacing w:after="150"/>
      </w:pPr>
      <w:r>
        <w:rPr/>
        <w:t xml:space="preserve">二、国内缓控释肥市场亟待监管</w:t>
      </w:r>
    </w:p>
    <w:p>
      <w:pPr>
        <w:spacing w:after="150"/>
      </w:pPr>
      <w:r>
        <w:rPr/>
        <w:t xml:space="preserve">三、我国缓控释肥实现全面推广</w:t>
      </w:r>
    </w:p>
    <w:p>
      <w:pPr>
        <w:spacing w:after="150"/>
      </w:pPr>
      <w:r>
        <w:rPr/>
        <w:t xml:space="preserve">第二节 2019-2023年中国缓控释肥市场发展格局分析</w:t>
      </w:r>
    </w:p>
    <w:p>
      <w:pPr>
        <w:spacing w:after="150"/>
      </w:pPr>
      <w:r>
        <w:rPr/>
        <w:t xml:space="preserve">一、国内缓控释肥生产情况分析</w:t>
      </w:r>
    </w:p>
    <w:p>
      <w:pPr>
        <w:spacing w:after="150"/>
      </w:pPr>
      <w:r>
        <w:rPr/>
        <w:t xml:space="preserve">二、缓控释肥国内施用形势分析</w:t>
      </w:r>
    </w:p>
    <w:p>
      <w:pPr>
        <w:spacing w:after="150"/>
      </w:pPr>
      <w:r>
        <w:rPr/>
        <w:t xml:space="preserve">三、缓控释肥成为今年全国两会关注的焦点</w:t>
      </w:r>
    </w:p>
    <w:p>
      <w:pPr>
        <w:spacing w:after="150"/>
      </w:pPr>
      <w:r>
        <w:rPr/>
        <w:t xml:space="preserve">第三节 2019-2023年中国缓控释肥市场发展策略分析</w:t>
      </w:r>
    </w:p>
    <w:p>
      <w:pPr>
        <w:spacing w:after="150"/>
      </w:pPr>
      <w:r>
        <w:rPr>
          <w:b w:val="1"/>
          <w:bCs w:val="1"/>
        </w:rPr>
        <w:t xml:space="preserve">第九章 2019-2023年中国缓控释肥行业生产分析</w:t>
      </w:r>
    </w:p>
    <w:p>
      <w:pPr>
        <w:spacing w:after="150"/>
      </w:pPr>
      <w:r>
        <w:rPr/>
        <w:t xml:space="preserve">第一节 2019-2023年中国缓控释肥生产总量分析</w:t>
      </w:r>
    </w:p>
    <w:p>
      <w:pPr>
        <w:spacing w:after="150"/>
      </w:pPr>
      <w:r>
        <w:rPr/>
        <w:t xml:space="preserve">一、2019-2023年缓控释肥行业生产总量及增速</w:t>
      </w:r>
    </w:p>
    <w:p>
      <w:pPr>
        <w:spacing w:after="150"/>
      </w:pPr>
      <w:r>
        <w:rPr/>
        <w:t xml:space="preserve">二、2019-2023年缓控释肥行业产能及增速</w:t>
      </w:r>
    </w:p>
    <w:p>
      <w:pPr>
        <w:spacing w:after="150"/>
      </w:pPr>
      <w:r>
        <w:rPr/>
        <w:t xml:space="preserve">三、国内外经济形势对缓控释肥行业生产的影响</w:t>
      </w:r>
    </w:p>
    <w:p>
      <w:pPr>
        <w:spacing w:after="150"/>
      </w:pPr>
      <w:r>
        <w:rPr/>
        <w:t xml:space="preserve">四、2024-2029年缓控释肥行业生产总量及增速预测</w:t>
      </w:r>
    </w:p>
    <w:p>
      <w:pPr>
        <w:spacing w:after="150"/>
      </w:pPr>
      <w:r>
        <w:rPr/>
        <w:t xml:space="preserve">第二节 2019-2023年中国缓控释肥子行业生产分析</w:t>
      </w:r>
    </w:p>
    <w:p>
      <w:pPr>
        <w:spacing w:after="150"/>
      </w:pPr>
      <w:r>
        <w:rPr/>
        <w:t xml:space="preserve">第三节 2019-2023年中国缓控释肥细分区域生产分析</w:t>
      </w:r>
    </w:p>
    <w:p>
      <w:pPr>
        <w:spacing w:after="150"/>
      </w:pPr>
      <w:r>
        <w:rPr/>
        <w:t xml:space="preserve">第四节 2019-2023年中国缓控释肥行业供需平衡分析</w:t>
      </w:r>
    </w:p>
    <w:p>
      <w:pPr>
        <w:spacing w:after="150"/>
      </w:pPr>
      <w:r>
        <w:rPr/>
        <w:t xml:space="preserve">一、缓控释肥行业供需平衡现状</w:t>
      </w:r>
    </w:p>
    <w:p>
      <w:pPr>
        <w:spacing w:after="150"/>
      </w:pPr>
      <w:r>
        <w:rPr/>
        <w:t xml:space="preserve">二、国内外经济形势对缓控释肥行业供需平衡的影响</w:t>
      </w:r>
    </w:p>
    <w:p>
      <w:pPr>
        <w:spacing w:after="150"/>
      </w:pPr>
      <w:r>
        <w:rPr/>
        <w:t xml:space="preserve">三、缓控释肥肥行业供需平衡趋势预测</w:t>
      </w:r>
    </w:p>
    <w:p>
      <w:pPr>
        <w:spacing w:after="150"/>
      </w:pPr>
      <w:r>
        <w:rPr>
          <w:b w:val="1"/>
          <w:bCs w:val="1"/>
        </w:rPr>
        <w:t xml:space="preserve">第十章 2019-2023年中国缓控释肥行业竞争格局分析</w:t>
      </w:r>
    </w:p>
    <w:p>
      <w:pPr>
        <w:spacing w:after="150"/>
      </w:pPr>
      <w:r>
        <w:rPr/>
        <w:t xml:space="preserve">第一节 2019-2023年中国化肥行业竞争格局分析</w:t>
      </w:r>
    </w:p>
    <w:p>
      <w:pPr>
        <w:spacing w:after="150"/>
      </w:pPr>
      <w:r>
        <w:rPr/>
        <w:t xml:space="preserve">一、化肥市场已进入全面竞争的时代</w:t>
      </w:r>
    </w:p>
    <w:p>
      <w:pPr>
        <w:spacing w:after="150"/>
      </w:pPr>
      <w:r>
        <w:rPr/>
        <w:t xml:space="preserve">二、化肥价格管制放松有力提升行业国际竞争力</w:t>
      </w:r>
    </w:p>
    <w:p>
      <w:pPr>
        <w:spacing w:after="150"/>
      </w:pPr>
      <w:r>
        <w:rPr/>
        <w:t xml:space="preserve">三、化肥行业的全面整合期</w:t>
      </w:r>
    </w:p>
    <w:p>
      <w:pPr>
        <w:spacing w:after="150"/>
      </w:pPr>
      <w:r>
        <w:rPr/>
        <w:t xml:space="preserve">四、中国化肥业两大知名企业将实现并购重组</w:t>
      </w:r>
    </w:p>
    <w:p>
      <w:pPr>
        <w:spacing w:after="150"/>
      </w:pPr>
      <w:r>
        <w:rPr/>
        <w:t xml:space="preserve">五、化肥行业个品牌新入选中国名牌产品</w:t>
      </w:r>
    </w:p>
    <w:p>
      <w:pPr>
        <w:spacing w:after="150"/>
      </w:pPr>
      <w:r>
        <w:rPr/>
        <w:t xml:space="preserve">第二节 2019-2023年中国缓控释肥行业竞争格局分析</w:t>
      </w:r>
    </w:p>
    <w:p>
      <w:pPr>
        <w:spacing w:after="150"/>
      </w:pPr>
      <w:r>
        <w:rPr/>
        <w:t xml:space="preserve">一、缓控释肥行业集中度分析</w:t>
      </w:r>
    </w:p>
    <w:p>
      <w:pPr>
        <w:spacing w:after="150"/>
      </w:pPr>
      <w:r>
        <w:rPr/>
        <w:t xml:space="preserve">二、缓控释肥行业国际竞争力分析</w:t>
      </w:r>
    </w:p>
    <w:p>
      <w:pPr>
        <w:spacing w:after="150"/>
      </w:pPr>
      <w:r>
        <w:rPr/>
        <w:t xml:space="preserve">三、缓控释肥市场竞争存在的问题分析</w:t>
      </w:r>
    </w:p>
    <w:p>
      <w:pPr>
        <w:spacing w:after="150"/>
      </w:pPr>
      <w:r>
        <w:rPr/>
        <w:t xml:space="preserve">第三节 2019-2023年中国缓控释肥行业竞争策略分析</w:t>
      </w:r>
    </w:p>
    <w:p>
      <w:pPr>
        <w:spacing w:after="150"/>
      </w:pPr>
      <w:r>
        <w:rPr>
          <w:b w:val="1"/>
          <w:bCs w:val="1"/>
        </w:rPr>
        <w:t xml:space="preserve">第十一章 中国缓控释肥部分企业发展现状分析</w:t>
      </w:r>
    </w:p>
    <w:p>
      <w:pPr>
        <w:spacing w:after="150"/>
      </w:pPr>
      <w:r>
        <w:rPr/>
        <w:t xml:space="preserve">第一节 山东金正大生态工程股份有限公司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湖北新洋丰肥业股份有限公司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汉枫缓控释肥有限公司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深圳市芭田生态工程股份有限公司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四川美丰化工股份有限公司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柳州化工股份有限公司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山东红日阿康化工股份有限公司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济南乐喜施肥料有限公司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深圳市芭田生态工程股份有限公司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山东农大肥业科技有限公司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2019-2023年中国农业发展情况分析</w:t>
      </w:r>
    </w:p>
    <w:p>
      <w:pPr>
        <w:spacing w:after="150"/>
      </w:pPr>
      <w:r>
        <w:rPr/>
        <w:t xml:space="preserve">第一节 2019-2023年我国农业发展情况分析</w:t>
      </w:r>
    </w:p>
    <w:p>
      <w:pPr>
        <w:spacing w:after="150"/>
      </w:pPr>
      <w:r>
        <w:rPr/>
        <w:t xml:space="preserve">一、我国农业概况</w:t>
      </w:r>
    </w:p>
    <w:p>
      <w:pPr>
        <w:spacing w:after="150"/>
      </w:pPr>
      <w:r>
        <w:rPr/>
        <w:t xml:space="preserve">二、中国农民人均纯收入情况</w:t>
      </w:r>
    </w:p>
    <w:p>
      <w:pPr>
        <w:spacing w:after="150"/>
      </w:pPr>
      <w:r>
        <w:rPr/>
        <w:t xml:space="preserve">三、我国农业价格分析</w:t>
      </w:r>
    </w:p>
    <w:p>
      <w:pPr>
        <w:spacing w:after="150"/>
      </w:pPr>
      <w:r>
        <w:rPr/>
        <w:t xml:space="preserve">四、我国农业保险覆盖农户数</w:t>
      </w:r>
    </w:p>
    <w:p>
      <w:pPr>
        <w:spacing w:after="150"/>
      </w:pPr>
      <w:r>
        <w:rPr/>
        <w:t xml:space="preserve">第二节 我国农业产业化发展概述</w:t>
      </w:r>
    </w:p>
    <w:p>
      <w:pPr>
        <w:spacing w:after="150"/>
      </w:pPr>
      <w:r>
        <w:rPr/>
        <w:t xml:space="preserve">一、我国农业产业化经营现状及存在问题</w:t>
      </w:r>
    </w:p>
    <w:p>
      <w:pPr>
        <w:spacing w:after="150"/>
      </w:pPr>
      <w:r>
        <w:rPr/>
        <w:t xml:space="preserve">二、中国优势农产品产业带的发展</w:t>
      </w:r>
    </w:p>
    <w:p>
      <w:pPr>
        <w:spacing w:after="150"/>
      </w:pPr>
      <w:r>
        <w:rPr/>
        <w:t xml:space="preserve">三、我国优势产业布局加快农业转型</w:t>
      </w:r>
    </w:p>
    <w:p>
      <w:pPr>
        <w:spacing w:after="150"/>
      </w:pPr>
      <w:r>
        <w:rPr/>
        <w:t xml:space="preserve">第三节 我国农业科技与农业信息化的发展</w:t>
      </w:r>
    </w:p>
    <w:p>
      <w:pPr>
        <w:spacing w:after="150"/>
      </w:pPr>
      <w:r>
        <w:rPr/>
        <w:t xml:space="preserve">一、我国农业科技发展成效显着</w:t>
      </w:r>
    </w:p>
    <w:p>
      <w:pPr>
        <w:spacing w:after="150"/>
      </w:pPr>
      <w:r>
        <w:rPr/>
        <w:t xml:space="preserve">二、我国农业产业整体技术水平提升迅速</w:t>
      </w:r>
    </w:p>
    <w:p>
      <w:pPr>
        <w:spacing w:after="150"/>
      </w:pPr>
      <w:r>
        <w:rPr/>
        <w:t xml:space="preserve">三、我国现代农业信息和精准农业关键技术创新进展</w:t>
      </w:r>
    </w:p>
    <w:p>
      <w:pPr>
        <w:spacing w:after="150"/>
      </w:pPr>
      <w:r>
        <w:rPr/>
        <w:t xml:space="preserve">四、我国农业信息化的发展方向</w:t>
      </w:r>
    </w:p>
    <w:p>
      <w:pPr>
        <w:spacing w:after="150"/>
      </w:pPr>
      <w:r>
        <w:rPr/>
        <w:t xml:space="preserve">五、我国发展现代农业的困境和途径</w:t>
      </w:r>
    </w:p>
    <w:p>
      <w:pPr>
        <w:spacing w:after="150"/>
      </w:pPr>
      <w:r>
        <w:rPr/>
        <w:t xml:space="preserve">第四节 我国农业机械化发展情况分析及预测</w:t>
      </w:r>
    </w:p>
    <w:p>
      <w:pPr>
        <w:spacing w:after="150"/>
      </w:pPr>
      <w:r>
        <w:rPr/>
        <w:t xml:space="preserve">一、我国农业机械化迈入中级发展新阶段</w:t>
      </w:r>
    </w:p>
    <w:p>
      <w:pPr>
        <w:spacing w:after="150"/>
      </w:pPr>
      <w:r>
        <w:rPr/>
        <w:t xml:space="preserve">二、全国农业机械化发展情况分析</w:t>
      </w:r>
    </w:p>
    <w:p>
      <w:pPr>
        <w:spacing w:after="150"/>
      </w:pPr>
      <w:r>
        <w:rPr/>
        <w:t xml:space="preserve">三、2022年全国农业机械化发展情况预测</w:t>
      </w:r>
    </w:p>
    <w:p>
      <w:pPr>
        <w:spacing w:after="150"/>
      </w:pPr>
      <w:r>
        <w:rPr>
          <w:b w:val="1"/>
          <w:bCs w:val="1"/>
        </w:rPr>
        <w:t xml:space="preserve">第十三章 2019-2023年中国农业领域分行业发展状况</w:t>
      </w:r>
    </w:p>
    <w:p>
      <w:pPr>
        <w:spacing w:after="150"/>
      </w:pPr>
      <w:r>
        <w:rPr/>
        <w:t xml:space="preserve">第一节 我国粮食行业发展分析</w:t>
      </w:r>
    </w:p>
    <w:p>
      <w:pPr>
        <w:spacing w:after="150"/>
      </w:pPr>
      <w:r>
        <w:rPr/>
        <w:t xml:space="preserve">一、我国大米产业发展情况分析</w:t>
      </w:r>
    </w:p>
    <w:p>
      <w:pPr>
        <w:spacing w:after="150"/>
      </w:pPr>
      <w:r>
        <w:rPr/>
        <w:t xml:space="preserve">二、我国小麦产业发展情况分析</w:t>
      </w:r>
    </w:p>
    <w:p>
      <w:pPr>
        <w:spacing w:after="150"/>
      </w:pPr>
      <w:r>
        <w:rPr/>
        <w:t xml:space="preserve">三、我国玉米产业发展情况分析</w:t>
      </w:r>
    </w:p>
    <w:p>
      <w:pPr>
        <w:spacing w:after="150"/>
      </w:pPr>
      <w:r>
        <w:rPr/>
        <w:t xml:space="preserve">第二节 我国渔业发展分析</w:t>
      </w:r>
    </w:p>
    <w:p>
      <w:pPr>
        <w:spacing w:after="150"/>
      </w:pPr>
      <w:r>
        <w:rPr/>
        <w:t xml:space="preserve">一、我国渔业发展情况分析</w:t>
      </w:r>
    </w:p>
    <w:p>
      <w:pPr>
        <w:spacing w:after="150"/>
      </w:pPr>
      <w:r>
        <w:rPr/>
        <w:t xml:space="preserve">二、我国水产品出口形势分析</w:t>
      </w:r>
    </w:p>
    <w:p>
      <w:pPr>
        <w:spacing w:after="150"/>
      </w:pPr>
      <w:r>
        <w:rPr/>
        <w:t xml:space="preserve">三、我国海珍品养殖现状及市场发展分析</w:t>
      </w:r>
    </w:p>
    <w:p>
      <w:pPr>
        <w:spacing w:after="150"/>
      </w:pPr>
      <w:r>
        <w:rPr/>
        <w:t xml:space="preserve">四、我国龟鳖养殖现状与前景</w:t>
      </w:r>
    </w:p>
    <w:p>
      <w:pPr>
        <w:spacing w:after="150"/>
      </w:pPr>
      <w:r>
        <w:rPr/>
        <w:t xml:space="preserve">五、当前中国渔业面临的主要问题</w:t>
      </w:r>
    </w:p>
    <w:p>
      <w:pPr>
        <w:spacing w:after="150"/>
      </w:pPr>
      <w:r>
        <w:rPr/>
        <w:t xml:space="preserve">六、我国养殖贝类开拓欧洲市场的现状及前景分析</w:t>
      </w:r>
    </w:p>
    <w:p>
      <w:pPr>
        <w:spacing w:after="150"/>
      </w:pPr>
      <w:r>
        <w:rPr/>
        <w:t xml:space="preserve">七、“十四五”我国渔业的发展</w:t>
      </w:r>
    </w:p>
    <w:p>
      <w:pPr>
        <w:spacing w:after="150"/>
      </w:pPr>
      <w:r>
        <w:rPr/>
        <w:t xml:space="preserve">第三节 我国畜牧业发展分析</w:t>
      </w:r>
    </w:p>
    <w:p>
      <w:pPr>
        <w:spacing w:after="150"/>
      </w:pPr>
      <w:r>
        <w:rPr/>
        <w:t xml:space="preserve">一、我国畜牧业发展的新格局初步形成</w:t>
      </w:r>
    </w:p>
    <w:p>
      <w:pPr>
        <w:spacing w:after="150"/>
      </w:pPr>
      <w:r>
        <w:rPr/>
        <w:t xml:space="preserve">二、畜产品消费正处在稳步增长期</w:t>
      </w:r>
    </w:p>
    <w:p>
      <w:pPr>
        <w:spacing w:after="150"/>
      </w:pPr>
      <w:r>
        <w:rPr/>
        <w:t xml:space="preserve">三、“十四五”期间我国畜牧业的发展</w:t>
      </w:r>
    </w:p>
    <w:p>
      <w:pPr>
        <w:spacing w:after="150"/>
      </w:pPr>
      <w:r>
        <w:rPr/>
        <w:t xml:space="preserve">第四节 我国棉花产业发展分析</w:t>
      </w:r>
    </w:p>
    <w:p>
      <w:pPr>
        <w:spacing w:after="150"/>
      </w:pPr>
      <w:r>
        <w:rPr/>
        <w:t xml:space="preserve">一、我国棉花产业发展回顾</w:t>
      </w:r>
    </w:p>
    <w:p>
      <w:pPr>
        <w:spacing w:after="150"/>
      </w:pPr>
      <w:r>
        <w:rPr/>
        <w:t xml:space="preserve">二、我国棉花产业面临的机遇</w:t>
      </w:r>
    </w:p>
    <w:p>
      <w:pPr>
        <w:spacing w:after="150"/>
      </w:pPr>
      <w:r>
        <w:rPr/>
        <w:t xml:space="preserve">三、棉花市场分析</w:t>
      </w:r>
    </w:p>
    <w:p>
      <w:pPr>
        <w:spacing w:after="150"/>
      </w:pPr>
      <w:r>
        <w:rPr/>
        <w:t xml:space="preserve">第五节 我国茶叶产业发展分析</w:t>
      </w:r>
    </w:p>
    <w:p>
      <w:pPr>
        <w:spacing w:after="150"/>
      </w:pPr>
      <w:r>
        <w:rPr/>
        <w:t xml:space="preserve">一、世界茶业新格局</w:t>
      </w:r>
    </w:p>
    <w:p>
      <w:pPr>
        <w:spacing w:after="150"/>
      </w:pPr>
      <w:r>
        <w:rPr/>
        <w:t xml:space="preserve">二、茶叶市场三大趋势分析</w:t>
      </w:r>
    </w:p>
    <w:p>
      <w:pPr>
        <w:spacing w:after="150"/>
      </w:pPr>
      <w:r>
        <w:rPr/>
        <w:t xml:space="preserve">三、我国茶业期待四个突破</w:t>
      </w:r>
    </w:p>
    <w:p>
      <w:pPr>
        <w:spacing w:after="150"/>
      </w:pPr>
      <w:r>
        <w:rPr/>
        <w:t xml:space="preserve">四、我国茶叶生产有望迈入无公害时代</w:t>
      </w:r>
    </w:p>
    <w:p>
      <w:pPr>
        <w:spacing w:after="150"/>
      </w:pPr>
      <w:r>
        <w:rPr/>
        <w:t xml:space="preserve">五、我国茶叶产业对科技的七大需求</w:t>
      </w:r>
    </w:p>
    <w:p>
      <w:pPr>
        <w:spacing w:after="150"/>
      </w:pPr>
      <w:r>
        <w:rPr/>
        <w:t xml:space="preserve">六、日韩茶产业发展经验给我们的启示</w:t>
      </w:r>
    </w:p>
    <w:p>
      <w:pPr>
        <w:spacing w:after="150"/>
      </w:pPr>
      <w:r>
        <w:rPr>
          <w:b w:val="1"/>
          <w:bCs w:val="1"/>
        </w:rPr>
        <w:t xml:space="preserve">第十四章 2019-2023年中国区域农业发展状况分析</w:t>
      </w:r>
    </w:p>
    <w:p>
      <w:pPr>
        <w:spacing w:after="150"/>
      </w:pPr>
      <w:r>
        <w:rPr/>
        <w:t xml:space="preserve">第一节 华东地区行业发展状况分析</w:t>
      </w:r>
    </w:p>
    <w:p>
      <w:pPr>
        <w:spacing w:after="150"/>
      </w:pPr>
      <w:r>
        <w:rPr/>
        <w:t xml:space="preserve">第二节 华南地区行业发展状况分析</w:t>
      </w:r>
    </w:p>
    <w:p>
      <w:pPr>
        <w:spacing w:after="150"/>
      </w:pPr>
      <w:r>
        <w:rPr/>
        <w:t xml:space="preserve">第三节 华中地区行业发展状况分析</w:t>
      </w:r>
    </w:p>
    <w:p>
      <w:pPr>
        <w:spacing w:after="150"/>
      </w:pPr>
      <w:r>
        <w:rPr/>
        <w:t xml:space="preserve">第四节 华北地区行业发展状况分析</w:t>
      </w:r>
    </w:p>
    <w:p>
      <w:pPr>
        <w:spacing w:after="150"/>
      </w:pPr>
      <w:r>
        <w:rPr/>
        <w:t xml:space="preserve">第五节 东北地区行业发展状况分析</w:t>
      </w:r>
    </w:p>
    <w:p>
      <w:pPr>
        <w:spacing w:after="150"/>
      </w:pPr>
      <w:r>
        <w:rPr/>
        <w:t xml:space="preserve">第六节 西南地区行业发展状况分析</w:t>
      </w:r>
    </w:p>
    <w:p>
      <w:pPr>
        <w:spacing w:after="150"/>
      </w:pPr>
      <w:r>
        <w:rPr/>
        <w:t xml:space="preserve">第七节 西北地区行业发展状况分析</w:t>
      </w:r>
    </w:p>
    <w:p>
      <w:pPr>
        <w:spacing w:after="150"/>
      </w:pPr>
      <w:r>
        <w:rPr>
          <w:b w:val="1"/>
          <w:bCs w:val="1"/>
        </w:rPr>
        <w:t xml:space="preserve">第十五章 2024-2029年中国缓控释肥行业发展前景预测分析</w:t>
      </w:r>
    </w:p>
    <w:p>
      <w:pPr>
        <w:spacing w:after="150"/>
      </w:pPr>
      <w:r>
        <w:rPr/>
        <w:t xml:space="preserve">第一节 2024-2029年中国化肥发展趋势分析</w:t>
      </w:r>
    </w:p>
    <w:p>
      <w:pPr>
        <w:spacing w:after="150"/>
      </w:pPr>
      <w:r>
        <w:rPr/>
        <w:t xml:space="preserve">一、中国化肥市场发展预测</w:t>
      </w:r>
    </w:p>
    <w:p>
      <w:pPr>
        <w:spacing w:after="150"/>
      </w:pPr>
      <w:r>
        <w:rPr/>
        <w:t xml:space="preserve">二、我国化肥需求趋势解析</w:t>
      </w:r>
    </w:p>
    <w:p>
      <w:pPr>
        <w:spacing w:after="150"/>
      </w:pPr>
      <w:r>
        <w:rPr/>
        <w:t xml:space="preserve">三、我国化肥产业的两个重要发展趋势</w:t>
      </w:r>
    </w:p>
    <w:p>
      <w:pPr>
        <w:spacing w:after="150"/>
      </w:pPr>
      <w:r>
        <w:rPr/>
        <w:t xml:space="preserve">四、我国化肥价格长期发展趋势分析</w:t>
      </w:r>
    </w:p>
    <w:p>
      <w:pPr>
        <w:spacing w:after="150"/>
      </w:pPr>
      <w:r>
        <w:rPr/>
        <w:t xml:space="preserve">五、化肥经销商的发展方向分析</w:t>
      </w:r>
    </w:p>
    <w:p>
      <w:pPr>
        <w:spacing w:after="150"/>
      </w:pPr>
      <w:r>
        <w:rPr/>
        <w:t xml:space="preserve">第二节 2024-2029年中国缓控释肥行业市场预测分析</w:t>
      </w:r>
    </w:p>
    <w:p>
      <w:pPr>
        <w:spacing w:after="150"/>
      </w:pPr>
      <w:r>
        <w:rPr/>
        <w:t xml:space="preserve">一、新型长效缓释肥将成化肥发展方向</w:t>
      </w:r>
    </w:p>
    <w:p>
      <w:pPr>
        <w:spacing w:after="150"/>
      </w:pPr>
      <w:r>
        <w:rPr/>
        <w:t xml:space="preserve">二、缓控释肥供给预测分析</w:t>
      </w:r>
    </w:p>
    <w:p>
      <w:pPr>
        <w:spacing w:after="150"/>
      </w:pPr>
      <w:r>
        <w:rPr/>
        <w:t xml:space="preserve">三、缓控释肥需求预测分析</w:t>
      </w:r>
    </w:p>
    <w:p>
      <w:pPr>
        <w:spacing w:after="150"/>
      </w:pPr>
      <w:r>
        <w:rPr/>
        <w:t xml:space="preserve">第三节 2024-2029年中国缓控释肥市场盈利预测分析</w:t>
      </w:r>
    </w:p>
    <w:p>
      <w:pPr>
        <w:spacing w:after="150"/>
      </w:pPr>
      <w:r>
        <w:rPr>
          <w:b w:val="1"/>
          <w:bCs w:val="1"/>
        </w:rPr>
        <w:t xml:space="preserve">图表目录</w:t>
      </w:r>
    </w:p>
    <w:p>
      <w:pPr>
        <w:spacing w:after="150"/>
      </w:pPr>
      <w:r>
        <w:rPr/>
        <w:t xml:space="preserve">图表：2019-2023年中国缓控释肥行业市场规模</w:t>
      </w:r>
    </w:p>
    <w:p>
      <w:pPr>
        <w:spacing w:after="150"/>
      </w:pPr>
      <w:r>
        <w:rPr/>
        <w:t xml:space="preserve">图表：2019-2023年全球缓控释肥产业市场规模</w:t>
      </w:r>
    </w:p>
    <w:p>
      <w:pPr>
        <w:spacing w:after="150"/>
      </w:pPr>
      <w:r>
        <w:rPr/>
        <w:t xml:space="preserve">图表：2019-2023年缓控释肥重要数据指标比较</w:t>
      </w:r>
    </w:p>
    <w:p>
      <w:pPr>
        <w:spacing w:after="150"/>
      </w:pPr>
      <w:r>
        <w:rPr/>
        <w:t xml:space="preserve">图表：2019-2023年中国缓控释肥行业利润情况分析</w:t>
      </w:r>
    </w:p>
    <w:p>
      <w:pPr>
        <w:spacing w:after="150"/>
      </w:pPr>
      <w:r>
        <w:rPr/>
        <w:t xml:space="preserve">图表：2019-2023年中国缓控释肥行业资产情况分析</w:t>
      </w:r>
    </w:p>
    <w:p>
      <w:pPr>
        <w:spacing w:after="150"/>
      </w:pPr>
      <w:r>
        <w:rPr/>
        <w:t xml:space="preserve">图表：2019-2023年中国缓控释肥竞争力分析</w:t>
      </w:r>
    </w:p>
    <w:p>
      <w:pPr>
        <w:spacing w:after="150"/>
      </w:pPr>
      <w:r>
        <w:rPr/>
        <w:t xml:space="preserve">图表：2024-2029年中国缓控释肥市场前景预测</w:t>
      </w:r>
    </w:p>
    <w:p>
      <w:pPr>
        <w:spacing w:after="150"/>
      </w:pPr>
      <w:r>
        <w:rPr/>
        <w:t xml:space="preserve">图表：2024-2029年中国缓控释肥市场价格走势预测</w:t>
      </w:r>
    </w:p>
    <w:p>
      <w:pPr>
        <w:spacing w:after="150"/>
      </w:pPr>
      <w:r>
        <w:rPr/>
        <w:t xml:space="preserve">图表：2024-2029年中国缓控释肥发展前景预测</w:t>
      </w:r>
    </w:p>
    <w:p>
      <w:pPr>
        <w:spacing w:after="150"/>
      </w:pPr>
      <w:r>
        <w:rPr/>
        <w:t xml:space="preserve">图表：2019-2023年缓控释肥行业集中度分析</w:t>
      </w:r>
    </w:p>
    <w:p>
      <w:pPr>
        <w:spacing w:after="150"/>
      </w:pPr>
      <w:r>
        <w:rPr/>
        <w:t xml:space="preserve">图表：2019-2023年缓控释肥行业区域集中度分析</w:t>
      </w:r>
    </w:p>
    <w:p>
      <w:pPr>
        <w:spacing w:after="150"/>
      </w:pPr>
      <w:r>
        <w:rPr/>
        <w:t xml:space="preserve">图表：2019-2023年缓控释肥行业企业集中度分析</w:t>
      </w:r>
    </w:p>
    <w:p>
      <w:pPr>
        <w:spacing w:after="150"/>
      </w:pPr>
      <w:r>
        <w:rPr/>
        <w:t xml:space="preserve">图表：2019-2023年缓控释肥行业资产分析</w:t>
      </w:r>
    </w:p>
    <w:p>
      <w:pPr>
        <w:spacing w:after="150"/>
      </w:pPr>
      <w:r>
        <w:rPr/>
        <w:t xml:space="preserve">图表：2019-2023年缓控释肥行业负债分析</w:t>
      </w:r>
    </w:p>
    <w:p>
      <w:pPr>
        <w:spacing w:after="150"/>
      </w:pPr>
      <w:r>
        <w:rPr/>
        <w:t xml:space="preserve">图表：2019-2023年缓控释肥行业偿债能力分析</w:t>
      </w:r>
    </w:p>
    <w:p>
      <w:pPr>
        <w:spacing w:after="150"/>
      </w:pPr>
      <w:r>
        <w:rPr/>
        <w:t xml:space="preserve">图表：2024-2029年缓控释肥行业发展规模分析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中国缓控释肥行业发展现状调研及投资前景分析报告(2024-2029版)</dc:title>
  <dc:description>中国缓控释肥行业发展现状调研及投资前景分析报告(2024-2029版)</dc:description>
  <dc:subject>中国缓控释肥行业发展现状调研及投资前景分析报告(2024-2029版)</dc:subject>
  <cp:keywords>研究报告</cp:keywords>
  <cp:category>研究报告</cp:category>
  <cp:lastModifiedBy>北京中道泰和信息咨询有限公司</cp:lastModifiedBy>
  <dcterms:created xsi:type="dcterms:W3CDTF">2024-01-29T16:47:59+08:00</dcterms:created>
  <dcterms:modified xsi:type="dcterms:W3CDTF">2024-01-29T16:47:59+08:00</dcterms:modified>
</cp:coreProperties>
</file>

<file path=docProps/custom.xml><?xml version="1.0" encoding="utf-8"?>
<Properties xmlns="http://schemas.openxmlformats.org/officeDocument/2006/custom-properties" xmlns:vt="http://schemas.openxmlformats.org/officeDocument/2006/docPropsVTypes"/>
</file>