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中国OLED显示材料行业十四五发展分析及投资前景与战略规划研究报告(2024-2029版)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OLED显示材料行业竞争的不断加剧，大型企业间并购整合与资本运作日趋频繁，国内外优秀的OLED显示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OLED显示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OLED显示材料行业的市场走向和发展趋势。</w:t>
      </w:r>
    </w:p>
    <w:p>
      <w:pPr>
        <w:spacing w:after="150"/>
      </w:pPr>
      <w:r>
        <w:rPr/>
        <w:t xml:space="preserve">本报告专业!权威!报告根据OLED显示材料行业的发展轨迹及多年的实践经验，对中国OLED显示材料行业的内外部环境、行业发展现状、产业链发展状况、市场供需、竞争格局、标杆企业、发展趋势、机会风险、发展策略与投资建议等进行了分析，并重点分析了我国OLED显示材料行业将面临的机遇与挑战，对OLED显示材料行业未来的发展趋势及前景作出审慎分析与预测。是OLED显示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oled显示材料行业发展综述</w:t>
      </w:r>
    </w:p>
    <w:p>
      <w:pPr>
        <w:spacing w:after="150"/>
      </w:pPr>
      <w:r>
        <w:rPr/>
        <w:t xml:space="preserve">第一节 oled显示材料行业概述及统计范围</w:t>
      </w:r>
    </w:p>
    <w:p>
      <w:pPr>
        <w:spacing w:after="150"/>
      </w:pPr>
      <w:r>
        <w:rPr/>
        <w:t xml:space="preserve">第二节 oled显示材料行业主要产品分类</w:t>
      </w:r>
    </w:p>
    <w:p>
      <w:pPr>
        <w:spacing w:after="150"/>
      </w:pPr>
      <w:r>
        <w:rPr/>
        <w:t xml:space="preserve">一、不同产品类型oled显示材料市场规模</w:t>
      </w:r>
    </w:p>
    <w:p>
      <w:pPr>
        <w:spacing w:after="150"/>
      </w:pPr>
      <w:r>
        <w:rPr/>
        <w:t xml:space="preserve">二、发射层(eml)</w:t>
      </w:r>
    </w:p>
    <w:p>
      <w:pPr>
        <w:spacing w:after="150"/>
      </w:pPr>
      <w:r>
        <w:rPr/>
        <w:t xml:space="preserve">三、空穴传输层(htl)</w:t>
      </w:r>
    </w:p>
    <w:p>
      <w:pPr>
        <w:spacing w:after="150"/>
      </w:pPr>
      <w:r>
        <w:rPr/>
        <w:t xml:space="preserve">四、电子传输层(etl)</w:t>
      </w:r>
    </w:p>
    <w:p>
      <w:pPr>
        <w:spacing w:after="150"/>
      </w:pPr>
      <w:r>
        <w:rPr/>
        <w:t xml:space="preserve">五、其他</w:t>
      </w:r>
    </w:p>
    <w:p>
      <w:pPr>
        <w:spacing w:after="150"/>
      </w:pPr>
      <w:r>
        <w:rPr/>
        <w:t xml:space="preserve">第三节 下游市场应用及需求分析</w:t>
      </w:r>
    </w:p>
    <w:p>
      <w:pPr>
        <w:spacing w:after="150"/>
      </w:pPr>
      <w:r>
        <w:rPr/>
        <w:t xml:space="preserve">一、不同应用oled显示材料市场规模</w:t>
      </w:r>
    </w:p>
    <w:p>
      <w:pPr>
        <w:spacing w:after="150"/>
      </w:pPr>
      <w:r>
        <w:rPr/>
        <w:t xml:space="preserve">二、电视</w:t>
      </w:r>
    </w:p>
    <w:p>
      <w:pPr>
        <w:spacing w:after="150"/>
      </w:pPr>
      <w:r>
        <w:rPr/>
        <w:t xml:space="preserve">三、移动设备</w:t>
      </w:r>
    </w:p>
    <w:p>
      <w:pPr>
        <w:spacing w:after="150"/>
      </w:pPr>
      <w:r>
        <w:rPr/>
        <w:t xml:space="preserve">四、其他</w:t>
      </w:r>
    </w:p>
    <w:p>
      <w:pPr>
        <w:spacing w:after="150"/>
      </w:pPr>
      <w:r>
        <w:rPr/>
        <w:t xml:space="preserve">第四节 行业发展现状分析</w:t>
      </w:r>
    </w:p>
    <w:p>
      <w:pPr>
        <w:spacing w:after="150"/>
      </w:pPr>
      <w:r>
        <w:rPr/>
        <w:t xml:space="preserve">一、oled显示材料行业发展总体概况</w:t>
      </w:r>
    </w:p>
    <w:p>
      <w:pPr>
        <w:spacing w:after="150"/>
      </w:pPr>
      <w:r>
        <w:rPr/>
        <w:t xml:space="preserve">二、oled显示材料行业发展主要特点</w:t>
      </w:r>
    </w:p>
    <w:p>
      <w:pPr>
        <w:spacing w:after="150"/>
      </w:pPr>
      <w:r>
        <w:rPr/>
        <w:t xml:space="preserve">三、oled显示材料行业发展影响因素</w:t>
      </w:r>
    </w:p>
    <w:p>
      <w:pPr>
        <w:spacing w:after="150"/>
      </w:pPr>
      <w:r>
        <w:rPr/>
        <w:t xml:space="preserve">四、进入行业壁垒</w:t>
      </w:r>
    </w:p>
    <w:p>
      <w:pPr>
        <w:spacing w:after="150"/>
      </w:pPr>
      <w:r>
        <w:rPr/>
        <w:t xml:space="preserve">五、发展趋势及建议</w:t>
      </w:r>
    </w:p>
    <w:p>
      <w:pPr>
        <w:spacing w:after="150"/>
      </w:pPr>
      <w:r>
        <w:rPr>
          <w:b w:val="1"/>
          <w:bCs w:val="1"/>
        </w:rPr>
        <w:t xml:space="preserve">第二章 行业发展现状及“十四五”前景预测</w:t>
      </w:r>
    </w:p>
    <w:p>
      <w:pPr>
        <w:spacing w:after="150"/>
      </w:pPr>
      <w:r>
        <w:rPr/>
        <w:t xml:space="preserve">第一节 全球oled显示材料行业规模及预测分析</w:t>
      </w:r>
    </w:p>
    <w:p>
      <w:pPr>
        <w:spacing w:after="150"/>
      </w:pPr>
      <w:r>
        <w:rPr/>
        <w:t xml:space="preserve">一、全球市场oled显示材料总体规模</w:t>
      </w:r>
    </w:p>
    <w:p>
      <w:pPr>
        <w:spacing w:after="150"/>
      </w:pPr>
      <w:r>
        <w:rPr/>
        <w:t xml:space="preserve">二、中国市场oled显示材料总体规模</w:t>
      </w:r>
    </w:p>
    <w:p>
      <w:pPr>
        <w:spacing w:after="150"/>
      </w:pPr>
      <w:r>
        <w:rPr/>
        <w:t xml:space="preserve">三、中国占全球比重分析</w:t>
      </w:r>
    </w:p>
    <w:p>
      <w:pPr>
        <w:spacing w:after="150"/>
      </w:pPr>
      <w:r>
        <w:rPr/>
        <w:t xml:space="preserve">第二节 全球主要地区oled显示材料市场规模分析</w:t>
      </w:r>
    </w:p>
    <w:p>
      <w:pPr>
        <w:spacing w:after="150"/>
      </w:pPr>
      <w:r>
        <w:rPr/>
        <w:t xml:space="preserve">一、北美(美国和加拿大)</w:t>
      </w:r>
    </w:p>
    <w:p>
      <w:pPr>
        <w:spacing w:after="150"/>
      </w:pPr>
      <w:r>
        <w:rPr/>
        <w:t xml:space="preserve">二、欧洲(德国、英国、法国和意大利等国家)</w:t>
      </w:r>
    </w:p>
    <w:p>
      <w:pPr>
        <w:spacing w:after="150"/>
      </w:pPr>
      <w:r>
        <w:rPr/>
        <w:t xml:space="preserve">三、亚太主要国家/地区(中国、日本、韩国、中国台湾、印度和东南亚)</w:t>
      </w:r>
    </w:p>
    <w:p>
      <w:pPr>
        <w:spacing w:after="150"/>
      </w:pPr>
      <w:r>
        <w:rPr/>
        <w:t xml:space="preserve">四、拉美主要国家(墨西哥和巴西等)</w:t>
      </w:r>
    </w:p>
    <w:p>
      <w:pPr>
        <w:spacing w:after="150"/>
      </w:pPr>
      <w:r>
        <w:rPr/>
        <w:t xml:space="preserve">五、中东及非洲地区</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一、全球市场主要企业oled显示材料收入分析</w:t>
      </w:r>
    </w:p>
    <w:p>
      <w:pPr>
        <w:spacing w:after="150"/>
      </w:pPr>
      <w:r>
        <w:rPr/>
        <w:t xml:space="preserve">二、全球主要企业总部、oled显示材料市场分布及商业化日期</w:t>
      </w:r>
    </w:p>
    <w:p>
      <w:pPr>
        <w:spacing w:after="150"/>
      </w:pPr>
      <w:r>
        <w:rPr/>
        <w:t xml:space="preserve">三、全球主要企业oled显示材料产品类型</w:t>
      </w:r>
    </w:p>
    <w:p>
      <w:pPr>
        <w:spacing w:after="150"/>
      </w:pPr>
      <w:r>
        <w:rPr/>
        <w:t xml:space="preserve">四、全球行业并购及投资情况分析</w:t>
      </w:r>
    </w:p>
    <w:p>
      <w:pPr>
        <w:spacing w:after="150"/>
      </w:pPr>
      <w:r>
        <w:rPr/>
        <w:t xml:space="preserve">第二节 中国市场竞争格局</w:t>
      </w:r>
    </w:p>
    <w:p>
      <w:pPr>
        <w:spacing w:after="150"/>
      </w:pPr>
      <w:r>
        <w:rPr/>
        <w:t xml:space="preserve">一、国外主要企业在华投资布局</w:t>
      </w:r>
    </w:p>
    <w:p>
      <w:pPr>
        <w:spacing w:after="150"/>
      </w:pPr>
      <w:r>
        <w:rPr/>
        <w:t xml:space="preserve">二、中国本土主要企业oled显示材料收入分析</w:t>
      </w:r>
    </w:p>
    <w:p>
      <w:pPr>
        <w:spacing w:after="150"/>
      </w:pPr>
      <w:r>
        <w:rPr/>
        <w:t xml:space="preserve">三、中国市场oled显示材料销售情况分析</w:t>
      </w:r>
    </w:p>
    <w:p>
      <w:pPr>
        <w:spacing w:after="150"/>
      </w:pPr>
      <w:r>
        <w:rPr/>
        <w:t xml:space="preserve">第三节 oled显示材料行业波特五力分析</w:t>
      </w:r>
    </w:p>
    <w:p>
      <w:pPr>
        <w:spacing w:after="150"/>
      </w:pPr>
      <w:r>
        <w:rPr/>
        <w:t xml:space="preserve">一、潜在进入者的威胁</w:t>
      </w:r>
    </w:p>
    <w:p>
      <w:pPr>
        <w:spacing w:after="150"/>
      </w:pPr>
      <w:r>
        <w:rPr/>
        <w:t xml:space="preserve">二、替代品的威胁</w:t>
      </w:r>
    </w:p>
    <w:p>
      <w:pPr>
        <w:spacing w:after="150"/>
      </w:pPr>
      <w:r>
        <w:rPr/>
        <w:t xml:space="preserve">三、客户议价能力</w:t>
      </w:r>
    </w:p>
    <w:p>
      <w:pPr>
        <w:spacing w:after="150"/>
      </w:pPr>
      <w:r>
        <w:rPr/>
        <w:t xml:space="preserve">四、供应商议价能力</w:t>
      </w:r>
    </w:p>
    <w:p>
      <w:pPr>
        <w:spacing w:after="150"/>
      </w:pPr>
      <w:r>
        <w:rPr/>
        <w:t xml:space="preserve">五、内部竞争环境</w:t>
      </w:r>
    </w:p>
    <w:p>
      <w:pPr>
        <w:spacing w:after="150"/>
      </w:pPr>
      <w:r>
        <w:rPr>
          <w:b w:val="1"/>
          <w:bCs w:val="1"/>
        </w:rPr>
        <w:t xml:space="preserve">第四章 不同产品类型oled显示材料分析</w:t>
      </w:r>
    </w:p>
    <w:p>
      <w:pPr>
        <w:spacing w:after="150"/>
      </w:pPr>
      <w:r>
        <w:rPr/>
        <w:t xml:space="preserve">第一节 全球市场不同产品类型oled显示材料总体规模</w:t>
      </w:r>
    </w:p>
    <w:p>
      <w:pPr>
        <w:spacing w:after="150"/>
      </w:pPr>
      <w:r>
        <w:rPr/>
        <w:t xml:space="preserve">一、全球市场不同产品类型oled显示材料总体规模</w:t>
      </w:r>
    </w:p>
    <w:p>
      <w:pPr>
        <w:spacing w:after="150"/>
      </w:pPr>
      <w:r>
        <w:rPr/>
        <w:t xml:space="preserve">二、全球市场不同产品类型oled显示材料总体规模预测</w:t>
      </w:r>
    </w:p>
    <w:p>
      <w:pPr>
        <w:spacing w:after="150"/>
      </w:pPr>
      <w:r>
        <w:rPr/>
        <w:t xml:space="preserve">第二节 中国市场不同产品类型oled显示材料总体规模</w:t>
      </w:r>
    </w:p>
    <w:p>
      <w:pPr>
        <w:spacing w:after="150"/>
      </w:pPr>
      <w:r>
        <w:rPr/>
        <w:t xml:space="preserve">一、中国市场不同产品类型oled显示材料总体规模</w:t>
      </w:r>
    </w:p>
    <w:p>
      <w:pPr>
        <w:spacing w:after="150"/>
      </w:pPr>
      <w:r>
        <w:rPr/>
        <w:t xml:space="preserve">二、中国市场不同产品类型oled显示材料总体规模预测</w:t>
      </w:r>
    </w:p>
    <w:p>
      <w:pPr>
        <w:spacing w:after="150"/>
      </w:pPr>
      <w:r>
        <w:rPr>
          <w:b w:val="1"/>
          <w:bCs w:val="1"/>
        </w:rPr>
        <w:t xml:space="preserve">第五章 不同应用oled显示材料分析</w:t>
      </w:r>
    </w:p>
    <w:p>
      <w:pPr>
        <w:spacing w:after="150"/>
      </w:pPr>
      <w:r>
        <w:rPr/>
        <w:t xml:space="preserve">第一节 全球市场不同应用oled显示材料总体规模</w:t>
      </w:r>
    </w:p>
    <w:p>
      <w:pPr>
        <w:spacing w:after="150"/>
      </w:pPr>
      <w:r>
        <w:rPr/>
        <w:t xml:space="preserve">一、全球市场不同应用oled显示材料总体规模</w:t>
      </w:r>
    </w:p>
    <w:p>
      <w:pPr>
        <w:spacing w:after="150"/>
      </w:pPr>
      <w:r>
        <w:rPr/>
        <w:t xml:space="preserve">二、全球市场不同应用oled显示材料总体规模预测</w:t>
      </w:r>
    </w:p>
    <w:p>
      <w:pPr>
        <w:spacing w:after="150"/>
      </w:pPr>
      <w:r>
        <w:rPr/>
        <w:t xml:space="preserve">第二节 中国市场不同应用oled显示材料总体规模</w:t>
      </w:r>
    </w:p>
    <w:p>
      <w:pPr>
        <w:spacing w:after="150"/>
      </w:pPr>
      <w:r>
        <w:rPr/>
        <w:t xml:space="preserve">一、中国市场不同应用oled显示材料总体规模</w:t>
      </w:r>
    </w:p>
    <w:p>
      <w:pPr>
        <w:spacing w:after="150"/>
      </w:pPr>
      <w:r>
        <w:rPr/>
        <w:t xml:space="preserve">二、中国市场不同应用oled显示材料总体规模预测</w:t>
      </w:r>
    </w:p>
    <w:p>
      <w:pPr>
        <w:spacing w:after="150"/>
      </w:pPr>
      <w:r>
        <w:rPr>
          <w:b w:val="1"/>
          <w:bCs w:val="1"/>
        </w:rPr>
        <w:t xml:space="preserve">第六章 行业发展环境分析</w:t>
      </w:r>
    </w:p>
    <w:p>
      <w:pPr>
        <w:spacing w:after="150"/>
      </w:pPr>
      <w:r>
        <w:rPr/>
        <w:t xml:space="preserve">第一节 中国oled显示材料行业政策环境分析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三、行业相关规划</w:t>
      </w:r>
    </w:p>
    <w:p>
      <w:pPr>
        <w:spacing w:after="150"/>
      </w:pPr>
      <w:r>
        <w:rPr/>
        <w:t xml:space="preserve">四、政策环境对oled显示材料行业的影响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oled显示材料行业经济环境分析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三、经济环境对oled显示材料行业的影响</w:t>
      </w:r>
    </w:p>
    <w:p>
      <w:pPr>
        <w:spacing w:after="150"/>
      </w:pPr>
      <w:r>
        <w:rPr>
          <w:b w:val="1"/>
          <w:bCs w:val="1"/>
        </w:rPr>
        <w:t xml:space="preserve">第七章 行业供应链分析</w:t>
      </w:r>
    </w:p>
    <w:p>
      <w:pPr>
        <w:spacing w:after="150"/>
      </w:pPr>
      <w:r>
        <w:rPr/>
        <w:t xml:space="preserve">第一节 oled显示材料行业产业链简介</w:t>
      </w:r>
    </w:p>
    <w:p>
      <w:pPr>
        <w:spacing w:after="150"/>
      </w:pPr>
      <w:r>
        <w:rPr/>
        <w:t xml:space="preserve">第二节 oled显示材料行业供应链分析</w:t>
      </w:r>
    </w:p>
    <w:p>
      <w:pPr>
        <w:spacing w:after="150"/>
      </w:pPr>
      <w:r>
        <w:rPr/>
        <w:t xml:space="preserve">一、主要原材料及供应情况</w:t>
      </w:r>
    </w:p>
    <w:p>
      <w:pPr>
        <w:spacing w:after="150"/>
      </w:pPr>
      <w:r>
        <w:rPr/>
        <w:t xml:space="preserve">二、行业下游情况分析</w:t>
      </w:r>
    </w:p>
    <w:p>
      <w:pPr>
        <w:spacing w:after="150"/>
      </w:pPr>
      <w:r>
        <w:rPr/>
        <w:t xml:space="preserve">三、上下游行业对oled显示材料行业的影响</w:t>
      </w:r>
    </w:p>
    <w:p>
      <w:pPr>
        <w:spacing w:after="150"/>
      </w:pPr>
      <w:r>
        <w:rPr/>
        <w:t xml:space="preserve">第三节 oled显示材料行业采购模式</w:t>
      </w:r>
    </w:p>
    <w:p>
      <w:pPr>
        <w:spacing w:after="150"/>
      </w:pPr>
      <w:r>
        <w:rPr/>
        <w:t xml:space="preserve">第四节 oled显示材料行业开发/生产模式，oled显示材料行业开发/生产模式分析</w:t>
      </w:r>
    </w:p>
    <w:p>
      <w:pPr>
        <w:spacing w:after="150"/>
      </w:pPr>
      <w:r>
        <w:rPr/>
        <w:t xml:space="preserve">第五节 oled显示材料行业销售模式</w:t>
      </w:r>
    </w:p>
    <w:p>
      <w:pPr>
        <w:spacing w:after="150"/>
      </w:pPr>
      <w:r>
        <w:rPr>
          <w:b w:val="1"/>
          <w:bCs w:val="1"/>
        </w:rPr>
        <w:t xml:space="preserve">第八章 全球市场主要oled显示材料企业简介</w:t>
      </w:r>
    </w:p>
    <w:p>
      <w:pPr>
        <w:spacing w:after="150"/>
      </w:pPr>
      <w:r>
        <w:rPr/>
        <w:t xml:space="preserve">第一节 idemitsu kosan</w:t>
      </w:r>
    </w:p>
    <w:p>
      <w:pPr>
        <w:spacing w:after="150"/>
      </w:pPr>
      <w:r>
        <w:rPr/>
        <w:t xml:space="preserve">一、idemitsu kosan基本信息、oled显示材料市场分布、总部及行业地位</w:t>
      </w:r>
    </w:p>
    <w:p>
      <w:pPr>
        <w:spacing w:after="150"/>
      </w:pPr>
      <w:r>
        <w:rPr/>
        <w:t xml:space="preserve">二、idemitsu kosan公司简介及主要业务</w:t>
      </w:r>
    </w:p>
    <w:p>
      <w:pPr>
        <w:spacing w:after="150"/>
      </w:pPr>
      <w:r>
        <w:rPr/>
        <w:t xml:space="preserve">三、idemitsu kosanoled显示材料产品规格、参数及市场应用</w:t>
      </w:r>
    </w:p>
    <w:p>
      <w:pPr>
        <w:spacing w:after="150"/>
      </w:pPr>
      <w:r>
        <w:rPr/>
        <w:t xml:space="preserve">四、idemitsu kosanoled显示材料收入及毛利率</w:t>
      </w:r>
    </w:p>
    <w:p>
      <w:pPr>
        <w:spacing w:after="150"/>
      </w:pPr>
      <w:r>
        <w:rPr/>
        <w:t xml:space="preserve">五、idemitsu kosan企业最新动态</w:t>
      </w:r>
    </w:p>
    <w:p>
      <w:pPr>
        <w:spacing w:after="150"/>
      </w:pPr>
      <w:r>
        <w:rPr/>
        <w:t xml:space="preserve">第二节 universal display corporation</w:t>
      </w:r>
    </w:p>
    <w:p>
      <w:pPr>
        <w:spacing w:after="150"/>
      </w:pPr>
      <w:r>
        <w:rPr/>
        <w:t xml:space="preserve">一、universal display corporation基本信息、oled显示材料市场分布、总部及行业地位</w:t>
      </w:r>
    </w:p>
    <w:p>
      <w:pPr>
        <w:spacing w:after="150"/>
      </w:pPr>
      <w:r>
        <w:rPr/>
        <w:t xml:space="preserve">二、universal display corporation公司简介及主要业务</w:t>
      </w:r>
    </w:p>
    <w:p>
      <w:pPr>
        <w:spacing w:after="150"/>
      </w:pPr>
      <w:r>
        <w:rPr/>
        <w:t xml:space="preserve">三、universal display corporationoled显示材料产品规格、参数及市场应用</w:t>
      </w:r>
    </w:p>
    <w:p>
      <w:pPr>
        <w:spacing w:after="150"/>
      </w:pPr>
      <w:r>
        <w:rPr/>
        <w:t xml:space="preserve">四、universal display corporationoled显示材料收入及毛利率</w:t>
      </w:r>
    </w:p>
    <w:p>
      <w:pPr>
        <w:spacing w:after="150"/>
      </w:pPr>
      <w:r>
        <w:rPr/>
        <w:t xml:space="preserve">五、universal display corporation企业最新动态</w:t>
      </w:r>
    </w:p>
    <w:p>
      <w:pPr>
        <w:spacing w:after="150"/>
      </w:pPr>
      <w:r>
        <w:rPr/>
        <w:t xml:space="preserve">第三节 merck</w:t>
      </w:r>
    </w:p>
    <w:p>
      <w:pPr>
        <w:spacing w:after="150"/>
      </w:pPr>
      <w:r>
        <w:rPr/>
        <w:t xml:space="preserve">一、merck基本信息、oled显示材料市场分布、总部及行业地位</w:t>
      </w:r>
    </w:p>
    <w:p>
      <w:pPr>
        <w:spacing w:after="150"/>
      </w:pPr>
      <w:r>
        <w:rPr/>
        <w:t xml:space="preserve">二、merck公司简介及主要业务</w:t>
      </w:r>
    </w:p>
    <w:p>
      <w:pPr>
        <w:spacing w:after="150"/>
      </w:pPr>
      <w:r>
        <w:rPr/>
        <w:t xml:space="preserve">三、merckoled显示材料产品规格、参数及市场应用</w:t>
      </w:r>
    </w:p>
    <w:p>
      <w:pPr>
        <w:spacing w:after="150"/>
      </w:pPr>
      <w:r>
        <w:rPr/>
        <w:t xml:space="preserve">四、merckoled显示材料收入及毛利率</w:t>
      </w:r>
    </w:p>
    <w:p>
      <w:pPr>
        <w:spacing w:after="150"/>
      </w:pPr>
      <w:r>
        <w:rPr/>
        <w:t xml:space="preserve">五、merck企业最新动态</w:t>
      </w:r>
    </w:p>
    <w:p>
      <w:pPr>
        <w:spacing w:after="150"/>
      </w:pPr>
      <w:r>
        <w:rPr/>
        <w:t xml:space="preserve">第四节 dowdupont</w:t>
      </w:r>
    </w:p>
    <w:p>
      <w:pPr>
        <w:spacing w:after="150"/>
      </w:pPr>
      <w:r>
        <w:rPr/>
        <w:t xml:space="preserve">一、dowdupont基本信息、oled显示材料市场分布、总部及行业地位</w:t>
      </w:r>
    </w:p>
    <w:p>
      <w:pPr>
        <w:spacing w:after="150"/>
      </w:pPr>
      <w:r>
        <w:rPr/>
        <w:t xml:space="preserve">二、dowdupont公司简介及主要业务</w:t>
      </w:r>
    </w:p>
    <w:p>
      <w:pPr>
        <w:spacing w:after="150"/>
      </w:pPr>
      <w:r>
        <w:rPr/>
        <w:t xml:space="preserve">三、dowdupontoled显示材料产品规格、参数及市场应用</w:t>
      </w:r>
    </w:p>
    <w:p>
      <w:pPr>
        <w:spacing w:after="150"/>
      </w:pPr>
      <w:r>
        <w:rPr/>
        <w:t xml:space="preserve">四、dowdupontoled显示材料收入及毛利率</w:t>
      </w:r>
    </w:p>
    <w:p>
      <w:pPr>
        <w:spacing w:after="150"/>
      </w:pPr>
      <w:r>
        <w:rPr/>
        <w:t xml:space="preserve">五、dowdupont企业最新动态</w:t>
      </w:r>
    </w:p>
    <w:p>
      <w:pPr>
        <w:spacing w:after="150"/>
      </w:pPr>
      <w:r>
        <w:rPr/>
        <w:t xml:space="preserve">第五节 ds neolux</w:t>
      </w:r>
    </w:p>
    <w:p>
      <w:pPr>
        <w:spacing w:after="150"/>
      </w:pPr>
      <w:r>
        <w:rPr/>
        <w:t xml:space="preserve">一、ds neolux基本信息、oled显示材料市场分布、总部及行业地位</w:t>
      </w:r>
    </w:p>
    <w:p>
      <w:pPr>
        <w:spacing w:after="150"/>
      </w:pPr>
      <w:r>
        <w:rPr/>
        <w:t xml:space="preserve">二、ds neolux公司简介及主要业务</w:t>
      </w:r>
    </w:p>
    <w:p>
      <w:pPr>
        <w:spacing w:after="150"/>
      </w:pPr>
      <w:r>
        <w:rPr/>
        <w:t xml:space="preserve">三、ds neoluxoled显示材料产品规格、参数及市场应用</w:t>
      </w:r>
    </w:p>
    <w:p>
      <w:pPr>
        <w:spacing w:after="150"/>
      </w:pPr>
      <w:r>
        <w:rPr/>
        <w:t xml:space="preserve">四、ds neoluxoled显示材料收入及毛利率</w:t>
      </w:r>
    </w:p>
    <w:p>
      <w:pPr>
        <w:spacing w:after="150"/>
      </w:pPr>
      <w:r>
        <w:rPr/>
        <w:t xml:space="preserve">五、ds neolux企业最新动态</w:t>
      </w:r>
    </w:p>
    <w:p>
      <w:pPr>
        <w:spacing w:after="150"/>
      </w:pPr>
      <w:r>
        <w:rPr/>
        <w:t xml:space="preserve">第六节 sumitomo chemical</w:t>
      </w:r>
    </w:p>
    <w:p>
      <w:pPr>
        <w:spacing w:after="150"/>
      </w:pPr>
      <w:r>
        <w:rPr/>
        <w:t xml:space="preserve">一、sumitomo chemical基本信息、oled显示材料市场分布、总部及行业地位</w:t>
      </w:r>
    </w:p>
    <w:p>
      <w:pPr>
        <w:spacing w:after="150"/>
      </w:pPr>
      <w:r>
        <w:rPr/>
        <w:t xml:space="preserve">二、sumitomo chemical公司简介及主要业务</w:t>
      </w:r>
    </w:p>
    <w:p>
      <w:pPr>
        <w:spacing w:after="150"/>
      </w:pPr>
      <w:r>
        <w:rPr/>
        <w:t xml:space="preserve">三、sumitomo chemicaloled显示材料产品规格、参数及市场应用</w:t>
      </w:r>
    </w:p>
    <w:p>
      <w:pPr>
        <w:spacing w:after="150"/>
      </w:pPr>
      <w:r>
        <w:rPr/>
        <w:t xml:space="preserve">四、sumitomo chemicaloled显示材料收入及毛利率</w:t>
      </w:r>
    </w:p>
    <w:p>
      <w:pPr>
        <w:spacing w:after="150"/>
      </w:pPr>
      <w:r>
        <w:rPr/>
        <w:t xml:space="preserve">五、sumitomo chemical企业最新动态</w:t>
      </w:r>
    </w:p>
    <w:p>
      <w:pPr>
        <w:spacing w:after="150"/>
      </w:pPr>
      <w:r>
        <w:rPr/>
        <w:t xml:space="preserve">第七节 lg chem</w:t>
      </w:r>
    </w:p>
    <w:p>
      <w:pPr>
        <w:spacing w:after="150"/>
      </w:pPr>
      <w:r>
        <w:rPr/>
        <w:t xml:space="preserve">一、lg chem基本信息、oled显示材料市场分布、总部及行业地位</w:t>
      </w:r>
    </w:p>
    <w:p>
      <w:pPr>
        <w:spacing w:after="150"/>
      </w:pPr>
      <w:r>
        <w:rPr/>
        <w:t xml:space="preserve">二、lg chem公司简介及主要业务</w:t>
      </w:r>
    </w:p>
    <w:p>
      <w:pPr>
        <w:spacing w:after="150"/>
      </w:pPr>
      <w:r>
        <w:rPr/>
        <w:t xml:space="preserve">三、lg chemoled显示材料产品规格、参数及市场应用</w:t>
      </w:r>
    </w:p>
    <w:p>
      <w:pPr>
        <w:spacing w:after="150"/>
      </w:pPr>
      <w:r>
        <w:rPr/>
        <w:t xml:space="preserve">四、lg chemoled显示材料收入及毛利率</w:t>
      </w:r>
    </w:p>
    <w:p>
      <w:pPr>
        <w:spacing w:after="150"/>
      </w:pPr>
      <w:r>
        <w:rPr/>
        <w:t xml:space="preserve">五、lg chem企业最新动态</w:t>
      </w:r>
    </w:p>
    <w:p>
      <w:pPr>
        <w:spacing w:after="150"/>
      </w:pPr>
      <w:r>
        <w:rPr/>
        <w:t xml:space="preserve">第八节 samsung sdi</w:t>
      </w:r>
    </w:p>
    <w:p>
      <w:pPr>
        <w:spacing w:after="150"/>
      </w:pPr>
      <w:r>
        <w:rPr/>
        <w:t xml:space="preserve">一、samsung sdi基本信息、oled显示材料市场分布、总部及行业地位</w:t>
      </w:r>
    </w:p>
    <w:p>
      <w:pPr>
        <w:spacing w:after="150"/>
      </w:pPr>
      <w:r>
        <w:rPr/>
        <w:t xml:space="preserve">二、samsung sdi公司简介及主要业务</w:t>
      </w:r>
    </w:p>
    <w:p>
      <w:pPr>
        <w:spacing w:after="150"/>
      </w:pPr>
      <w:r>
        <w:rPr/>
        <w:t xml:space="preserve">三、samsung sdioled显示材料产品规格、参数及市场应用</w:t>
      </w:r>
    </w:p>
    <w:p>
      <w:pPr>
        <w:spacing w:after="150"/>
      </w:pPr>
      <w:r>
        <w:rPr/>
        <w:t xml:space="preserve">四、samsung sdioled显示材料收入及毛利率</w:t>
      </w:r>
    </w:p>
    <w:p>
      <w:pPr>
        <w:spacing w:after="150"/>
      </w:pPr>
      <w:r>
        <w:rPr/>
        <w:t xml:space="preserve">五、samsung sdi企业最新动态</w:t>
      </w:r>
    </w:p>
    <w:p>
      <w:pPr>
        <w:spacing w:after="150"/>
      </w:pPr>
      <w:r>
        <w:rPr/>
        <w:t xml:space="preserve">第九节 asahi glass</w:t>
      </w:r>
    </w:p>
    <w:p>
      <w:pPr>
        <w:spacing w:after="150"/>
      </w:pPr>
      <w:r>
        <w:rPr/>
        <w:t xml:space="preserve">一、asahi glass基本信息、oled显示材料市场分布、总部及行业地位</w:t>
      </w:r>
    </w:p>
    <w:p>
      <w:pPr>
        <w:spacing w:after="150"/>
      </w:pPr>
      <w:r>
        <w:rPr/>
        <w:t xml:space="preserve">二、asahi glass公司简介及主要业务</w:t>
      </w:r>
    </w:p>
    <w:p>
      <w:pPr>
        <w:spacing w:after="150"/>
      </w:pPr>
      <w:r>
        <w:rPr/>
        <w:t xml:space="preserve">三、asahi glassoled显示材料产品规格、参数及市场应用</w:t>
      </w:r>
    </w:p>
    <w:p>
      <w:pPr>
        <w:spacing w:after="150"/>
      </w:pPr>
      <w:r>
        <w:rPr/>
        <w:t xml:space="preserve">四、asahi glassoled显示材料收入及毛利率</w:t>
      </w:r>
    </w:p>
    <w:p>
      <w:pPr>
        <w:spacing w:after="150"/>
      </w:pPr>
      <w:r>
        <w:rPr/>
        <w:t xml:space="preserve">五、asahi glass企业最新动态</w:t>
      </w:r>
    </w:p>
    <w:p>
      <w:pPr>
        <w:spacing w:after="150"/>
      </w:pPr>
      <w:r>
        <w:rPr/>
        <w:t xml:space="preserve">第十节 hodogaya chemical</w:t>
      </w:r>
    </w:p>
    <w:p>
      <w:pPr>
        <w:spacing w:after="150"/>
      </w:pPr>
      <w:r>
        <w:rPr/>
        <w:t xml:space="preserve">一、hodogaya chemical基本信息、oled显示材料市场分布、总部及行业地位</w:t>
      </w:r>
    </w:p>
    <w:p>
      <w:pPr>
        <w:spacing w:after="150"/>
      </w:pPr>
      <w:r>
        <w:rPr/>
        <w:t xml:space="preserve">二、hodogaya chemical公司简介及主要业务</w:t>
      </w:r>
    </w:p>
    <w:p>
      <w:pPr>
        <w:spacing w:after="150"/>
      </w:pPr>
      <w:r>
        <w:rPr/>
        <w:t xml:space="preserve">三、hodogaya chemicaloled显示材料产品规格、参数及市场应用</w:t>
      </w:r>
    </w:p>
    <w:p>
      <w:pPr>
        <w:spacing w:after="150"/>
      </w:pPr>
      <w:r>
        <w:rPr/>
        <w:t xml:space="preserve">四、hodogaya chemicaloled显示材料收入及毛利率</w:t>
      </w:r>
    </w:p>
    <w:p>
      <w:pPr>
        <w:spacing w:after="150"/>
      </w:pPr>
      <w:r>
        <w:rPr/>
        <w:t xml:space="preserve">五、hodogaya chemical企业最新动态</w:t>
      </w:r>
    </w:p>
    <w:p>
      <w:pPr>
        <w:spacing w:after="150"/>
      </w:pPr>
      <w:r>
        <w:rPr/>
        <w:t xml:space="preserve">第十一节 jsr corporation</w:t>
      </w:r>
    </w:p>
    <w:p>
      <w:pPr>
        <w:spacing w:after="150"/>
      </w:pPr>
      <w:r>
        <w:rPr/>
        <w:t xml:space="preserve">一、jsr corporation基本信息、oled显示材料市场分布、总部及行业地位</w:t>
      </w:r>
    </w:p>
    <w:p>
      <w:pPr>
        <w:spacing w:after="150"/>
      </w:pPr>
      <w:r>
        <w:rPr/>
        <w:t xml:space="preserve">二、jsr corporation公司简介及主要业务</w:t>
      </w:r>
    </w:p>
    <w:p>
      <w:pPr>
        <w:spacing w:after="150"/>
      </w:pPr>
      <w:r>
        <w:rPr/>
        <w:t xml:space="preserve">三、jsr corporationoled显示材料产品规格、参数及市场应用</w:t>
      </w:r>
    </w:p>
    <w:p>
      <w:pPr>
        <w:spacing w:after="150"/>
      </w:pPr>
      <w:r>
        <w:rPr/>
        <w:t xml:space="preserve">四、jsr corporationoled显示材料收入及毛利率</w:t>
      </w:r>
    </w:p>
    <w:p>
      <w:pPr>
        <w:spacing w:after="150"/>
      </w:pPr>
      <w:r>
        <w:rPr/>
        <w:t xml:space="preserve">五、jsr corporation企业最新动态</w:t>
      </w:r>
    </w:p>
    <w:p>
      <w:pPr>
        <w:spacing w:after="150"/>
      </w:pPr>
      <w:r>
        <w:rPr/>
        <w:t xml:space="preserve">第十二节 jnc</w:t>
      </w:r>
    </w:p>
    <w:p>
      <w:pPr>
        <w:spacing w:after="150"/>
      </w:pPr>
      <w:r>
        <w:rPr/>
        <w:t xml:space="preserve">一、jnc基本信息、oled显示材料市场分布、总部及行业地位</w:t>
      </w:r>
    </w:p>
    <w:p>
      <w:pPr>
        <w:spacing w:after="150"/>
      </w:pPr>
      <w:r>
        <w:rPr/>
        <w:t xml:space="preserve">二、jnc公司简介及主要业务</w:t>
      </w:r>
    </w:p>
    <w:p>
      <w:pPr>
        <w:spacing w:after="150"/>
      </w:pPr>
      <w:r>
        <w:rPr/>
        <w:t xml:space="preserve">三、jncoled显示材料产品规格、参数及市场应用</w:t>
      </w:r>
    </w:p>
    <w:p>
      <w:pPr>
        <w:spacing w:after="150"/>
      </w:pPr>
      <w:r>
        <w:rPr/>
        <w:t xml:space="preserve">四、jncoled显示材料收入及毛利率</w:t>
      </w:r>
    </w:p>
    <w:p>
      <w:pPr>
        <w:spacing w:after="150"/>
      </w:pPr>
      <w:r>
        <w:rPr/>
        <w:t xml:space="preserve">五、jnc企业最新动态</w:t>
      </w:r>
    </w:p>
    <w:p>
      <w:pPr>
        <w:spacing w:after="150"/>
      </w:pPr>
      <w:r>
        <w:rPr/>
        <w:t xml:space="preserve">第十三节 doosan</w:t>
      </w:r>
    </w:p>
    <w:p>
      <w:pPr>
        <w:spacing w:after="150"/>
      </w:pPr>
      <w:r>
        <w:rPr/>
        <w:t xml:space="preserve">一、doosan基本信息、oled显示材料市场分布、总部及行业地位</w:t>
      </w:r>
    </w:p>
    <w:p>
      <w:pPr>
        <w:spacing w:after="150"/>
      </w:pPr>
      <w:r>
        <w:rPr/>
        <w:t xml:space="preserve">二、doosan公司简介及主要业务</w:t>
      </w:r>
    </w:p>
    <w:p>
      <w:pPr>
        <w:spacing w:after="150"/>
      </w:pPr>
      <w:r>
        <w:rPr/>
        <w:t xml:space="preserve">三、doosanoled显示材料产品规格、参数及市场应用</w:t>
      </w:r>
    </w:p>
    <w:p>
      <w:pPr>
        <w:spacing w:after="150"/>
      </w:pPr>
      <w:r>
        <w:rPr/>
        <w:t xml:space="preserve">四、doosanoled显示材料收入及毛利率</w:t>
      </w:r>
    </w:p>
    <w:p>
      <w:pPr>
        <w:spacing w:after="150"/>
      </w:pPr>
      <w:r>
        <w:rPr/>
        <w:t xml:space="preserve">五、doosan企业最新动态</w:t>
      </w:r>
    </w:p>
    <w:p>
      <w:pPr>
        <w:spacing w:after="150"/>
      </w:pPr>
      <w:r>
        <w:rPr/>
        <w:t xml:space="preserve">第十四节 toray industries</w:t>
      </w:r>
    </w:p>
    <w:p>
      <w:pPr>
        <w:spacing w:after="150"/>
      </w:pPr>
      <w:r>
        <w:rPr/>
        <w:t xml:space="preserve">一、toray industries基本信息、oled显示材料市场分布、总部及行业地位</w:t>
      </w:r>
    </w:p>
    <w:p>
      <w:pPr>
        <w:spacing w:after="150"/>
      </w:pPr>
      <w:r>
        <w:rPr/>
        <w:t xml:space="preserve">二、toray industries公司简介及主要业务</w:t>
      </w:r>
    </w:p>
    <w:p>
      <w:pPr>
        <w:spacing w:after="150"/>
      </w:pPr>
      <w:r>
        <w:rPr/>
        <w:t xml:space="preserve">三、toray industriesoled显示材料产品规格、参数及市场应用</w:t>
      </w:r>
    </w:p>
    <w:p>
      <w:pPr>
        <w:spacing w:after="150"/>
      </w:pPr>
      <w:r>
        <w:rPr/>
        <w:t xml:space="preserve">四、toray industriesoled显示材料收入及毛利率</w:t>
      </w:r>
    </w:p>
    <w:p>
      <w:pPr>
        <w:spacing w:after="150"/>
      </w:pPr>
      <w:r>
        <w:rPr/>
        <w:t xml:space="preserve">五、toray industries企业最新动态</w:t>
      </w:r>
    </w:p>
    <w:p>
      <w:pPr>
        <w:spacing w:after="150"/>
      </w:pPr>
      <w:r>
        <w:rPr/>
        <w:t xml:space="preserve">第十五节 inox advanced materials</w:t>
      </w:r>
    </w:p>
    <w:p>
      <w:pPr>
        <w:spacing w:after="150"/>
      </w:pPr>
      <w:r>
        <w:rPr/>
        <w:t xml:space="preserve">一、inox advanced materials基本信息、oled显示材料市场分布、总部及行业地位</w:t>
      </w:r>
    </w:p>
    <w:p>
      <w:pPr>
        <w:spacing w:after="150"/>
      </w:pPr>
      <w:r>
        <w:rPr/>
        <w:t xml:space="preserve">二、toray industries公司简介及主要业务</w:t>
      </w:r>
    </w:p>
    <w:p>
      <w:pPr>
        <w:spacing w:after="150"/>
      </w:pPr>
      <w:r>
        <w:rPr/>
        <w:t xml:space="preserve">三、inox advanced materialsoled显示材料产品规格、参数及市场应用</w:t>
      </w:r>
    </w:p>
    <w:p>
      <w:pPr>
        <w:spacing w:after="150"/>
      </w:pPr>
      <w:r>
        <w:rPr/>
        <w:t xml:space="preserve">四、inox advanced materialsoled显示材料收入及毛利率</w:t>
      </w:r>
    </w:p>
    <w:p>
      <w:pPr>
        <w:spacing w:after="150"/>
      </w:pPr>
      <w:r>
        <w:rPr/>
        <w:t xml:space="preserve">五、inox advanced materials企业最新动态</w:t>
      </w:r>
    </w:p>
    <w:p>
      <w:pPr>
        <w:spacing w:after="150"/>
      </w:pPr>
      <w:r>
        <w:rPr>
          <w:b w:val="1"/>
          <w:bCs w:val="1"/>
        </w:rPr>
        <w:t xml:space="preserve">第九章 2024-2029年中国oled显示材料行业发展前景及投资机会分析</w:t>
      </w:r>
    </w:p>
    <w:p>
      <w:pPr>
        <w:spacing w:after="150"/>
      </w:pPr>
      <w:r>
        <w:rPr/>
        <w:t xml:space="preserve">第一节 oled显示材料行业发展前景预测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oled显示材料行业投资机会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第十章 研究结论及发展建议</w:t>
      </w:r>
    </w:p>
    <w:p>
      <w:pPr>
        <w:spacing w:after="150"/>
      </w:pPr>
      <w:r>
        <w:rPr/>
        <w:t xml:space="preserve">第一节 oled显示材料行业研究结论及建议</w:t>
      </w:r>
    </w:p>
    <w:p>
      <w:pPr>
        <w:spacing w:after="150"/>
      </w:pPr>
      <w:r>
        <w:rPr/>
        <w:t xml:space="preserve">第二节 中道泰和oled显示材料行业发展建议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图表：按照不同产品类型，oled显示材料主要可以分为如下几个类别</w:t>
      </w:r>
    </w:p>
    <w:p>
      <w:pPr>
        <w:spacing w:after="150"/>
      </w:pPr>
      <w:r>
        <w:rPr/>
        <w:t xml:space="preserve">图表：不同产品类型oled显示材料市场规模(百万元)</w:t>
      </w:r>
    </w:p>
    <w:p>
      <w:pPr>
        <w:spacing w:after="150"/>
      </w:pPr>
      <w:r>
        <w:rPr/>
        <w:t xml:space="preserve">图表：从不同应用，oled显示材料主要包括如下几个方面</w:t>
      </w:r>
    </w:p>
    <w:p>
      <w:pPr>
        <w:spacing w:after="150"/>
      </w:pPr>
      <w:r>
        <w:rPr/>
        <w:t xml:space="preserve">图表：不同应用oled显示材料市场规模(百万元)</w:t>
      </w:r>
    </w:p>
    <w:p>
      <w:pPr>
        <w:spacing w:after="150"/>
      </w:pPr>
      <w:r>
        <w:rPr/>
        <w:t xml:space="preserve">图表：oled显示材料行业发展主要特点</w:t>
      </w:r>
    </w:p>
    <w:p>
      <w:pPr>
        <w:spacing w:after="150"/>
      </w:pPr>
      <w:r>
        <w:rPr/>
        <w:t xml:space="preserve">图表：影响oled显示材料行业发展有利因素分析</w:t>
      </w:r>
    </w:p>
    <w:p>
      <w:pPr>
        <w:spacing w:after="150"/>
      </w:pPr>
      <w:r>
        <w:rPr/>
        <w:t xml:space="preserve">图表：影响oled显示材料行业发展不利因素分析</w:t>
      </w:r>
    </w:p>
    <w:p>
      <w:pPr>
        <w:spacing w:after="150"/>
      </w:pPr>
      <w:r>
        <w:rPr/>
        <w:t xml:space="preserve">图表：进入oled显示材料行业壁垒</w:t>
      </w:r>
    </w:p>
    <w:p>
      <w:pPr>
        <w:spacing w:after="150"/>
      </w:pPr>
      <w:r>
        <w:rPr/>
        <w:t xml:space="preserve">图表：oled显示材料发展趋势及建议</w:t>
      </w:r>
    </w:p>
    <w:p>
      <w:pPr>
        <w:spacing w:after="150"/>
      </w:pPr>
      <w:r>
        <w:rPr/>
        <w:t xml:space="preserve">图表：全球主要地区oled显示材料总体规模(百万元)：</w:t>
      </w:r>
    </w:p>
    <w:p>
      <w:pPr>
        <w:spacing w:after="150"/>
      </w:pPr>
      <w:r>
        <w:rPr/>
        <w:t xml:space="preserve">图表：全球主要地区oled显示材料总体规模(百万元)</w:t>
      </w:r>
    </w:p>
    <w:p>
      <w:pPr>
        <w:spacing w:after="150"/>
      </w:pPr>
      <w:r>
        <w:rPr/>
        <w:t xml:space="preserve">图表：全球主要地区oled显示材料总体规模(百万元)</w:t>
      </w:r>
    </w:p>
    <w:p>
      <w:pPr>
        <w:spacing w:after="150"/>
      </w:pPr>
      <w:r>
        <w:rPr/>
        <w:t xml:space="preserve">图表：北美oled显示材料基本情况分析</w:t>
      </w:r>
    </w:p>
    <w:p>
      <w:pPr>
        <w:spacing w:after="150"/>
      </w:pPr>
      <w:r>
        <w:rPr/>
        <w:t xml:space="preserve">图表：欧洲oled显示材料基本情况分析</w:t>
      </w:r>
    </w:p>
    <w:p>
      <w:pPr>
        <w:spacing w:after="150"/>
      </w:pPr>
      <w:r>
        <w:rPr/>
        <w:t xml:space="preserve">图表：亚太oled显示材料基本情况分析</w:t>
      </w:r>
    </w:p>
    <w:p>
      <w:pPr>
        <w:spacing w:after="150"/>
      </w:pPr>
      <w:r>
        <w:rPr/>
        <w:t xml:space="preserve">图表：拉美oled显示材料基本情况分析</w:t>
      </w:r>
    </w:p>
    <w:p>
      <w:pPr>
        <w:spacing w:after="150"/>
      </w:pPr>
      <w:r>
        <w:rPr/>
        <w:t xml:space="preserve">图表：中东及非洲oled显示材料基本情况分析</w:t>
      </w:r>
    </w:p>
    <w:p>
      <w:pPr>
        <w:spacing w:after="150"/>
      </w:pPr>
      <w:r>
        <w:rPr/>
        <w:t xml:space="preserve">图表：全球市场主要企业oled显示材料收入及市场份额(百万元)</w:t>
      </w:r>
    </w:p>
    <w:p>
      <w:pPr>
        <w:spacing w:after="150"/>
      </w:pPr>
      <w:r>
        <w:rPr/>
        <w:t xml:space="preserve">图表：2019-2023年全球主要企业oled显示材料收入排名</w:t>
      </w:r>
    </w:p>
    <w:p>
      <w:pPr>
        <w:spacing w:after="150"/>
      </w:pPr>
      <w:r>
        <w:rPr/>
        <w:t xml:space="preserve">图表：全球主要企业总部、oled显示材料市场分布及商业化日期</w:t>
      </w:r>
    </w:p>
    <w:p>
      <w:pPr>
        <w:spacing w:after="150"/>
      </w:pPr>
      <w:r>
        <w:rPr/>
        <w:t xml:space="preserve">图表：全球主要企业oled显示材料产品类型</w:t>
      </w:r>
    </w:p>
    <w:p>
      <w:pPr>
        <w:spacing w:after="150"/>
      </w:pPr>
      <w:r>
        <w:rPr/>
        <w:t xml:space="preserve">图表：全球行业并购及投资情况分析</w:t>
      </w:r>
    </w:p>
    <w:p>
      <w:pPr>
        <w:spacing w:after="150"/>
      </w:pPr>
      <w:r>
        <w:rPr/>
        <w:t xml:space="preserve">图表：国外主要企业在华投资布局情况</w:t>
      </w:r>
    </w:p>
    <w:p>
      <w:pPr>
        <w:spacing w:after="150"/>
      </w:pPr>
      <w:r>
        <w:rPr/>
        <w:t xml:space="preserve">图表：中国本土企业oled显示材料收入及市场份额(百万元)</w:t>
      </w:r>
    </w:p>
    <w:p>
      <w:pPr>
        <w:spacing w:after="150"/>
      </w:pPr>
      <w:r>
        <w:rPr/>
        <w:t xml:space="preserve">图表：2019-2023年中国本土企业oled显示材料收入排名</w:t>
      </w:r>
    </w:p>
    <w:p>
      <w:pPr>
        <w:spacing w:after="150"/>
      </w:pPr>
      <w:r>
        <w:rPr/>
        <w:t xml:space="preserve">图表：2019-2023年全球及中国本土企业在中国市场oled显示材料收入排名</w:t>
      </w:r>
    </w:p>
    <w:p>
      <w:pPr>
        <w:spacing w:after="150"/>
      </w:pPr>
      <w:r>
        <w:rPr/>
        <w:t xml:space="preserve">图表：全球市场不同产品类型oled显示材料总体规模(百万元)</w:t>
      </w:r>
    </w:p>
    <w:p>
      <w:pPr>
        <w:spacing w:after="150"/>
      </w:pPr>
      <w:r>
        <w:rPr/>
        <w:t xml:space="preserve">图表：全球市场不同产品类型oled显示材料市场份额</w:t>
      </w:r>
    </w:p>
    <w:p>
      <w:pPr>
        <w:spacing w:after="150"/>
      </w:pPr>
      <w:r>
        <w:rPr/>
        <w:t xml:space="preserve">图表：全球市场不同产品类型oled显示材料总体规模预测(百万元)</w:t>
      </w:r>
    </w:p>
    <w:p>
      <w:pPr>
        <w:spacing w:after="150"/>
      </w:pPr>
      <w:r>
        <w:rPr/>
        <w:t xml:space="preserve">图表：全球市场不同产品类型oled显示材料市场份额预测</w:t>
      </w:r>
    </w:p>
    <w:p>
      <w:pPr>
        <w:spacing w:after="150"/>
      </w:pPr>
      <w:r>
        <w:rPr/>
        <w:t xml:space="preserve">图表：中国市场不同产品类型oled显示材料总体规模(百万元)</w:t>
      </w:r>
    </w:p>
    <w:p>
      <w:pPr>
        <w:spacing w:after="150"/>
      </w:pPr>
      <w:r>
        <w:rPr/>
        <w:t xml:space="preserve">图表：中国市场不同产品类型oled显示材料市场份额</w:t>
      </w:r>
    </w:p>
    <w:p>
      <w:pPr>
        <w:spacing w:after="150"/>
      </w:pPr>
      <w:r>
        <w:rPr/>
        <w:t xml:space="preserve">图表：中国市场不同产品类型oled显示材料总体规模预测(百万元)</w:t>
      </w:r>
    </w:p>
    <w:p>
      <w:pPr>
        <w:spacing w:after="150"/>
      </w:pPr>
      <w:r>
        <w:rPr/>
        <w:t xml:space="preserve">图表：中国市场不同产品类型oled显示材料市场份额预测</w:t>
      </w:r>
    </w:p>
    <w:p>
      <w:pPr>
        <w:spacing w:after="150"/>
      </w:pPr>
      <w:r>
        <w:rPr/>
        <w:t xml:space="preserve">图表：全球市场不同应用oled显示材料总体规模(百万元)</w:t>
      </w:r>
    </w:p>
    <w:p>
      <w:pPr>
        <w:spacing w:after="150"/>
      </w:pPr>
      <w:r>
        <w:rPr/>
        <w:t xml:space="preserve">图表：全球市场不同应用oled显示材料市场份额</w:t>
      </w:r>
    </w:p>
    <w:p>
      <w:pPr>
        <w:spacing w:after="150"/>
      </w:pPr>
      <w:r>
        <w:rPr/>
        <w:t xml:space="preserve">图表：全球市场不同应用oled显示材料总体规模预测(百万元)</w:t>
      </w:r>
    </w:p>
    <w:p>
      <w:pPr>
        <w:spacing w:after="150"/>
      </w:pPr>
      <w:r>
        <w:rPr/>
        <w:t xml:space="preserve">图表：全球市场不同应用oled显示材料市场份额预测</w:t>
      </w:r>
    </w:p>
    <w:p>
      <w:pPr>
        <w:spacing w:after="150"/>
      </w:pPr>
      <w:r>
        <w:rPr/>
        <w:t xml:space="preserve">图表：中国市场不同应用oled显示材料总体规模(百万元)</w:t>
      </w:r>
    </w:p>
    <w:p>
      <w:pPr>
        <w:spacing w:after="150"/>
      </w:pPr>
      <w:r>
        <w:rPr/>
        <w:t xml:space="preserve">图表：中国市场不同应用oled显示材料市场份额</w:t>
      </w:r>
    </w:p>
    <w:p>
      <w:pPr>
        <w:spacing w:after="150"/>
      </w:pPr>
      <w:r>
        <w:rPr/>
        <w:t xml:space="preserve">图表：中国市场不同应用oled显示材料总体规模预测(百万元)</w:t>
      </w:r>
    </w:p>
    <w:p>
      <w:pPr>
        <w:spacing w:after="150"/>
      </w:pPr>
      <w:r>
        <w:rPr/>
        <w:t xml:space="preserve">图表：中国市场不同应用oled显示材料市场份额预测</w:t>
      </w:r>
    </w:p>
    <w:p>
      <w:pPr>
        <w:spacing w:after="150"/>
      </w:pPr>
      <w:r>
        <w:rPr/>
        <w:t xml:space="preserve">图表：oled显示材料行业技术发展趋势</w:t>
      </w:r>
    </w:p>
    <w:p>
      <w:pPr>
        <w:spacing w:after="150"/>
      </w:pPr>
      <w:r>
        <w:rPr/>
        <w:t xml:space="preserve">图表：oled显示材料行业供应链分析</w:t>
      </w:r>
    </w:p>
    <w:p>
      <w:pPr>
        <w:spacing w:after="150"/>
      </w:pPr>
      <w:r>
        <w:rPr/>
        <w:t xml:space="preserve">图表：oled显示材料上游原材料和主要供应商情况</w:t>
      </w:r>
    </w:p>
    <w:p>
      <w:pPr>
        <w:spacing w:after="150"/>
      </w:pPr>
      <w:r>
        <w:rPr/>
        <w:t xml:space="preserve">图表：oled显示材料与上下游的关联关系</w:t>
      </w:r>
    </w:p>
    <w:p>
      <w:pPr>
        <w:spacing w:after="150"/>
      </w:pPr>
      <w:r>
        <w:rPr/>
        <w:t xml:space="preserve">图表：oled显示材料行业主要下游客户</w:t>
      </w:r>
    </w:p>
    <w:p>
      <w:pPr>
        <w:spacing w:after="150"/>
      </w:pPr>
      <w:r>
        <w:rPr/>
        <w:t xml:space="preserve">图表：上下游行业对oled显示材料行业的影响</w:t>
      </w:r>
    </w:p>
    <w:p>
      <w:pPr>
        <w:spacing w:after="150"/>
      </w:pPr>
      <w:r>
        <w:rPr/>
        <w:t xml:space="preserve">图表：oled显示材料行业主要经销商</w:t>
      </w:r>
    </w:p>
    <w:p>
      <w:pPr>
        <w:spacing w:after="150"/>
      </w:pPr>
      <w:r>
        <w:rPr/>
        <w:t xml:space="preserve">图表：idemitsu kosan基本信息、oled显示材料市场分布、总部及行业地位</w:t>
      </w:r>
    </w:p>
    <w:p>
      <w:pPr>
        <w:spacing w:after="150"/>
      </w:pPr>
      <w:r>
        <w:rPr/>
        <w:t xml:space="preserve">图表：idemitsu kosan公司简介及主要业务</w:t>
      </w:r>
    </w:p>
    <w:p>
      <w:pPr>
        <w:spacing w:after="150"/>
      </w:pPr>
      <w:r>
        <w:rPr/>
        <w:t xml:space="preserve">图表：idemitsu kosanoled显示材料产品规格、参数及市场应用</w:t>
      </w:r>
    </w:p>
    <w:p>
      <w:pPr>
        <w:spacing w:after="150"/>
      </w:pPr>
      <w:r>
        <w:rPr/>
        <w:t xml:space="preserve">图表：idemitsu kosanoled显示材料收入(百万元)及毛利率</w:t>
      </w:r>
    </w:p>
    <w:p>
      <w:pPr>
        <w:spacing w:after="150"/>
      </w:pPr>
      <w:r>
        <w:rPr/>
        <w:t xml:space="preserve">图表：idemitsu kosan企业最新动态</w:t>
      </w:r>
    </w:p>
    <w:p>
      <w:pPr>
        <w:spacing w:after="150"/>
      </w:pPr>
      <w:r>
        <w:rPr/>
        <w:t xml:space="preserve">图表：universal display corporation基本信息、oled显示材料市场分布、总部及行业地位</w:t>
      </w:r>
    </w:p>
    <w:p>
      <w:pPr>
        <w:spacing w:after="150"/>
      </w:pPr>
      <w:r>
        <w:rPr/>
        <w:t xml:space="preserve">图表：universal display corporation公司简介及主要业务</w:t>
      </w:r>
    </w:p>
    <w:p>
      <w:pPr>
        <w:spacing w:after="150"/>
      </w:pPr>
      <w:r>
        <w:rPr/>
        <w:t xml:space="preserve">图表：universal display corporationoled显示材料产品规格、参数及市场应用</w:t>
      </w:r>
    </w:p>
    <w:p>
      <w:pPr>
        <w:spacing w:after="150"/>
      </w:pPr>
      <w:r>
        <w:rPr/>
        <w:t xml:space="preserve">图表：universal display corporationoled显示材料收入(百万元)及毛利率</w:t>
      </w:r>
    </w:p>
    <w:p>
      <w:pPr>
        <w:spacing w:after="150"/>
      </w:pPr>
      <w:r>
        <w:rPr/>
        <w:t xml:space="preserve">图表：universal display corporation企业最新动态</w:t>
      </w:r>
    </w:p>
    <w:p>
      <w:pPr>
        <w:spacing w:after="150"/>
      </w:pPr>
      <w:r>
        <w:rPr/>
        <w:t xml:space="preserve">图表：merck基本信息、oled显示材料市场分布、总部及行业地位</w:t>
      </w:r>
    </w:p>
    <w:p>
      <w:pPr>
        <w:spacing w:after="150"/>
      </w:pPr>
      <w:r>
        <w:rPr/>
        <w:t xml:space="preserve">图表：merck公司简介及主要业务</w:t>
      </w:r>
    </w:p>
    <w:p>
      <w:pPr>
        <w:spacing w:after="150"/>
      </w:pPr>
      <w:r>
        <w:rPr/>
        <w:t xml:space="preserve">图表：merckoled显示材料产品规格、参数及市场应用</w:t>
      </w:r>
    </w:p>
    <w:p>
      <w:pPr>
        <w:spacing w:after="150"/>
      </w:pPr>
      <w:r>
        <w:rPr/>
        <w:t xml:space="preserve">图表：merckoled显示材料收入(百万元)及毛利率</w:t>
      </w:r>
    </w:p>
    <w:p>
      <w:pPr>
        <w:spacing w:after="150"/>
      </w:pPr>
      <w:r>
        <w:rPr/>
        <w:t xml:space="preserve">图表：merck企业最新动态</w:t>
      </w:r>
    </w:p>
    <w:p>
      <w:pPr>
        <w:spacing w:after="150"/>
      </w:pPr>
      <w:r>
        <w:rPr/>
        <w:t xml:space="preserve">图表：dowdupont基本信息、oled显示材料市场分布、总部及行业地位</w:t>
      </w:r>
    </w:p>
    <w:p>
      <w:pPr>
        <w:spacing w:after="150"/>
      </w:pPr>
      <w:r>
        <w:rPr/>
        <w:t xml:space="preserve">图表：dowdupont公司简介及主要业务</w:t>
      </w:r>
    </w:p>
    <w:p>
      <w:pPr>
        <w:spacing w:after="150"/>
      </w:pPr>
      <w:r>
        <w:rPr/>
        <w:t xml:space="preserve">图表：dowdupontoled显示材料产品规格、参数及市场应用</w:t>
      </w:r>
    </w:p>
    <w:p>
      <w:pPr>
        <w:spacing w:after="150"/>
      </w:pPr>
      <w:r>
        <w:rPr/>
        <w:t xml:space="preserve">图表：dowdupontoled显示材料收入(百万元)及毛利率</w:t>
      </w:r>
    </w:p>
    <w:p>
      <w:pPr>
        <w:spacing w:after="150"/>
      </w:pPr>
      <w:r>
        <w:rPr/>
        <w:t xml:space="preserve">图表：dowdupont企业最新动态</w:t>
      </w:r>
    </w:p>
    <w:p>
      <w:pPr>
        <w:spacing w:after="150"/>
      </w:pPr>
      <w:r>
        <w:rPr/>
        <w:t xml:space="preserve">图表：ds neolux基本信息、oled显示材料市场分布、总部及行业地位</w:t>
      </w:r>
    </w:p>
    <w:p>
      <w:pPr>
        <w:spacing w:after="150"/>
      </w:pPr>
      <w:r>
        <w:rPr/>
        <w:t xml:space="preserve">图表：ds neolux公司简介及主要业务</w:t>
      </w:r>
    </w:p>
    <w:p>
      <w:pPr>
        <w:spacing w:after="150"/>
      </w:pPr>
      <w:r>
        <w:rPr/>
        <w:t xml:space="preserve">图表：ds neoluxoled显示材料产品规格、参数及市场应用</w:t>
      </w:r>
    </w:p>
    <w:p>
      <w:pPr>
        <w:spacing w:after="150"/>
      </w:pPr>
      <w:r>
        <w:rPr/>
        <w:t xml:space="preserve">图表：ds neoluxoled显示材料收入(百万元)及毛利率</w:t>
      </w:r>
    </w:p>
    <w:p>
      <w:pPr>
        <w:spacing w:after="150"/>
      </w:pPr>
      <w:r>
        <w:rPr/>
        <w:t xml:space="preserve">图表：ds neolux企业最新动态</w:t>
      </w:r>
    </w:p>
    <w:p>
      <w:pPr>
        <w:spacing w:after="150"/>
      </w:pPr>
      <w:r>
        <w:rPr/>
        <w:t xml:space="preserve">图表：sumitomo chemical基本信息、oled显示材料市场分布、总部及行业地位</w:t>
      </w:r>
    </w:p>
    <w:p>
      <w:pPr>
        <w:spacing w:after="150"/>
      </w:pPr>
      <w:r>
        <w:rPr/>
        <w:t xml:space="preserve">图表：sumitomo chemical公司简介及主要业务</w:t>
      </w:r>
    </w:p>
    <w:p>
      <w:pPr>
        <w:spacing w:after="150"/>
      </w:pPr>
      <w:r>
        <w:rPr/>
        <w:t xml:space="preserve">图表：sumitomo chemicaloled显示材料产品规格、参数及市场应用</w:t>
      </w:r>
    </w:p>
    <w:p>
      <w:pPr>
        <w:spacing w:after="150"/>
      </w:pPr>
      <w:r>
        <w:rPr/>
        <w:t xml:space="preserve">图表：sumitomo chemicaloled显示材料收入(百万元)及毛利率</w:t>
      </w:r>
    </w:p>
    <w:p>
      <w:pPr>
        <w:spacing w:after="150"/>
      </w:pPr>
      <w:r>
        <w:rPr/>
        <w:t xml:space="preserve">图表：sumitomo chemical企业最新动态</w:t>
      </w:r>
    </w:p>
    <w:p>
      <w:pPr>
        <w:spacing w:after="150"/>
      </w:pPr>
      <w:r>
        <w:rPr/>
        <w:t xml:space="preserve">图表：lg chem基本信息、oled显示材料市场分布、总部及行业地位</w:t>
      </w:r>
    </w:p>
    <w:p>
      <w:pPr>
        <w:spacing w:after="150"/>
      </w:pPr>
      <w:r>
        <w:rPr/>
        <w:t xml:space="preserve">图表：lg chem公司简介及主要业务</w:t>
      </w:r>
    </w:p>
    <w:p>
      <w:pPr>
        <w:spacing w:after="150"/>
      </w:pPr>
      <w:r>
        <w:rPr/>
        <w:t xml:space="preserve">图表：lg chemoled显示材料产品规格、参数及市场应用</w:t>
      </w:r>
    </w:p>
    <w:p>
      <w:pPr>
        <w:spacing w:after="150"/>
      </w:pPr>
      <w:r>
        <w:rPr/>
        <w:t xml:space="preserve">图表：lg chemoled显示材料收入(百万元)及毛利率</w:t>
      </w:r>
    </w:p>
    <w:p>
      <w:pPr>
        <w:spacing w:after="150"/>
      </w:pPr>
      <w:r>
        <w:rPr/>
        <w:t xml:space="preserve">图表：lg chem企业最新动态</w:t>
      </w:r>
    </w:p>
    <w:p>
      <w:pPr>
        <w:spacing w:after="150"/>
      </w:pPr>
      <w:r>
        <w:rPr/>
        <w:t xml:space="preserve">图表：samsung sdi基本信息、oled显示材料市场分布、总部及行业地位</w:t>
      </w:r>
    </w:p>
    <w:p>
      <w:pPr>
        <w:spacing w:after="150"/>
      </w:pPr>
      <w:r>
        <w:rPr/>
        <w:t xml:space="preserve">图表：samsung sdi公司简介及主要业务</w:t>
      </w:r>
    </w:p>
    <w:p>
      <w:pPr>
        <w:spacing w:after="150"/>
      </w:pPr>
      <w:r>
        <w:rPr/>
        <w:t xml:space="preserve">图表：samsung sdioled显示材料产品规格、参数及市场应用</w:t>
      </w:r>
    </w:p>
    <w:p>
      <w:pPr>
        <w:spacing w:after="150"/>
      </w:pPr>
      <w:r>
        <w:rPr/>
        <w:t xml:space="preserve">图表：samsung sdioled显示材料收入(百万元)及毛利率</w:t>
      </w:r>
    </w:p>
    <w:p>
      <w:pPr>
        <w:spacing w:after="150"/>
      </w:pPr>
      <w:r>
        <w:rPr/>
        <w:t xml:space="preserve">图表：samsung sdi企业最新动态</w:t>
      </w:r>
    </w:p>
    <w:p>
      <w:pPr>
        <w:spacing w:after="150"/>
      </w:pPr>
      <w:r>
        <w:rPr/>
        <w:t xml:space="preserve">图表：asahi glass基本信息、oled显示材料市场分布、总部及行业地位</w:t>
      </w:r>
    </w:p>
    <w:p>
      <w:pPr>
        <w:spacing w:after="150"/>
      </w:pPr>
      <w:r>
        <w:rPr/>
        <w:t xml:space="preserve">图表：asahi glass公司简介及主要业务</w:t>
      </w:r>
    </w:p>
    <w:p>
      <w:pPr>
        <w:spacing w:after="150"/>
      </w:pPr>
      <w:r>
        <w:rPr/>
        <w:t xml:space="preserve">图表：asahi glassoled显示材料产品规格、参数及市场应用</w:t>
      </w:r>
    </w:p>
    <w:p>
      <w:pPr>
        <w:spacing w:after="150"/>
      </w:pPr>
      <w:r>
        <w:rPr/>
        <w:t xml:space="preserve">图表：asahi glassoled显示材料收入(百万元)及毛利率</w:t>
      </w:r>
    </w:p>
    <w:p>
      <w:pPr>
        <w:spacing w:after="150"/>
      </w:pPr>
      <w:r>
        <w:rPr/>
        <w:t xml:space="preserve">图表：asahi glass企业最新动态</w:t>
      </w:r>
    </w:p>
    <w:p>
      <w:pPr>
        <w:spacing w:after="150"/>
      </w:pPr>
      <w:r>
        <w:rPr/>
        <w:t xml:space="preserve">图表：hodogaya chemical基本信息、oled显示材料市场分布、总部及行业地位</w:t>
      </w:r>
    </w:p>
    <w:p>
      <w:pPr>
        <w:spacing w:after="150"/>
      </w:pPr>
      <w:r>
        <w:rPr/>
        <w:t xml:space="preserve">图表：hodogaya chemical公司简介及主要业务</w:t>
      </w:r>
    </w:p>
    <w:p>
      <w:pPr>
        <w:spacing w:after="150"/>
      </w:pPr>
      <w:r>
        <w:rPr/>
        <w:t xml:space="preserve">图表：hodogaya chemicaloled显示材料产品规格、参数及市场应用</w:t>
      </w:r>
    </w:p>
    <w:p>
      <w:pPr>
        <w:spacing w:after="150"/>
      </w:pPr>
      <w:r>
        <w:rPr/>
        <w:t xml:space="preserve">图表：hodogaya chemicaloled显示材料收入(百万元)及毛利率</w:t>
      </w:r>
    </w:p>
    <w:p>
      <w:pPr>
        <w:spacing w:after="150"/>
      </w:pPr>
      <w:r>
        <w:rPr/>
        <w:t xml:space="preserve">图表：hodogaya chemical企业最新动态</w:t>
      </w:r>
    </w:p>
    <w:p>
      <w:pPr>
        <w:spacing w:after="150"/>
      </w:pPr>
      <w:r>
        <w:rPr/>
        <w:t xml:space="preserve">图表：jsr corporation基本信息、oled显示材料市场分布、总部及行业地位</w:t>
      </w:r>
    </w:p>
    <w:p>
      <w:pPr>
        <w:spacing w:after="150"/>
      </w:pPr>
      <w:r>
        <w:rPr/>
        <w:t xml:space="preserve">图表：jsr corporation公司简介及主要业务</w:t>
      </w:r>
    </w:p>
    <w:p>
      <w:pPr>
        <w:spacing w:after="150"/>
      </w:pPr>
      <w:r>
        <w:rPr/>
        <w:t xml:space="preserve">图表：jsr corporationoled显示材料产品规格、参数及市场应用</w:t>
      </w:r>
    </w:p>
    <w:p>
      <w:pPr>
        <w:spacing w:after="150"/>
      </w:pPr>
      <w:r>
        <w:rPr/>
        <w:t xml:space="preserve">图表：jsr corporationoled显示材料收入(百万元)及毛利率</w:t>
      </w:r>
    </w:p>
    <w:p>
      <w:pPr>
        <w:spacing w:after="150"/>
      </w:pPr>
      <w:r>
        <w:rPr/>
        <w:t xml:space="preserve">图表：jsr corporation企业最新动态</w:t>
      </w:r>
    </w:p>
    <w:p>
      <w:pPr>
        <w:spacing w:after="150"/>
      </w:pPr>
      <w:r>
        <w:rPr/>
        <w:t xml:space="preserve">图表：jnc基本信息、oled显示材料市场分布、总部及行业地位</w:t>
      </w:r>
    </w:p>
    <w:p>
      <w:pPr>
        <w:spacing w:after="150"/>
      </w:pPr>
      <w:r>
        <w:rPr/>
        <w:t xml:space="preserve">图表：jnc公司简介及主要业务</w:t>
      </w:r>
    </w:p>
    <w:p>
      <w:pPr>
        <w:spacing w:after="150"/>
      </w:pPr>
      <w:r>
        <w:rPr/>
        <w:t xml:space="preserve">图表：jncoled显示材料产品规格、参数及市场应用</w:t>
      </w:r>
    </w:p>
    <w:p>
      <w:pPr>
        <w:spacing w:after="150"/>
      </w:pPr>
      <w:r>
        <w:rPr/>
        <w:t xml:space="preserve">图表：jncoled显示材料收入(百万元)及毛利率</w:t>
      </w:r>
    </w:p>
    <w:p>
      <w:pPr>
        <w:spacing w:after="150"/>
      </w:pPr>
      <w:r>
        <w:rPr/>
        <w:t xml:space="preserve">图表：jnc企业最新动态</w:t>
      </w:r>
    </w:p>
    <w:p>
      <w:pPr>
        <w:spacing w:after="150"/>
      </w:pPr>
      <w:r>
        <w:rPr/>
        <w:t xml:space="preserve">图表：doosan基本信息、oled显示材料市场分布、总部及行业地位</w:t>
      </w:r>
    </w:p>
    <w:p>
      <w:pPr>
        <w:spacing w:after="150"/>
      </w:pPr>
      <w:r>
        <w:rPr/>
        <w:t xml:space="preserve">图表：doosan公司简介及主要业务</w:t>
      </w:r>
    </w:p>
    <w:p>
      <w:pPr>
        <w:spacing w:after="150"/>
      </w:pPr>
      <w:r>
        <w:rPr/>
        <w:t xml:space="preserve">图表：doosanoled显示材料产品规格、参数及市场应用</w:t>
      </w:r>
    </w:p>
    <w:p>
      <w:pPr>
        <w:spacing w:after="150"/>
      </w:pPr>
      <w:r>
        <w:rPr/>
        <w:t xml:space="preserve">图表：doosanoled显示材料收入(百万元)及毛利率</w:t>
      </w:r>
    </w:p>
    <w:p>
      <w:pPr>
        <w:spacing w:after="150"/>
      </w:pPr>
      <w:r>
        <w:rPr/>
        <w:t xml:space="preserve">图表：doosan企业最新动态</w:t>
      </w:r>
    </w:p>
    <w:p>
      <w:pPr>
        <w:spacing w:after="150"/>
      </w:pPr>
      <w:r>
        <w:rPr/>
        <w:t xml:space="preserve">图表：toray industries基本信息、oled显示材料市场分布、总部及行业地位</w:t>
      </w:r>
    </w:p>
    <w:p>
      <w:pPr>
        <w:spacing w:after="150"/>
      </w:pPr>
      <w:r>
        <w:rPr/>
        <w:t xml:space="preserve">图表：toray industries公司简介及主要业务</w:t>
      </w:r>
    </w:p>
    <w:p>
      <w:pPr>
        <w:spacing w:after="150"/>
      </w:pPr>
      <w:r>
        <w:rPr/>
        <w:t xml:space="preserve">图表：toray industriesoled显示材料产品规格、参数及市场应用</w:t>
      </w:r>
    </w:p>
    <w:p>
      <w:pPr>
        <w:spacing w:after="150"/>
      </w:pPr>
      <w:r>
        <w:rPr/>
        <w:t xml:space="preserve">图表：toray industriesoled显示材料收入(百万元)及毛利率</w:t>
      </w:r>
    </w:p>
    <w:p>
      <w:pPr>
        <w:spacing w:after="150"/>
      </w:pPr>
      <w:r>
        <w:rPr/>
        <w:t xml:space="preserve">图表：toray industries企业最新动态</w:t>
      </w:r>
    </w:p>
    <w:p>
      <w:pPr>
        <w:spacing w:after="150"/>
      </w:pPr>
      <w:r>
        <w:rPr/>
        <w:t xml:space="preserve">图表：inox advanced materials基本信息、oled显示材料市场分布、总部及行业地位</w:t>
      </w:r>
    </w:p>
    <w:p>
      <w:pPr>
        <w:spacing w:after="150"/>
      </w:pPr>
      <w:r>
        <w:rPr/>
        <w:t xml:space="preserve">图表：inox advanced materials公司简介及主要业务</w:t>
      </w:r>
    </w:p>
    <w:p>
      <w:pPr>
        <w:spacing w:after="150"/>
      </w:pPr>
      <w:r>
        <w:rPr/>
        <w:t xml:space="preserve">图表：inox advanced materialsoled显示材料产品规格、参数及市场应用</w:t>
      </w:r>
    </w:p>
    <w:p>
      <w:pPr>
        <w:spacing w:after="150"/>
      </w:pPr>
      <w:r>
        <w:rPr/>
        <w:t xml:space="preserve">图表：inox advanced materialsoled显示材料收入(百万元)及毛利率</w:t>
      </w:r>
    </w:p>
    <w:p>
      <w:pPr>
        <w:spacing w:after="150"/>
      </w:pPr>
      <w:r>
        <w:rPr/>
        <w:t xml:space="preserve">图表：inox advanced materials企业最新动态</w:t>
      </w:r>
    </w:p>
    <w:p>
      <w:pPr>
        <w:spacing w:after="150"/>
      </w:pPr>
      <w:r>
        <w:rPr/>
        <w:t xml:space="preserve">图表：研究范围</w:t>
      </w:r>
    </w:p>
    <w:p>
      <w:pPr>
        <w:spacing w:after="150"/>
      </w:pPr>
      <w:r>
        <w:rPr/>
        <w:t xml:space="preserve">图表：分析师列表</w:t>
      </w:r>
    </w:p>
    <w:p>
      <w:pPr>
        <w:spacing w:after="150"/>
      </w:pPr>
      <w:r>
        <w:rPr/>
        <w:t xml:space="preserve">图表：中国不同产品类型oled显示材料市场份额</w:t>
      </w:r>
    </w:p>
    <w:p>
      <w:pPr>
        <w:spacing w:after="150"/>
      </w:pPr>
      <w:r>
        <w:rPr/>
        <w:t xml:space="preserve">图表：发射层(eml)产品图片</w:t>
      </w:r>
    </w:p>
    <w:p>
      <w:pPr>
        <w:spacing w:after="150"/>
      </w:pPr>
      <w:r>
        <w:rPr/>
        <w:t xml:space="preserve">图表：空穴传输层(htl)产品图片</w:t>
      </w:r>
    </w:p>
    <w:p>
      <w:pPr>
        <w:spacing w:after="150"/>
      </w:pPr>
      <w:r>
        <w:rPr/>
        <w:t xml:space="preserve">图表：电子传输层(etl)产品图片</w:t>
      </w:r>
    </w:p>
    <w:p>
      <w:pPr>
        <w:spacing w:after="150"/>
      </w:pPr>
      <w:r>
        <w:rPr/>
        <w:t xml:space="preserve">图表：其他产品图片</w:t>
      </w:r>
    </w:p>
    <w:p>
      <w:pPr>
        <w:spacing w:after="150"/>
      </w:pPr>
      <w:r>
        <w:rPr/>
        <w:t xml:space="preserve">图表：中国不同应用oled显示材料市场份额</w:t>
      </w:r>
    </w:p>
    <w:p>
      <w:pPr>
        <w:spacing w:after="150"/>
      </w:pPr>
      <w:r>
        <w:rPr/>
        <w:t xml:space="preserve">图表：电视</w:t>
      </w:r>
    </w:p>
    <w:p>
      <w:pPr>
        <w:spacing w:after="150"/>
      </w:pPr>
      <w:r>
        <w:rPr/>
        <w:t xml:space="preserve">图表：移动设备</w:t>
      </w:r>
    </w:p>
    <w:p>
      <w:pPr>
        <w:spacing w:after="150"/>
      </w:pPr>
      <w:r>
        <w:rPr/>
        <w:t xml:space="preserve">图表：其他</w:t>
      </w:r>
    </w:p>
    <w:p>
      <w:pPr>
        <w:spacing w:after="150"/>
      </w:pPr>
      <w:r>
        <w:rPr/>
        <w:t xml:space="preserve">图表：全球市场oled显示材料总体规模(百万元)</w:t>
      </w:r>
    </w:p>
    <w:p>
      <w:pPr>
        <w:spacing w:after="150"/>
      </w:pPr>
      <w:r>
        <w:rPr/>
        <w:t xml:space="preserve">图表：中国市场oled显示材料总体规模(百万元)</w:t>
      </w:r>
    </w:p>
    <w:p>
      <w:pPr>
        <w:spacing w:after="150"/>
      </w:pPr>
      <w:r>
        <w:rPr/>
        <w:t xml:space="preserve">图表：中国市场oled显示材料总规模占全球比重</w:t>
      </w:r>
    </w:p>
    <w:p>
      <w:pPr>
        <w:spacing w:after="150"/>
      </w:pPr>
      <w:r>
        <w:rPr/>
        <w:t xml:space="preserve">图表：全球主要地区oled显示材料市场份额</w:t>
      </w:r>
    </w:p>
    <w:p>
      <w:pPr>
        <w:spacing w:after="150"/>
      </w:pPr>
      <w:r>
        <w:rPr/>
        <w:t xml:space="preserve">图表：北美(美国和加拿大)oled显示材料总体规模(百万元)</w:t>
      </w:r>
    </w:p>
    <w:p>
      <w:pPr>
        <w:spacing w:after="150"/>
      </w:pPr>
      <w:r>
        <w:rPr/>
        <w:t xml:space="preserve">图表：欧洲(德国、英国、法国和意大利等国家)oled显示材料总体规模(百万元)</w:t>
      </w:r>
    </w:p>
    <w:p>
      <w:pPr>
        <w:spacing w:after="150"/>
      </w:pPr>
      <w:r>
        <w:rPr/>
        <w:t xml:space="preserve">图表：亚太主要国家/地区(中国、日本、韩国、中国台湾、印度和东南亚)oled显示材料总体规模(百万元)</w:t>
      </w:r>
    </w:p>
    <w:p>
      <w:pPr>
        <w:spacing w:after="150"/>
      </w:pPr>
      <w:r>
        <w:rPr/>
        <w:t xml:space="preserve">图表：拉美主要国家(墨西哥和巴西等)oled显示材料总体规模(百万元)</w:t>
      </w:r>
    </w:p>
    <w:p>
      <w:pPr>
        <w:spacing w:after="150"/>
      </w:pPr>
      <w:r>
        <w:rPr/>
        <w:t xml:space="preserve">图表：中东及非洲地区oled显示材料总体规模(百万元)</w:t>
      </w:r>
    </w:p>
    <w:p>
      <w:pPr>
        <w:spacing w:after="150"/>
      </w:pPr>
      <w:r>
        <w:rPr/>
        <w:t xml:space="preserve">图表：中国市场国外企业与本土企业oled显示材料市场份额对比</w:t>
      </w:r>
    </w:p>
    <w:p>
      <w:pPr>
        <w:spacing w:after="150"/>
      </w:pPr>
      <w:r>
        <w:rPr/>
        <w:t xml:space="preserve">图表：波特五力模型</w:t>
      </w:r>
    </w:p>
    <w:p>
      <w:pPr>
        <w:spacing w:after="150"/>
      </w:pPr>
      <w:r>
        <w:rPr/>
        <w:t xml:space="preserve">图表：《世界经济展望》最新增长预测-covid-19疫情将严重影响所有当前的经济增长</w:t>
      </w:r>
    </w:p>
    <w:p>
      <w:pPr>
        <w:spacing w:after="150"/>
      </w:pPr>
      <w:r>
        <w:rPr/>
        <w:t xml:space="preserve">图表：oled显示材料产业链</w:t>
      </w:r>
    </w:p>
    <w:p>
      <w:pPr>
        <w:spacing w:after="150"/>
      </w:pPr>
      <w:r>
        <w:rPr/>
        <w:t xml:space="preserve">图表：oled显示材料行业采购模式</w:t>
      </w:r>
    </w:p>
    <w:p>
      <w:pPr>
        <w:spacing w:after="150"/>
      </w:pPr>
      <w:r>
        <w:rPr/>
        <w:t xml:space="preserve">图表：oled显示材料行业销售模式分析</w:t>
      </w:r>
    </w:p>
    <w:p>
      <w:pPr>
        <w:spacing w:after="150"/>
      </w:pPr>
      <w:r>
        <w:rPr/>
        <w:t xml:space="preserve">图表：关键采访目标</w:t>
      </w:r>
    </w:p>
    <w:p>
      <w:pPr>
        <w:spacing w:after="150"/>
      </w:pPr>
      <w:r>
        <w:rPr/>
        <w:t xml:space="preserve">图表：自下而上及自上而下验证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中国OLED显示材料行业十四五发展分析及投资前景与战略规划研究报告(2024-2029版)</dc:title>
  <dc:description>中国OLED显示材料行业十四五发展分析及投资前景与战略规划研究报告(2024-2029版)</dc:description>
  <dc:subject>中国OLED显示材料行业十四五发展分析及投资前景与战略规划研究报告(2024-2029版)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2024-01-25T05:43:53+08:00</dcterms:created>
  <dcterms:modified xsi:type="dcterms:W3CDTF">2024-01-25T05:43:53+08:00</dcterms:modified>
</cp:coreProperties>
</file>

<file path=docProps/custom.xml><?xml version="1.0" encoding="utf-8"?>
<Properties xmlns="http://schemas.openxmlformats.org/officeDocument/2006/custom-properties" xmlns:vt="http://schemas.openxmlformats.org/officeDocument/2006/docPropsVTypes"/>
</file>