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中国电梯导轨型钢行业市场发展分析及投资价值评估分析报告(2026-2031版)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导轨型钢行业研究单位等公布和提供的大量资料。报告对我国电梯导轨型钢行业的供需状况、发展现状、子行业发展变化等进行了分析，重点分析了国内外电梯导轨型钢行业的发展现状、如何面对行业的发展挑战、行业的发展建议、行业竞争力，以及行业的投资分析和趋势预测等等。报告还综合了电梯导轨型钢行业的整体发展动态，对行业在产品方面提供了参考建议和具体解决办法。报告对于电梯导轨型钢产品生产企业、经销商、行业管理部门以及拟进入该行业的投资者具有重要的参考价值，对于研究我国电梯导轨型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中国电梯导轨型钢产业运行环境分析</w:t>
      </w:r>
    </w:p>
    <w:p>
      <w:pPr>
        <w:spacing w:before="75" w:after="0"/>
      </w:pPr>
      <w:r>
        <w:rPr/>
        <w:t xml:space="preserve">第一节 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中国电梯导轨型钢产业政策分析</w:t>
      </w:r>
    </w:p>
    <w:p>
      <w:pPr>
        <w:spacing w:before="75" w:after="0"/>
      </w:pPr>
      <w:r>
        <w:rPr/>
        <w:t xml:space="preserve">一、电梯导轨用热轧型钢标准分析</w:t>
      </w:r>
    </w:p>
    <w:p>
      <w:pPr>
        <w:spacing w:before="75" w:after="0"/>
      </w:pPr>
      <w:r>
        <w:rPr/>
        <w:t xml:space="preserve">二、电梯导轨型钢国家政策分析</w:t>
      </w:r>
    </w:p>
    <w:p>
      <w:pPr>
        <w:spacing w:before="75" w:after="0"/>
      </w:pPr>
      <w:r>
        <w:rPr/>
        <w:t xml:space="preserve">三、相关产业政策影响分析</w:t>
      </w:r>
    </w:p>
    <w:p>
      <w:pPr>
        <w:spacing w:before="75" w:after="0"/>
      </w:pPr>
      <w:r>
        <w:rPr/>
        <w:t xml:space="preserve">第三节 中国电梯导轨型钢产业社会环境分析</w:t>
      </w:r>
    </w:p>
    <w:p>
      <w:pPr>
        <w:spacing w:before="75" w:after="0"/>
      </w:pPr>
      <w:r>
        <w:rPr>
          <w:b w:val="1"/>
          <w:bCs w:val="1"/>
        </w:rPr>
        <w:t xml:space="preserve">第二章 世界电梯导轨型钢产业运行态势分析</w:t>
      </w:r>
    </w:p>
    <w:p>
      <w:pPr>
        <w:spacing w:before="75" w:after="0"/>
      </w:pPr>
      <w:r>
        <w:rPr/>
        <w:t xml:space="preserve">第一节 世界型钢产业发展综述</w:t>
      </w:r>
    </w:p>
    <w:p>
      <w:pPr>
        <w:spacing w:before="75" w:after="0"/>
      </w:pPr>
      <w:r>
        <w:rPr/>
        <w:t xml:space="preserve">一、国外型钢轧制技术</w:t>
      </w:r>
    </w:p>
    <w:p>
      <w:pPr>
        <w:spacing w:before="75" w:after="0"/>
      </w:pPr>
      <w:r>
        <w:rPr/>
        <w:t xml:space="preserve">二、国外冷弯型钢的应用现状分析</w:t>
      </w:r>
    </w:p>
    <w:p>
      <w:pPr>
        <w:spacing w:before="75" w:after="0"/>
      </w:pPr>
      <w:r>
        <w:rPr/>
        <w:t xml:space="preserve">三、全球结构型钢价格分析</w:t>
      </w:r>
    </w:p>
    <w:p>
      <w:pPr>
        <w:spacing w:before="75" w:after="0"/>
      </w:pPr>
      <w:r>
        <w:rPr/>
        <w:t xml:space="preserve">第二节 世界电梯导轨型钢行业特征分析</w:t>
      </w:r>
    </w:p>
    <w:p>
      <w:pPr>
        <w:spacing w:before="75" w:after="0"/>
      </w:pPr>
      <w:r>
        <w:rPr/>
        <w:t xml:space="preserve">一、原料不可替代性</w:t>
      </w:r>
    </w:p>
    <w:p>
      <w:pPr>
        <w:spacing w:before="75" w:after="0"/>
      </w:pPr>
      <w:r>
        <w:rPr/>
        <w:t xml:space="preserve">二、下游行业集中</w:t>
      </w:r>
    </w:p>
    <w:p>
      <w:pPr>
        <w:spacing w:before="75" w:after="0"/>
      </w:pPr>
      <w:r>
        <w:rPr/>
        <w:t xml:space="preserve">三、自动化程度不高</w:t>
      </w:r>
    </w:p>
    <w:p>
      <w:pPr>
        <w:spacing w:before="75" w:after="0"/>
      </w:pPr>
      <w:r>
        <w:rPr/>
        <w:t xml:space="preserve">四、具有产业链条件的电梯导轨生产企业不多</w:t>
      </w:r>
    </w:p>
    <w:p>
      <w:pPr>
        <w:spacing w:before="75" w:after="0"/>
      </w:pPr>
      <w:r>
        <w:rPr/>
        <w:t xml:space="preserve">第三节 2026-2031年世界电梯导轨型钢产业发展前景预测分析</w:t>
      </w:r>
    </w:p>
    <w:p>
      <w:pPr>
        <w:spacing w:before="75" w:after="0"/>
      </w:pPr>
      <w:r>
        <w:rPr>
          <w:b w:val="1"/>
          <w:bCs w:val="1"/>
        </w:rPr>
        <w:t xml:space="preserve">第三章 中国电梯导轨型钢产业运行态势分析</w:t>
      </w:r>
    </w:p>
    <w:p>
      <w:pPr>
        <w:spacing w:before="75" w:after="0"/>
      </w:pPr>
      <w:r>
        <w:rPr/>
        <w:t xml:space="preserve">第一节 中国电梯导轨型钢产业运行分析</w:t>
      </w:r>
    </w:p>
    <w:p>
      <w:pPr>
        <w:spacing w:before="75" w:after="0"/>
      </w:pPr>
      <w:r>
        <w:rPr/>
        <w:t xml:space="preserve">一、电梯导轨型钢产业特点分析</w:t>
      </w:r>
    </w:p>
    <w:p>
      <w:pPr>
        <w:spacing w:before="75" w:after="0"/>
      </w:pPr>
      <w:r>
        <w:rPr/>
        <w:t xml:space="preserve">二、中外电梯导轨型钢市场现状分析</w:t>
      </w:r>
    </w:p>
    <w:p>
      <w:pPr>
        <w:spacing w:before="75" w:after="0"/>
      </w:pPr>
      <w:r>
        <w:rPr/>
        <w:t xml:space="preserve">三、精轧电梯导轨型钢实际应用分析</w:t>
      </w:r>
    </w:p>
    <w:p>
      <w:pPr>
        <w:spacing w:before="75" w:after="0"/>
      </w:pPr>
      <w:r>
        <w:rPr/>
        <w:t xml:space="preserve">第二节 中国电梯导轨毛坯行业发展现状分析</w:t>
      </w:r>
    </w:p>
    <w:p>
      <w:pPr>
        <w:spacing w:before="75" w:after="0"/>
      </w:pPr>
      <w:r>
        <w:rPr/>
        <w:t xml:space="preserve">一、电梯导轨毛坯质量对加工质量的影响</w:t>
      </w:r>
    </w:p>
    <w:p>
      <w:pPr>
        <w:spacing w:before="75" w:after="0"/>
      </w:pPr>
      <w:r>
        <w:rPr/>
        <w:t xml:space="preserve">二、电梯导轨毛坯市场格局分析</w:t>
      </w:r>
    </w:p>
    <w:p>
      <w:pPr>
        <w:spacing w:before="75" w:after="0"/>
      </w:pPr>
      <w:r>
        <w:rPr/>
        <w:t xml:space="preserve">三、电梯导轨毛坯行业利润水平</w:t>
      </w:r>
    </w:p>
    <w:p>
      <w:pPr>
        <w:spacing w:before="75" w:after="0"/>
      </w:pPr>
      <w:r>
        <w:rPr/>
        <w:t xml:space="preserve">第三节 中国进入电梯导轨毛坯行业的主要障碍</w:t>
      </w:r>
    </w:p>
    <w:p>
      <w:pPr>
        <w:spacing w:before="75" w:after="0"/>
      </w:pPr>
      <w:r>
        <w:rPr>
          <w:b w:val="1"/>
          <w:bCs w:val="1"/>
        </w:rPr>
        <w:t xml:space="preserve">第四章 中国电梯导轨型钢技术及市场动态分析</w:t>
      </w:r>
    </w:p>
    <w:p>
      <w:pPr>
        <w:spacing w:before="75" w:after="0"/>
      </w:pPr>
      <w:r>
        <w:rPr/>
        <w:t xml:space="preserve">第一节 中国电梯导轨型钢行业技术状况分析</w:t>
      </w:r>
    </w:p>
    <w:p>
      <w:pPr>
        <w:spacing w:before="75" w:after="0"/>
      </w:pPr>
      <w:r>
        <w:rPr/>
        <w:t xml:space="preserve">一、轧辊、矫直辊的孔型设计</w:t>
      </w:r>
    </w:p>
    <w:p>
      <w:pPr>
        <w:spacing w:before="75" w:after="0"/>
      </w:pPr>
      <w:r>
        <w:rPr/>
        <w:t xml:space="preserve">二、轧辊、矫直辊的加工</w:t>
      </w:r>
    </w:p>
    <w:p>
      <w:pPr>
        <w:spacing w:before="75" w:after="0"/>
      </w:pPr>
      <w:r>
        <w:rPr/>
        <w:t xml:space="preserve">三、加热温度的控制</w:t>
      </w:r>
    </w:p>
    <w:p>
      <w:pPr>
        <w:spacing w:before="75" w:after="0"/>
      </w:pPr>
      <w:r>
        <w:rPr/>
        <w:t xml:space="preserve">四、轧机调整</w:t>
      </w:r>
    </w:p>
    <w:p>
      <w:pPr>
        <w:spacing w:before="75" w:after="0"/>
      </w:pPr>
      <w:r>
        <w:rPr/>
        <w:t xml:space="preserve">五、矫直机调整</w:t>
      </w:r>
    </w:p>
    <w:p>
      <w:pPr>
        <w:spacing w:before="75" w:after="0"/>
      </w:pPr>
      <w:r>
        <w:rPr/>
        <w:t xml:space="preserve">六、导卫装置的制作和安装</w:t>
      </w:r>
    </w:p>
    <w:p>
      <w:pPr>
        <w:spacing w:before="75" w:after="0"/>
      </w:pPr>
      <w:r>
        <w:rPr/>
        <w:t xml:space="preserve">第二节 中国电梯导轨型钢市场运行态势分析</w:t>
      </w:r>
    </w:p>
    <w:p>
      <w:pPr>
        <w:spacing w:before="75" w:after="0"/>
      </w:pPr>
      <w:r>
        <w:rPr/>
        <w:t xml:space="preserve">一、电梯导轨型钢市场供给分析</w:t>
      </w:r>
    </w:p>
    <w:p>
      <w:pPr>
        <w:spacing w:before="75" w:after="0"/>
      </w:pPr>
      <w:r>
        <w:rPr/>
        <w:t xml:space="preserve">二、电梯导轨型钢需求分析</w:t>
      </w:r>
    </w:p>
    <w:p>
      <w:pPr>
        <w:spacing w:before="75" w:after="0"/>
      </w:pPr>
      <w:r>
        <w:rPr/>
        <w:t xml:space="preserve">三、影响供需的因素分析</w:t>
      </w:r>
    </w:p>
    <w:p>
      <w:pPr>
        <w:spacing w:before="75" w:after="0"/>
      </w:pPr>
      <w:r>
        <w:rPr/>
        <w:t xml:space="preserve">第三节 中国电梯导轨型钢市场运行策略分析</w:t>
      </w:r>
    </w:p>
    <w:p>
      <w:pPr>
        <w:spacing w:before="75" w:after="0"/>
      </w:pPr>
      <w:r>
        <w:rPr>
          <w:b w:val="1"/>
          <w:bCs w:val="1"/>
        </w:rPr>
        <w:t xml:space="preserve">第五章 2021-2026年中国钢压延加工行业主要数据监测分析</w:t>
      </w:r>
    </w:p>
    <w:p>
      <w:pPr>
        <w:spacing w:before="75" w:after="0"/>
      </w:pPr>
      <w:r>
        <w:rPr/>
        <w:t xml:space="preserve">第一节 2021-2026年中国钢压延加工行业总体数据分析</w:t>
      </w:r>
    </w:p>
    <w:p>
      <w:pPr>
        <w:spacing w:before="75" w:after="0"/>
      </w:pPr>
      <w:r>
        <w:rPr/>
        <w:t xml:space="preserve">一、中国钢压延加工行业全部企业数据分析</w:t>
      </w:r>
    </w:p>
    <w:p>
      <w:pPr>
        <w:spacing w:before="75" w:after="0"/>
      </w:pPr>
      <w:r>
        <w:rPr/>
        <w:t xml:space="preserve">二、2021-2026年中国钢压延加工行业全部企业数据分析</w:t>
      </w:r>
    </w:p>
    <w:p>
      <w:pPr>
        <w:spacing w:before="75" w:after="0"/>
      </w:pPr>
      <w:r>
        <w:rPr/>
        <w:t xml:space="preserve">三、中国钢压延加工行业全部企业数据分析</w:t>
      </w:r>
    </w:p>
    <w:p>
      <w:pPr>
        <w:spacing w:before="75" w:after="0"/>
      </w:pPr>
      <w:r>
        <w:rPr/>
        <w:t xml:space="preserve">第二节 2021-2026年中国钢压延加工行业不同规模企业数据分析</w:t>
      </w:r>
    </w:p>
    <w:p>
      <w:pPr>
        <w:spacing w:before="75" w:after="0"/>
      </w:pPr>
      <w:r>
        <w:rPr/>
        <w:t xml:space="preserve">一、中国钢压延加工行业不同规模企业数据分析</w:t>
      </w:r>
    </w:p>
    <w:p>
      <w:pPr>
        <w:spacing w:before="75" w:after="0"/>
      </w:pPr>
      <w:r>
        <w:rPr/>
        <w:t xml:space="preserve">二、2021-2026年中国钢压延加工行业不同规模企业数据分析</w:t>
      </w:r>
    </w:p>
    <w:p>
      <w:pPr>
        <w:spacing w:before="75" w:after="0"/>
      </w:pPr>
      <w:r>
        <w:rPr/>
        <w:t xml:space="preserve">三、中国钢压延加工行业不同规模企业数据分析</w:t>
      </w:r>
    </w:p>
    <w:p>
      <w:pPr>
        <w:spacing w:before="75" w:after="0"/>
      </w:pPr>
      <w:r>
        <w:rPr/>
        <w:t xml:space="preserve">第三节 2021-2026年中国钢压延加工行业不同所有制企业数据分析</w:t>
      </w:r>
    </w:p>
    <w:p>
      <w:pPr>
        <w:spacing w:before="75" w:after="0"/>
      </w:pPr>
      <w:r>
        <w:rPr/>
        <w:t xml:space="preserve">一、中国钢压延加工行业不同所有制企业数据分析</w:t>
      </w:r>
    </w:p>
    <w:p>
      <w:pPr>
        <w:spacing w:before="75" w:after="0"/>
      </w:pPr>
      <w:r>
        <w:rPr/>
        <w:t xml:space="preserve">二、2021-2026年中国钢压延加工行业不同所有制企业数据分析</w:t>
      </w:r>
    </w:p>
    <w:p>
      <w:pPr>
        <w:spacing w:before="75" w:after="0"/>
      </w:pPr>
      <w:r>
        <w:rPr/>
        <w:t xml:space="preserve">三、中国钢压延加工行业不同所有制企业数据分析</w:t>
      </w:r>
    </w:p>
    <w:p>
      <w:pPr>
        <w:spacing w:before="75" w:after="0"/>
      </w:pPr>
      <w:r>
        <w:rPr>
          <w:b w:val="1"/>
          <w:bCs w:val="1"/>
        </w:rPr>
        <w:t xml:space="preserve">第六章 中国电梯导轨型钢产业市场竞争格局分析</w:t>
      </w:r>
    </w:p>
    <w:p>
      <w:pPr>
        <w:spacing w:before="75" w:after="0"/>
      </w:pPr>
      <w:r>
        <w:rPr/>
        <w:t xml:space="preserve">第一节 中国电梯导轨型钢产业竞争现状分析</w:t>
      </w:r>
    </w:p>
    <w:p>
      <w:pPr>
        <w:spacing w:before="75" w:after="0"/>
      </w:pPr>
      <w:r>
        <w:rPr/>
        <w:t xml:space="preserve">一、中外电梯导轨型钢竞争分析</w:t>
      </w:r>
    </w:p>
    <w:p>
      <w:pPr>
        <w:spacing w:before="75" w:after="0"/>
      </w:pPr>
      <w:r>
        <w:rPr/>
        <w:t xml:space="preserve">二、电梯导轨型钢技术竞争分析</w:t>
      </w:r>
    </w:p>
    <w:p>
      <w:pPr>
        <w:spacing w:before="75" w:after="0"/>
      </w:pPr>
      <w:r>
        <w:rPr/>
        <w:t xml:space="preserve">三、电梯导轨毛坯市场竞争状况</w:t>
      </w:r>
    </w:p>
    <w:p>
      <w:pPr>
        <w:spacing w:before="75" w:after="0"/>
      </w:pPr>
      <w:r>
        <w:rPr/>
        <w:t xml:space="preserve">第二节 中国电梯导轨型钢产业集中度分析</w:t>
      </w:r>
    </w:p>
    <w:p>
      <w:pPr>
        <w:spacing w:before="75" w:after="0"/>
      </w:pPr>
      <w:r>
        <w:rPr/>
        <w:t xml:space="preserve">一、电梯导轨型钢市场集中度分析</w:t>
      </w:r>
    </w:p>
    <w:p>
      <w:pPr>
        <w:spacing w:before="75" w:after="0"/>
      </w:pPr>
      <w:r>
        <w:rPr/>
        <w:t xml:space="preserve">二、电梯导轨型钢区域集中度分析</w:t>
      </w:r>
    </w:p>
    <w:p>
      <w:pPr>
        <w:spacing w:before="75" w:after="0"/>
      </w:pPr>
      <w:r>
        <w:rPr/>
        <w:t xml:space="preserve">第三节 中国电梯导轨型钢企业提升竞争力策略分析</w:t>
      </w:r>
    </w:p>
    <w:p>
      <w:pPr>
        <w:spacing w:before="75" w:after="0"/>
      </w:pPr>
      <w:r>
        <w:rPr>
          <w:b w:val="1"/>
          <w:bCs w:val="1"/>
        </w:rPr>
        <w:t xml:space="preserve">第七章 中国电梯导轨型钢优势企业竞争力分析</w:t>
      </w:r>
    </w:p>
    <w:p>
      <w:pPr>
        <w:spacing w:before="75" w:after="0"/>
      </w:pPr>
      <w:r>
        <w:rPr/>
        <w:t xml:space="preserve">第一节 鞍山宝得钢铁有限公司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浙江省海通钢业有限公司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长江润发集团有限公司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山西榆次华益型钢实业有限公司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第八章 中国型钢产业运行形势分析</w:t>
      </w:r>
    </w:p>
    <w:p>
      <w:pPr>
        <w:spacing w:before="75" w:after="0"/>
      </w:pPr>
      <w:r>
        <w:rPr/>
        <w:t xml:space="preserve">第一节 中国型钢产业发展综述</w:t>
      </w:r>
    </w:p>
    <w:p>
      <w:pPr>
        <w:spacing w:before="75" w:after="0"/>
      </w:pPr>
      <w:r>
        <w:rPr/>
        <w:t xml:space="preserve">一、型钢产业发展特点分析</w:t>
      </w:r>
    </w:p>
    <w:p>
      <w:pPr>
        <w:spacing w:before="75" w:after="0"/>
      </w:pPr>
      <w:r>
        <w:rPr/>
        <w:t xml:space="preserve">二、型钢产业生产技术分析</w:t>
      </w:r>
    </w:p>
    <w:p>
      <w:pPr>
        <w:spacing w:before="75" w:after="0"/>
      </w:pPr>
      <w:r>
        <w:rPr/>
        <w:t xml:space="preserve">三、型钢产业市场需求分析</w:t>
      </w:r>
    </w:p>
    <w:p>
      <w:pPr>
        <w:spacing w:before="75" w:after="0"/>
      </w:pPr>
      <w:r>
        <w:rPr/>
        <w:t xml:space="preserve">第二节 中国型钢重点企业价格分析</w:t>
      </w:r>
    </w:p>
    <w:p>
      <w:pPr>
        <w:spacing w:before="75" w:after="0"/>
      </w:pPr>
      <w:r>
        <w:rPr/>
        <w:t xml:space="preserve">一、上海钢材市场h型钢价平稳</w:t>
      </w:r>
    </w:p>
    <w:p>
      <w:pPr>
        <w:spacing w:before="75" w:after="0"/>
      </w:pPr>
      <w:r>
        <w:rPr/>
        <w:t xml:space="preserve">二、马鞍山钢材市场h型钢价格持稳</w:t>
      </w:r>
    </w:p>
    <w:p>
      <w:pPr>
        <w:spacing w:before="75" w:after="0"/>
      </w:pPr>
      <w:r>
        <w:rPr/>
        <w:t xml:space="preserve">三、济宁钢材市场的h型钢价格混乱</w:t>
      </w:r>
    </w:p>
    <w:p>
      <w:pPr>
        <w:spacing w:before="75" w:after="0"/>
      </w:pPr>
      <w:r>
        <w:rPr/>
        <w:t xml:space="preserve">第三节 中国型钢市场运行动态分析</w:t>
      </w:r>
    </w:p>
    <w:p>
      <w:pPr>
        <w:spacing w:before="75" w:after="0"/>
      </w:pPr>
      <w:r>
        <w:rPr/>
        <w:t xml:space="preserve">一、莱钢集团成功开发热轧f型钢</w:t>
      </w:r>
    </w:p>
    <w:p>
      <w:pPr>
        <w:spacing w:before="75" w:after="0"/>
      </w:pPr>
      <w:r>
        <w:rPr/>
        <w:t xml:space="preserve">二、涟钢优质型钢项目落户桃江灰山港镇</w:t>
      </w:r>
    </w:p>
    <w:p>
      <w:pPr>
        <w:spacing w:before="75" w:after="0"/>
      </w:pPr>
      <w:r>
        <w:rPr/>
        <w:t xml:space="preserve">三、多头t型钢焊接生产线在大连船舶重工集团正式投入使用</w:t>
      </w:r>
    </w:p>
    <w:p>
      <w:pPr>
        <w:spacing w:before="75" w:after="0"/>
      </w:pPr>
      <w:r>
        <w:rPr/>
        <w:t xml:space="preserve">四、提高钢材出口退税对国内型钢市场影响不大</w:t>
      </w:r>
    </w:p>
    <w:p>
      <w:pPr>
        <w:spacing w:before="75" w:after="0"/>
      </w:pPr>
      <w:r>
        <w:rPr>
          <w:b w:val="1"/>
          <w:bCs w:val="1"/>
        </w:rPr>
        <w:t xml:space="preserve">第九章 2021-2026年中国型钢所属行业产量数据统计分析</w:t>
      </w:r>
    </w:p>
    <w:p>
      <w:pPr>
        <w:spacing w:before="75" w:after="0"/>
      </w:pPr>
      <w:r>
        <w:rPr/>
        <w:t xml:space="preserve">第一节 2021-2026年中国大型型钢产量统计分析</w:t>
      </w:r>
    </w:p>
    <w:p>
      <w:pPr>
        <w:spacing w:before="75" w:after="0"/>
      </w:pPr>
      <w:r>
        <w:rPr/>
        <w:t xml:space="preserve">一、2021-2026年全国大型型钢产量分析</w:t>
      </w:r>
    </w:p>
    <w:p>
      <w:pPr>
        <w:spacing w:before="75" w:after="0"/>
      </w:pPr>
      <w:r>
        <w:rPr/>
        <w:t xml:space="preserve">二、全国及主要省份大型型钢产量分析</w:t>
      </w:r>
    </w:p>
    <w:p>
      <w:pPr>
        <w:spacing w:before="75" w:after="0"/>
      </w:pPr>
      <w:r>
        <w:rPr/>
        <w:t xml:space="preserve">三、大型型钢产量集中度分析</w:t>
      </w:r>
    </w:p>
    <w:p>
      <w:pPr>
        <w:spacing w:before="75" w:after="0"/>
      </w:pPr>
      <w:r>
        <w:rPr/>
        <w:t xml:space="preserve">第二节 2021-2026年中国中小型型钢产量统计分析</w:t>
      </w:r>
    </w:p>
    <w:p>
      <w:pPr>
        <w:spacing w:before="75" w:after="0"/>
      </w:pPr>
      <w:r>
        <w:rPr/>
        <w:t xml:space="preserve">一、2021-2026年全国中小型型钢产量分析</w:t>
      </w:r>
    </w:p>
    <w:p>
      <w:pPr>
        <w:spacing w:before="75" w:after="0"/>
      </w:pPr>
      <w:r>
        <w:rPr/>
        <w:t xml:space="preserve">二、全国及主要省份中小型型钢产量分析</w:t>
      </w:r>
    </w:p>
    <w:p>
      <w:pPr>
        <w:spacing w:before="75" w:after="0"/>
      </w:pPr>
      <w:r>
        <w:rPr/>
        <w:t xml:space="preserve">三、中小型型钢产量集中度分析</w:t>
      </w:r>
    </w:p>
    <w:p>
      <w:pPr>
        <w:spacing w:before="75" w:after="0"/>
      </w:pPr>
      <w:r>
        <w:rPr>
          <w:b w:val="1"/>
          <w:bCs w:val="1"/>
        </w:rPr>
        <w:t xml:space="preserve">第十章 2026-2031年中国电梯导轨型钢产业发展趋势与投资预测分析</w:t>
      </w:r>
    </w:p>
    <w:p>
      <w:pPr>
        <w:spacing w:before="75" w:after="0"/>
      </w:pPr>
      <w:r>
        <w:rPr/>
        <w:t xml:space="preserve">第一节 2026-2031年中国电梯导轨型钢产业发展趋势分析</w:t>
      </w:r>
    </w:p>
    <w:p>
      <w:pPr>
        <w:spacing w:before="75" w:after="0"/>
      </w:pPr>
      <w:r>
        <w:rPr/>
        <w:t xml:space="preserve">一、技术发展趋势</w:t>
      </w:r>
    </w:p>
    <w:p>
      <w:pPr>
        <w:spacing w:before="75" w:after="0"/>
      </w:pPr>
      <w:r>
        <w:rPr/>
        <w:t xml:space="preserve">二、产品发展趋势</w:t>
      </w:r>
    </w:p>
    <w:p>
      <w:pPr>
        <w:spacing w:before="75" w:after="0"/>
      </w:pPr>
      <w:r>
        <w:rPr/>
        <w:t xml:space="preserve">三、钢压延加工行业预测分析</w:t>
      </w:r>
    </w:p>
    <w:p>
      <w:pPr>
        <w:spacing w:before="75" w:after="0"/>
      </w:pPr>
      <w:r>
        <w:rPr/>
        <w:t xml:space="preserve">第二节 2026-2031年中国电梯导轨型钢产业市场预测分析</w:t>
      </w:r>
    </w:p>
    <w:p>
      <w:pPr>
        <w:spacing w:before="75" w:after="0"/>
      </w:pPr>
      <w:r>
        <w:rPr/>
        <w:t xml:space="preserve">一、乡村城市一体化带动需求增长</w:t>
      </w:r>
    </w:p>
    <w:p>
      <w:pPr>
        <w:spacing w:before="75" w:after="0"/>
      </w:pPr>
      <w:r>
        <w:rPr/>
        <w:t xml:space="preserve">二、住宅设计和住宅改造推动需求增长</w:t>
      </w:r>
    </w:p>
    <w:p>
      <w:pPr>
        <w:spacing w:before="75" w:after="0"/>
      </w:pPr>
      <w:r>
        <w:rPr/>
        <w:t xml:space="preserve">三、电梯导轨型钢供给预测分析</w:t>
      </w:r>
    </w:p>
    <w:p>
      <w:pPr>
        <w:spacing w:before="75" w:after="0"/>
      </w:pPr>
      <w:r>
        <w:rPr/>
        <w:t xml:space="preserve">四、电梯导轨型钢需求预测分析</w:t>
      </w:r>
    </w:p>
    <w:p>
      <w:pPr>
        <w:spacing w:before="75" w:after="0"/>
      </w:pPr>
      <w:r>
        <w:rPr/>
        <w:t xml:space="preserve">第三节 2026-2031年中国电梯导轨型钢产业投资机会分析</w:t>
      </w:r>
    </w:p>
    <w:p>
      <w:pPr>
        <w:spacing w:before="75" w:after="0"/>
      </w:pPr>
      <w:r>
        <w:rPr/>
        <w:t xml:space="preserve">第四节 2026-2031年中国电梯导轨型钢产业投资风险分析</w:t>
      </w:r>
    </w:p>
    <w:p>
      <w:pPr>
        <w:spacing w:before="75" w:after="0"/>
      </w:pPr>
      <w:r>
        <w:rPr/>
        <w:t xml:space="preserve">第五节 2026-2031年中国电梯导轨型钢产业投资建议分析</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中国电梯导轨型钢行业市场发展分析及投资价值评估分析报告(2026-2031版)</dc:title>
  <dc:description>中国电梯导轨型钢行业市场发展分析及投资价值评估分析报告(2026-2031版)</dc:description>
  <dc:subject>中国电梯导轨型钢行业市场发展分析及投资价值评估分析报告(2026-2031版)</dc:subject>
  <cp:keywords>研究报告</cp:keywords>
  <cp:category>研究报告</cp:category>
  <cp:lastModifiedBy>北京中道泰和信息咨询有限公司</cp:lastModifiedBy>
  <dcterms:created xsi:type="dcterms:W3CDTF">2026-04-01T16:03:17+08:00</dcterms:created>
  <dcterms:modified xsi:type="dcterms:W3CDTF">2026-04-01T16:03:17+08:00</dcterms:modified>
</cp:coreProperties>
</file>

<file path=docProps/custom.xml><?xml version="1.0" encoding="utf-8"?>
<Properties xmlns="http://schemas.openxmlformats.org/officeDocument/2006/custom-properties" xmlns:vt="http://schemas.openxmlformats.org/officeDocument/2006/docPropsVTypes"/>
</file>