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中国钢铁工业行业市场运行分析及投资与发展趋势研究报告(2026-2031版)</w:t>
      </w:r>
    </w:p>
    <w:p>
      <w:pPr>
        <w:spacing w:after="150"/>
      </w:pPr>
      <w:r>
        <w:rPr>
          <w:b w:val="1"/>
          <w:bCs w:val="1"/>
        </w:rPr>
        <w:t xml:space="preserve">报告简介</w:t>
      </w:r>
    </w:p>
    <w:p>
      <w:pPr>
        <w:spacing w:after="150"/>
      </w:pPr>
      <w:r>
        <w:rPr/>
        <w:t xml:space="preserve">钢铁工业是国民经济的重要基础产业，是国家经济水平和综合国力的重要标志，钢铁发展直接影响着与其相关的国防工业及建筑、机械、造船、汽车、家电等行业。随着国际产业的转移和中国国民经济的快速发展，中国钢铁工业取得了巨大成就。</w:t>
      </w:r>
    </w:p>
    <w:p>
      <w:pPr>
        <w:spacing w:after="150"/>
      </w:pPr>
      <w:r>
        <w:rPr/>
        <w:t xml:space="preserve">钢铁产品是以铁元素(Fe)为基础组成成分的金属产品的统称，日常形态包括铁、粗钢、钢材、铁合金等。由于铁合金在钢铁工业生产过程中主要用做炼钢时的脱氧剂和合金添加剂，在管理和统计上通常将铁合金归入钢铁生产主要原材料而非钢铁产品。此外，钢丝、钢丝绳、钢绞线、铁丝、铁钉等钢丝及其制品属于钢铁产品的再加工产品，不属于金属基础产品。所以在统计上，钢铁产品仅包括生铁、粗钢、钢材三大类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行业研究单位等公布和提供的大量资料。报告对我国钢铁工业行业的供需状况、发展现状、子行业发展变化等进行了分析，重点分析了国内外钢铁工业行业的发展现状、如何面对行业的发展挑战、行业的发展建议、行业竞争力，以及行业的投资分析和趋势预测等等。报告还综合了钢铁工业行业的整体发展动态，对行业在产品方面提供了参考建议和具体解决办法。报告对于钢铁工业产品生产企业、经销商、行业管理部门以及拟进入该行业的投资者具有重要的参考价值，对于研究我国钢铁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世界钢铁产业发展状况分析</w:t>
      </w:r>
    </w:p>
    <w:p>
      <w:pPr>
        <w:spacing w:before="75" w:after="0"/>
      </w:pPr>
      <w:r>
        <w:rPr/>
        <w:t xml:space="preserve">第一节 2021-2026年世界钢铁产业发展回顾</w:t>
      </w:r>
    </w:p>
    <w:p>
      <w:pPr>
        <w:spacing w:before="75" w:after="0"/>
      </w:pPr>
      <w:r>
        <w:rPr/>
        <w:t xml:space="preserve">一、世界钢铁工业生产分析</w:t>
      </w:r>
    </w:p>
    <w:p>
      <w:pPr>
        <w:spacing w:before="75" w:after="0"/>
      </w:pPr>
      <w:r>
        <w:rPr/>
        <w:t xml:space="preserve">二、世界钢铁表观消费量分析</w:t>
      </w:r>
    </w:p>
    <w:p>
      <w:pPr>
        <w:spacing w:before="75" w:after="0"/>
      </w:pPr>
      <w:r>
        <w:rPr/>
        <w:t xml:space="preserve">三、世界钢产需平衡变化</w:t>
      </w:r>
    </w:p>
    <w:p>
      <w:pPr>
        <w:spacing w:before="75" w:after="0"/>
      </w:pPr>
      <w:r>
        <w:rPr/>
        <w:t xml:space="preserve">四、世界钢材进出口变化</w:t>
      </w:r>
    </w:p>
    <w:p>
      <w:pPr>
        <w:spacing w:before="75" w:after="0"/>
      </w:pPr>
      <w:r>
        <w:rPr/>
        <w:t xml:space="preserve">五、世界钢材生产结构变化</w:t>
      </w:r>
    </w:p>
    <w:p>
      <w:pPr>
        <w:spacing w:before="75" w:after="0"/>
      </w:pPr>
      <w:r>
        <w:rPr/>
        <w:t xml:space="preserve">六、世界铁矿石产量和贸易量变化</w:t>
      </w:r>
    </w:p>
    <w:p>
      <w:pPr>
        <w:spacing w:before="75" w:after="0"/>
      </w:pPr>
      <w:r>
        <w:rPr/>
        <w:t xml:space="preserve">七、世界钢铁企业规模和产业集中度变化</w:t>
      </w:r>
    </w:p>
    <w:p>
      <w:pPr>
        <w:spacing w:before="75" w:after="0"/>
      </w:pPr>
      <w:r>
        <w:rPr/>
        <w:t xml:space="preserve">八、世界钢铁工业的发展趋势</w:t>
      </w:r>
    </w:p>
    <w:p>
      <w:pPr>
        <w:spacing w:before="75" w:after="0"/>
      </w:pPr>
      <w:r>
        <w:rPr/>
        <w:t xml:space="preserve">第二节 2021-2026年世界钢铁市场现状分析</w:t>
      </w:r>
    </w:p>
    <w:p>
      <w:pPr>
        <w:spacing w:before="75" w:after="0"/>
      </w:pPr>
      <w:r>
        <w:rPr/>
        <w:t xml:space="preserve">一、世界钢铁市场供应</w:t>
      </w:r>
    </w:p>
    <w:p>
      <w:pPr>
        <w:spacing w:before="75" w:after="0"/>
      </w:pPr>
      <w:r>
        <w:rPr/>
        <w:t xml:space="preserve">二、全球钢铁工业发展趋势</w:t>
      </w:r>
    </w:p>
    <w:p>
      <w:pPr>
        <w:spacing w:before="75" w:after="0"/>
      </w:pPr>
      <w:r>
        <w:rPr/>
        <w:t xml:space="preserve">三、全球钢铁业前景与风险</w:t>
      </w:r>
    </w:p>
    <w:p>
      <w:pPr>
        <w:spacing w:before="75" w:after="0"/>
      </w:pPr>
      <w:r>
        <w:rPr/>
        <w:t xml:space="preserve">第三节 2026-2031年世界钢铁及原料发展预测</w:t>
      </w:r>
    </w:p>
    <w:p>
      <w:pPr>
        <w:spacing w:before="75" w:after="0"/>
      </w:pPr>
      <w:r>
        <w:rPr/>
        <w:t xml:space="preserve">一、粗钢</w:t>
      </w:r>
    </w:p>
    <w:p>
      <w:pPr>
        <w:spacing w:before="75" w:after="0"/>
      </w:pPr>
      <w:r>
        <w:rPr/>
        <w:t xml:space="preserve">二、铁矿石</w:t>
      </w:r>
    </w:p>
    <w:p>
      <w:pPr>
        <w:spacing w:before="75" w:after="0"/>
      </w:pPr>
      <w:r>
        <w:rPr/>
        <w:t xml:space="preserve">三、冶金煤</w:t>
      </w:r>
    </w:p>
    <w:p>
      <w:pPr>
        <w:spacing w:before="75" w:after="0"/>
      </w:pPr>
      <w:r>
        <w:rPr>
          <w:b w:val="1"/>
          <w:bCs w:val="1"/>
        </w:rPr>
        <w:t xml:space="preserve">第二章 2021-2026年世界主要国家钢铁产业发展形势分析</w:t>
      </w:r>
    </w:p>
    <w:p>
      <w:pPr>
        <w:spacing w:before="75" w:after="0"/>
      </w:pPr>
      <w:r>
        <w:rPr/>
        <w:t xml:space="preserve">第一节 美国钢铁产业</w:t>
      </w:r>
    </w:p>
    <w:p>
      <w:pPr>
        <w:spacing w:before="75" w:after="0"/>
      </w:pPr>
      <w:r>
        <w:rPr/>
        <w:t xml:space="preserve">一、美国钢铁工业竞争力分析</w:t>
      </w:r>
    </w:p>
    <w:p>
      <w:pPr>
        <w:spacing w:before="75" w:after="0"/>
      </w:pPr>
      <w:r>
        <w:rPr/>
        <w:t xml:space="preserve">二、美国钢铁进口分析</w:t>
      </w:r>
    </w:p>
    <w:p>
      <w:pPr>
        <w:spacing w:before="75" w:after="0"/>
      </w:pPr>
      <w:r>
        <w:rPr/>
        <w:t xml:space="preserve">三、美国钢铁企业业绩改善</w:t>
      </w:r>
    </w:p>
    <w:p>
      <w:pPr>
        <w:spacing w:before="75" w:after="0"/>
      </w:pPr>
      <w:r>
        <w:rPr/>
        <w:t xml:space="preserve">四、美国钢材发货量预计</w:t>
      </w:r>
    </w:p>
    <w:p>
      <w:pPr>
        <w:spacing w:before="75" w:after="0"/>
      </w:pPr>
      <w:r>
        <w:rPr/>
        <w:t xml:space="preserve">第二节 俄罗斯钢铁产业</w:t>
      </w:r>
    </w:p>
    <w:p>
      <w:pPr>
        <w:spacing w:before="75" w:after="0"/>
      </w:pPr>
      <w:r>
        <w:rPr/>
        <w:t xml:space="preserve">一、俄罗斯钢铁企业竞争力不断增强</w:t>
      </w:r>
    </w:p>
    <w:p>
      <w:pPr>
        <w:spacing w:before="75" w:after="0"/>
      </w:pPr>
      <w:r>
        <w:rPr/>
        <w:t xml:space="preserve">二、俄罗斯钢产量情况</w:t>
      </w:r>
    </w:p>
    <w:p>
      <w:pPr>
        <w:spacing w:before="75" w:after="0"/>
      </w:pPr>
      <w:r>
        <w:rPr/>
        <w:t xml:space="preserve">三、俄罗斯钢产量情况</w:t>
      </w:r>
    </w:p>
    <w:p>
      <w:pPr>
        <w:spacing w:before="75" w:after="0"/>
      </w:pPr>
      <w:r>
        <w:rPr/>
        <w:t xml:space="preserve">四、2026-2031年俄罗斯钢铁业投资分析</w:t>
      </w:r>
    </w:p>
    <w:p>
      <w:pPr>
        <w:spacing w:before="75" w:after="0"/>
      </w:pPr>
      <w:r>
        <w:rPr/>
        <w:t xml:space="preserve">第三节 意大利钢铁产业</w:t>
      </w:r>
    </w:p>
    <w:p>
      <w:pPr>
        <w:spacing w:before="75" w:after="0"/>
      </w:pPr>
      <w:r>
        <w:rPr/>
        <w:t xml:space="preserve">一、2021-2026年意大利钢铁业发展分析</w:t>
      </w:r>
    </w:p>
    <w:p>
      <w:pPr>
        <w:spacing w:before="75" w:after="0"/>
      </w:pPr>
      <w:r>
        <w:rPr/>
        <w:t xml:space="preserve">二、意大利钢铁业发展分析</w:t>
      </w:r>
    </w:p>
    <w:p>
      <w:pPr>
        <w:spacing w:before="75" w:after="0"/>
      </w:pPr>
      <w:r>
        <w:rPr/>
        <w:t xml:space="preserve">第四节 韩国钢铁产业</w:t>
      </w:r>
    </w:p>
    <w:p>
      <w:pPr>
        <w:spacing w:before="75" w:after="0"/>
      </w:pPr>
      <w:r>
        <w:rPr/>
        <w:t xml:space="preserve">一、韩国钢铁业投资情况</w:t>
      </w:r>
    </w:p>
    <w:p>
      <w:pPr>
        <w:spacing w:before="75" w:after="0"/>
      </w:pPr>
      <w:r>
        <w:rPr/>
        <w:t xml:space="preserve">二、韩国钢企的产能战略</w:t>
      </w:r>
    </w:p>
    <w:p>
      <w:pPr>
        <w:spacing w:before="75" w:after="0"/>
      </w:pPr>
      <w:r>
        <w:rPr/>
        <w:t xml:space="preserve">第五节 日本钢铁产业</w:t>
      </w:r>
    </w:p>
    <w:p>
      <w:pPr>
        <w:spacing w:before="75" w:after="0"/>
      </w:pPr>
      <w:r>
        <w:rPr/>
        <w:t xml:space="preserve">一、2021-2026年日本钢铁产量统计</w:t>
      </w:r>
    </w:p>
    <w:p>
      <w:pPr>
        <w:spacing w:before="75" w:after="0"/>
      </w:pPr>
      <w:r>
        <w:rPr/>
        <w:t xml:space="preserve">二、2021-2026年日本钢铁出口统计</w:t>
      </w:r>
    </w:p>
    <w:p>
      <w:pPr>
        <w:spacing w:before="75" w:after="0"/>
      </w:pPr>
      <w:r>
        <w:rPr/>
        <w:t xml:space="preserve">三、地震对日本钢铁业后续影响</w:t>
      </w:r>
    </w:p>
    <w:p>
      <w:pPr>
        <w:spacing w:before="75" w:after="0"/>
      </w:pPr>
      <w:r>
        <w:rPr/>
        <w:t xml:space="preserve">四、日本两大钢企拟合并</w:t>
      </w:r>
    </w:p>
    <w:p>
      <w:pPr>
        <w:spacing w:before="75" w:after="0"/>
      </w:pPr>
      <w:r>
        <w:rPr/>
        <w:t xml:space="preserve">五、日本钢铁业循环经济措施</w:t>
      </w:r>
    </w:p>
    <w:p>
      <w:pPr>
        <w:spacing w:before="75" w:after="0"/>
      </w:pPr>
      <w:r>
        <w:rPr/>
        <w:t xml:space="preserve">第六节 巴西钢铁产业</w:t>
      </w:r>
    </w:p>
    <w:p>
      <w:pPr>
        <w:spacing w:before="75" w:after="0"/>
      </w:pPr>
      <w:r>
        <w:rPr/>
        <w:t xml:space="preserve">一、巴西钢铁产业发展概况</w:t>
      </w:r>
    </w:p>
    <w:p>
      <w:pPr>
        <w:spacing w:before="75" w:after="0"/>
      </w:pPr>
      <w:r>
        <w:rPr/>
        <w:t xml:space="preserve">二、2021-2026年巴西钢铁产量情况</w:t>
      </w:r>
    </w:p>
    <w:p>
      <w:pPr>
        <w:spacing w:before="75" w:after="0"/>
      </w:pPr>
      <w:r>
        <w:rPr/>
        <w:t xml:space="preserve">三、2021-2026年巴西钢铁贸易展望</w:t>
      </w:r>
    </w:p>
    <w:p>
      <w:pPr>
        <w:spacing w:before="75" w:after="0"/>
      </w:pPr>
      <w:r>
        <w:rPr/>
        <w:t xml:space="preserve">四、未来巴西钢铁业发展分析</w:t>
      </w:r>
    </w:p>
    <w:p>
      <w:pPr>
        <w:spacing w:before="75" w:after="0"/>
      </w:pPr>
      <w:r>
        <w:rPr/>
        <w:t xml:space="preserve">第七节 东盟钢铁产业</w:t>
      </w:r>
    </w:p>
    <w:p>
      <w:pPr>
        <w:spacing w:before="75" w:after="0"/>
      </w:pPr>
      <w:r>
        <w:rPr/>
        <w:t xml:space="preserve">一、越南钢铁产业发展情况</w:t>
      </w:r>
    </w:p>
    <w:p>
      <w:pPr>
        <w:spacing w:before="75" w:after="0"/>
      </w:pPr>
      <w:r>
        <w:rPr/>
        <w:t xml:space="preserve">二、泰国钢铁产业发展情况</w:t>
      </w:r>
    </w:p>
    <w:p>
      <w:pPr>
        <w:spacing w:before="75" w:after="0"/>
      </w:pPr>
      <w:r>
        <w:rPr/>
        <w:t xml:space="preserve">三、马来西亚钢铁产业发展情况</w:t>
      </w:r>
    </w:p>
    <w:p>
      <w:pPr>
        <w:spacing w:before="75" w:after="0"/>
      </w:pPr>
      <w:r>
        <w:rPr/>
        <w:t xml:space="preserve">四、印度尼西亚钢铁产业发展情况</w:t>
      </w:r>
    </w:p>
    <w:p>
      <w:pPr>
        <w:spacing w:before="75" w:after="0"/>
      </w:pPr>
      <w:r>
        <w:rPr/>
        <w:t xml:space="preserve">五、菲律宾钢铁产业发展情况</w:t>
      </w:r>
    </w:p>
    <w:p>
      <w:pPr>
        <w:spacing w:before="75" w:after="0"/>
      </w:pPr>
      <w:r>
        <w:rPr/>
        <w:t xml:space="preserve">六、新加坡钢铁产业发展情况</w:t>
      </w:r>
    </w:p>
    <w:p>
      <w:pPr>
        <w:spacing w:before="75" w:after="0"/>
      </w:pPr>
      <w:r>
        <w:rPr/>
        <w:t xml:space="preserve">七、东盟钢铁工业的发展趋势</w:t>
      </w:r>
    </w:p>
    <w:p>
      <w:pPr>
        <w:spacing w:before="75" w:after="0"/>
      </w:pPr>
      <w:r>
        <w:rPr>
          <w:b w:val="1"/>
          <w:bCs w:val="1"/>
        </w:rPr>
        <w:t xml:space="preserve">第三章 国外主要钢铁企业经营情况分析</w:t>
      </w:r>
    </w:p>
    <w:p>
      <w:pPr>
        <w:spacing w:before="75" w:after="0"/>
      </w:pPr>
      <w:r>
        <w:rPr/>
        <w:t xml:space="preserve">第一节 安赛乐米塔尔</w:t>
      </w:r>
    </w:p>
    <w:p>
      <w:pPr>
        <w:spacing w:before="75" w:after="0"/>
      </w:pPr>
      <w:r>
        <w:rPr/>
        <w:t xml:space="preserve">一、公司基本概况</w:t>
      </w:r>
    </w:p>
    <w:p>
      <w:pPr>
        <w:spacing w:before="75" w:after="0"/>
      </w:pPr>
      <w:r>
        <w:rPr/>
        <w:t xml:space="preserve">二、企业经营状况分析</w:t>
      </w:r>
    </w:p>
    <w:p>
      <w:pPr>
        <w:spacing w:before="75" w:after="0"/>
      </w:pPr>
      <w:r>
        <w:rPr/>
        <w:t xml:space="preserve">第二节 新日本制铁公司</w:t>
      </w:r>
    </w:p>
    <w:p>
      <w:pPr>
        <w:spacing w:before="75" w:after="0"/>
      </w:pPr>
      <w:r>
        <w:rPr/>
        <w:t xml:space="preserve">一、公司基本概况</w:t>
      </w:r>
    </w:p>
    <w:p>
      <w:pPr>
        <w:spacing w:before="75" w:after="0"/>
      </w:pPr>
      <w:r>
        <w:rPr/>
        <w:t xml:space="preserve">二、企业经营状况分析</w:t>
      </w:r>
    </w:p>
    <w:p>
      <w:pPr>
        <w:spacing w:before="75" w:after="0"/>
      </w:pPr>
      <w:r>
        <w:rPr/>
        <w:t xml:space="preserve">第三节 韩国浦项钢铁(posco)</w:t>
      </w:r>
    </w:p>
    <w:p>
      <w:pPr>
        <w:spacing w:before="75" w:after="0"/>
      </w:pPr>
      <w:r>
        <w:rPr/>
        <w:t xml:space="preserve">一、公司基本概况</w:t>
      </w:r>
    </w:p>
    <w:p>
      <w:pPr>
        <w:spacing w:before="75" w:after="0"/>
      </w:pPr>
      <w:r>
        <w:rPr/>
        <w:t xml:space="preserve">二、企业经营状况分析</w:t>
      </w:r>
    </w:p>
    <w:p>
      <w:pPr>
        <w:spacing w:before="75" w:after="0"/>
      </w:pPr>
      <w:r>
        <w:rPr/>
        <w:t xml:space="preserve">第四节 美国钢铁公司(uss)</w:t>
      </w:r>
    </w:p>
    <w:p>
      <w:pPr>
        <w:spacing w:before="75" w:after="0"/>
      </w:pPr>
      <w:r>
        <w:rPr/>
        <w:t xml:space="preserve">一、公司基本概况</w:t>
      </w:r>
    </w:p>
    <w:p>
      <w:pPr>
        <w:spacing w:before="75" w:after="0"/>
      </w:pPr>
      <w:r>
        <w:rPr/>
        <w:t xml:space="preserve">二、企业经营状况分析</w:t>
      </w:r>
    </w:p>
    <w:p>
      <w:pPr>
        <w:spacing w:before="75" w:after="0"/>
      </w:pPr>
      <w:r>
        <w:rPr/>
        <w:t xml:space="preserve">第五节 德国蒂森克虏伯集团(thyssenkrupp)</w:t>
      </w:r>
    </w:p>
    <w:p>
      <w:pPr>
        <w:spacing w:before="75" w:after="0"/>
      </w:pPr>
      <w:r>
        <w:rPr/>
        <w:t xml:space="preserve">一、公司基本概况</w:t>
      </w:r>
    </w:p>
    <w:p>
      <w:pPr>
        <w:spacing w:before="75" w:after="0"/>
      </w:pPr>
      <w:r>
        <w:rPr/>
        <w:t xml:space="preserve">二、企业经营状况分析</w:t>
      </w:r>
    </w:p>
    <w:p>
      <w:pPr>
        <w:spacing w:before="75" w:after="0"/>
      </w:pPr>
      <w:r>
        <w:rPr/>
        <w:t xml:space="preserve">第六节 俄罗斯谢韦尔钢铁公司(severstal)</w:t>
      </w:r>
    </w:p>
    <w:p>
      <w:pPr>
        <w:spacing w:before="75" w:after="0"/>
      </w:pPr>
      <w:r>
        <w:rPr/>
        <w:t xml:space="preserve">一、公司基本概况</w:t>
      </w:r>
    </w:p>
    <w:p>
      <w:pPr>
        <w:spacing w:before="75" w:after="0"/>
      </w:pPr>
      <w:r>
        <w:rPr/>
        <w:t xml:space="preserve">二、企业经营状况分析</w:t>
      </w:r>
    </w:p>
    <w:p>
      <w:pPr>
        <w:spacing w:before="75" w:after="0"/>
      </w:pPr>
      <w:r>
        <w:rPr/>
        <w:t xml:space="preserve">第七节 印度塔塔钢铁公司(tatasteel)</w:t>
      </w:r>
    </w:p>
    <w:p>
      <w:pPr>
        <w:spacing w:before="75" w:after="0"/>
      </w:pPr>
      <w:r>
        <w:rPr/>
        <w:t xml:space="preserve">一、公司基本概况</w:t>
      </w:r>
    </w:p>
    <w:p>
      <w:pPr>
        <w:spacing w:before="75" w:after="0"/>
      </w:pPr>
      <w:r>
        <w:rPr/>
        <w:t xml:space="preserve">二、企业经营状况分析</w:t>
      </w:r>
    </w:p>
    <w:p>
      <w:pPr>
        <w:spacing w:before="75" w:after="0"/>
      </w:pPr>
      <w:r>
        <w:rPr>
          <w:b w:val="1"/>
          <w:bCs w:val="1"/>
        </w:rPr>
        <w:t xml:space="preserve">第四章 2021-2026年中国钢铁产业运行环境分析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中国钢铁行业政策环境综述</w:t>
      </w:r>
    </w:p>
    <w:p>
      <w:pPr>
        <w:spacing w:before="75" w:after="0"/>
      </w:pPr>
      <w:r>
        <w:rPr/>
        <w:t xml:space="preserve">一、钢铁行业政策监管环境</w:t>
      </w:r>
    </w:p>
    <w:p>
      <w:pPr>
        <w:spacing w:before="75" w:after="0"/>
      </w:pPr>
      <w:r>
        <w:rPr/>
        <w:t xml:space="preserve">二、钢铁行业政策环境综述</w:t>
      </w:r>
    </w:p>
    <w:p>
      <w:pPr>
        <w:spacing w:before="75" w:after="0"/>
      </w:pPr>
      <w:r>
        <w:rPr/>
        <w:t xml:space="preserve">第三节 2021-2026年中国钢铁产业经营环境分析</w:t>
      </w:r>
    </w:p>
    <w:p>
      <w:pPr>
        <w:spacing w:before="75" w:after="0"/>
      </w:pPr>
      <w:r>
        <w:rPr/>
        <w:t xml:space="preserve">一、中国钢铁产业市场外部环境分析</w:t>
      </w:r>
    </w:p>
    <w:p>
      <w:pPr>
        <w:spacing w:before="75" w:after="0"/>
      </w:pPr>
      <w:r>
        <w:rPr/>
        <w:t xml:space="preserve">二、中国钢铁产业市场内部环境分析</w:t>
      </w:r>
    </w:p>
    <w:p>
      <w:pPr>
        <w:spacing w:before="75" w:after="0"/>
      </w:pPr>
      <w:r>
        <w:rPr/>
        <w:t xml:space="preserve">三、提高竞争力新途径</w:t>
      </w:r>
    </w:p>
    <w:p>
      <w:pPr>
        <w:spacing w:before="75" w:after="0"/>
      </w:pPr>
      <w:r>
        <w:rPr/>
        <w:t xml:space="preserve">第四节 中国钢铁产业在国民经济中的地位</w:t>
      </w:r>
    </w:p>
    <w:p>
      <w:pPr>
        <w:spacing w:before="75" w:after="0"/>
      </w:pPr>
      <w:r>
        <w:rPr>
          <w:b w:val="1"/>
          <w:bCs w:val="1"/>
        </w:rPr>
        <w:t xml:space="preserve">第五章 2021-2026年中国钢铁产业运行形势分析</w:t>
      </w:r>
    </w:p>
    <w:p>
      <w:pPr>
        <w:spacing w:before="75" w:after="0"/>
      </w:pPr>
      <w:r>
        <w:rPr/>
        <w:t xml:space="preserve">第一节 2021-2026年中国钢铁产业发展综述</w:t>
      </w:r>
    </w:p>
    <w:p>
      <w:pPr>
        <w:spacing w:before="75" w:after="0"/>
      </w:pPr>
      <w:r>
        <w:rPr/>
        <w:t xml:space="preserve">一、中国钢铁产业六十年发展综述</w:t>
      </w:r>
    </w:p>
    <w:p>
      <w:pPr>
        <w:spacing w:before="75" w:after="0"/>
      </w:pPr>
      <w:r>
        <w:rPr/>
        <w:t xml:space="preserve">二、中国引领世界钢铁业发展</w:t>
      </w:r>
    </w:p>
    <w:p>
      <w:pPr>
        <w:spacing w:before="75" w:after="0"/>
      </w:pPr>
      <w:r>
        <w:rPr/>
        <w:t xml:space="preserve">三、中国钢铁业大规模国际化时代分析</w:t>
      </w:r>
    </w:p>
    <w:p>
      <w:pPr>
        <w:spacing w:before="75" w:after="0"/>
      </w:pPr>
      <w:r>
        <w:rPr/>
        <w:t xml:space="preserve">第二节 中国钢铁产业运行分析</w:t>
      </w:r>
    </w:p>
    <w:p>
      <w:pPr>
        <w:spacing w:before="75" w:after="0"/>
      </w:pPr>
      <w:r>
        <w:rPr/>
        <w:t xml:space="preserve">一、钢铁企业景气情况</w:t>
      </w:r>
    </w:p>
    <w:p>
      <w:pPr>
        <w:spacing w:before="75" w:after="0"/>
      </w:pPr>
      <w:r>
        <w:rPr/>
        <w:t xml:space="preserve">二、固定资产投资情况</w:t>
      </w:r>
    </w:p>
    <w:p>
      <w:pPr>
        <w:spacing w:before="75" w:after="0"/>
      </w:pPr>
      <w:r>
        <w:rPr/>
        <w:t xml:space="preserve">三、钢铁生产情况</w:t>
      </w:r>
    </w:p>
    <w:p>
      <w:pPr>
        <w:spacing w:before="75" w:after="0"/>
      </w:pPr>
      <w:r>
        <w:rPr/>
        <w:t xml:space="preserve">四、钢铁需求情况</w:t>
      </w:r>
    </w:p>
    <w:p>
      <w:pPr>
        <w:spacing w:before="75" w:after="0"/>
      </w:pPr>
      <w:r>
        <w:rPr/>
        <w:t xml:space="preserve">五、国内市场钢材价格情况</w:t>
      </w:r>
    </w:p>
    <w:p>
      <w:pPr>
        <w:spacing w:before="75" w:after="0"/>
      </w:pPr>
      <w:r>
        <w:rPr/>
        <w:t xml:space="preserve">六、钢铁进出口情况</w:t>
      </w:r>
    </w:p>
    <w:p>
      <w:pPr>
        <w:spacing w:before="75" w:after="0"/>
      </w:pPr>
      <w:r>
        <w:rPr/>
        <w:t xml:space="preserve">七、行业经济效益状况</w:t>
      </w:r>
    </w:p>
    <w:p>
      <w:pPr>
        <w:spacing w:before="75" w:after="0"/>
      </w:pPr>
      <w:r>
        <w:rPr/>
        <w:t xml:space="preserve">第三节 中国钢铁产业运行分析</w:t>
      </w:r>
    </w:p>
    <w:p>
      <w:pPr>
        <w:spacing w:before="75" w:after="0"/>
      </w:pPr>
      <w:r>
        <w:rPr/>
        <w:t xml:space="preserve">一、钢铁生产情况</w:t>
      </w:r>
    </w:p>
    <w:p>
      <w:pPr>
        <w:spacing w:before="75" w:after="0"/>
      </w:pPr>
      <w:r>
        <w:rPr/>
        <w:t xml:space="preserve">二、钢铁需求情况</w:t>
      </w:r>
    </w:p>
    <w:p>
      <w:pPr>
        <w:spacing w:before="75" w:after="0"/>
      </w:pPr>
      <w:r>
        <w:rPr/>
        <w:t xml:space="preserve">三、国内市场钢材价格情况</w:t>
      </w:r>
    </w:p>
    <w:p>
      <w:pPr>
        <w:spacing w:before="75" w:after="0"/>
      </w:pPr>
      <w:r>
        <w:rPr/>
        <w:t xml:space="preserve">四、钢铁进出口情况</w:t>
      </w:r>
    </w:p>
    <w:p>
      <w:pPr>
        <w:spacing w:before="75" w:after="0"/>
      </w:pPr>
      <w:r>
        <w:rPr/>
        <w:t xml:space="preserve">第四节 中国钢铁产业存在的问题</w:t>
      </w:r>
    </w:p>
    <w:p>
      <w:pPr>
        <w:spacing w:before="75" w:after="0"/>
      </w:pPr>
      <w:r>
        <w:rPr/>
        <w:t xml:space="preserve">一、中国钢铁行业面临的挑战</w:t>
      </w:r>
    </w:p>
    <w:p>
      <w:pPr>
        <w:spacing w:before="75" w:after="0"/>
      </w:pPr>
      <w:r>
        <w:rPr/>
        <w:t xml:space="preserve">二、中国钢铁行业面临的困境</w:t>
      </w:r>
    </w:p>
    <w:p>
      <w:pPr>
        <w:spacing w:before="75" w:after="0"/>
      </w:pPr>
      <w:r>
        <w:rPr/>
        <w:t xml:space="preserve">三、中国钢铁行业存在的问题</w:t>
      </w:r>
    </w:p>
    <w:p>
      <w:pPr>
        <w:spacing w:before="75" w:after="0"/>
      </w:pPr>
      <w:r>
        <w:rPr/>
        <w:t xml:space="preserve">第五节 中国钢铁工业的发展对策</w:t>
      </w:r>
    </w:p>
    <w:p>
      <w:pPr>
        <w:spacing w:before="75" w:after="0"/>
      </w:pPr>
      <w:r>
        <w:rPr/>
        <w:t xml:space="preserve">一、中国钢铁行业供求矛盾对策</w:t>
      </w:r>
    </w:p>
    <w:p>
      <w:pPr>
        <w:spacing w:before="75" w:after="0"/>
      </w:pPr>
      <w:r>
        <w:rPr/>
        <w:t xml:space="preserve">二、中国钢铁行业发展的对策</w:t>
      </w:r>
    </w:p>
    <w:p>
      <w:pPr>
        <w:spacing w:before="75" w:after="0"/>
      </w:pPr>
      <w:r>
        <w:rPr/>
        <w:t xml:space="preserve">三、2021-2026年中国钢铁工业发展的建议</w:t>
      </w:r>
    </w:p>
    <w:p>
      <w:pPr>
        <w:spacing w:before="75" w:after="0"/>
      </w:pPr>
      <w:r>
        <w:rPr/>
        <w:t xml:space="preserve">四、“十四五”钢铁行业发展策略思考</w:t>
      </w:r>
    </w:p>
    <w:p>
      <w:pPr>
        <w:spacing w:before="75" w:after="0"/>
      </w:pPr>
      <w:r>
        <w:rPr>
          <w:b w:val="1"/>
          <w:bCs w:val="1"/>
        </w:rPr>
        <w:t xml:space="preserve">第六章 2021-2026年中国钢铁市场价格体系分析</w:t>
      </w:r>
    </w:p>
    <w:p>
      <w:pPr>
        <w:spacing w:before="75" w:after="0"/>
      </w:pPr>
      <w:r>
        <w:rPr/>
        <w:t xml:space="preserve">第一节 钢铁成本研究探讨</w:t>
      </w:r>
    </w:p>
    <w:p>
      <w:pPr>
        <w:spacing w:before="75" w:after="0"/>
      </w:pPr>
      <w:r>
        <w:rPr/>
        <w:t xml:space="preserve">一、钢铁成本要素构成</w:t>
      </w:r>
    </w:p>
    <w:p>
      <w:pPr>
        <w:spacing w:before="75" w:after="0"/>
      </w:pPr>
      <w:r>
        <w:rPr/>
        <w:t xml:space="preserve">二、全球钢铁产业成本变化分析</w:t>
      </w:r>
    </w:p>
    <w:p>
      <w:pPr>
        <w:spacing w:before="75" w:after="0"/>
      </w:pPr>
      <w:r>
        <w:rPr/>
        <w:t xml:space="preserve">三、中国钢铁产业的成本分析</w:t>
      </w:r>
    </w:p>
    <w:p>
      <w:pPr>
        <w:spacing w:before="75" w:after="0"/>
      </w:pPr>
      <w:r>
        <w:rPr/>
        <w:t xml:space="preserve">第二节 中国钢铁企业成本管理的现状</w:t>
      </w:r>
    </w:p>
    <w:p>
      <w:pPr>
        <w:spacing w:before="75" w:after="0"/>
      </w:pPr>
      <w:r>
        <w:rPr/>
        <w:t xml:space="preserve">一、中国钢铁企业面临的成本压力</w:t>
      </w:r>
    </w:p>
    <w:p>
      <w:pPr>
        <w:spacing w:before="75" w:after="0"/>
      </w:pPr>
      <w:r>
        <w:rPr/>
        <w:t xml:space="preserve">二、中国钢铁企业成本管理中存在的问题</w:t>
      </w:r>
    </w:p>
    <w:p>
      <w:pPr>
        <w:spacing w:before="75" w:after="0"/>
      </w:pPr>
      <w:r>
        <w:rPr/>
        <w:t xml:space="preserve">三、改进中国钢铁企业成本管理的对策</w:t>
      </w:r>
    </w:p>
    <w:p>
      <w:pPr>
        <w:spacing w:before="75" w:after="0"/>
      </w:pPr>
      <w:r>
        <w:rPr/>
        <w:t xml:space="preserve">第三节 2021-2026年中国钢铁行业的价格行为探讨</w:t>
      </w:r>
    </w:p>
    <w:p>
      <w:pPr>
        <w:spacing w:before="75" w:after="0"/>
      </w:pPr>
      <w:r>
        <w:rPr/>
        <w:t xml:space="preserve">一、寡头垄断行业价格行为分析的框架</w:t>
      </w:r>
    </w:p>
    <w:p>
      <w:pPr>
        <w:spacing w:before="75" w:after="0"/>
      </w:pPr>
      <w:r>
        <w:rPr/>
        <w:t xml:space="preserve">二、中国钢铁行业价格行为分析</w:t>
      </w:r>
    </w:p>
    <w:p>
      <w:pPr>
        <w:spacing w:before="75" w:after="0"/>
      </w:pPr>
      <w:r>
        <w:rPr/>
        <w:t xml:space="preserve">三、对中国钢铁行业价格行为的建议</w:t>
      </w:r>
    </w:p>
    <w:p>
      <w:pPr>
        <w:spacing w:before="75" w:after="0"/>
      </w:pPr>
      <w:r>
        <w:rPr/>
        <w:t xml:space="preserve">第四节 2021-2026年中国钢铁市场价格传导现象分析</w:t>
      </w:r>
    </w:p>
    <w:p>
      <w:pPr>
        <w:spacing w:before="75" w:after="0"/>
      </w:pPr>
      <w:r>
        <w:rPr/>
        <w:t xml:space="preserve">一、价格传导现象的基本机理</w:t>
      </w:r>
    </w:p>
    <w:p>
      <w:pPr>
        <w:spacing w:before="75" w:after="0"/>
      </w:pPr>
      <w:r>
        <w:rPr/>
        <w:t xml:space="preserve">二、由局部钢材品种引发的价格传导</w:t>
      </w:r>
    </w:p>
    <w:p>
      <w:pPr>
        <w:spacing w:before="75" w:after="0"/>
      </w:pPr>
      <w:r>
        <w:rPr/>
        <w:t xml:space="preserve">三、由区域市场引发的价格传导</w:t>
      </w:r>
    </w:p>
    <w:p>
      <w:pPr>
        <w:spacing w:before="75" w:after="0"/>
      </w:pPr>
      <w:r>
        <w:rPr/>
        <w:t xml:space="preserve">四、钢材经营者心理效应所引发的价格传导</w:t>
      </w:r>
    </w:p>
    <w:p>
      <w:pPr>
        <w:spacing w:before="75" w:after="0"/>
      </w:pPr>
      <w:r>
        <w:rPr/>
        <w:t xml:space="preserve">五、钢材各品种间循环推动所导致的价格传导</w:t>
      </w:r>
    </w:p>
    <w:p>
      <w:pPr>
        <w:spacing w:before="75" w:after="0"/>
      </w:pPr>
      <w:r>
        <w:rPr/>
        <w:t xml:space="preserve">第五节 2021-2026年中国钢铁市场价格刚性现象分析</w:t>
      </w:r>
    </w:p>
    <w:p>
      <w:pPr>
        <w:spacing w:before="75" w:after="0"/>
      </w:pPr>
      <w:r>
        <w:rPr/>
        <w:t xml:space="preserve">一、国外对价格刚性的普遍性解释</w:t>
      </w:r>
    </w:p>
    <w:p>
      <w:pPr>
        <w:spacing w:before="75" w:after="0"/>
      </w:pPr>
      <w:r>
        <w:rPr/>
        <w:t xml:space="preserve">二、中国钢铁市场价格刚性现象成因的分析</w:t>
      </w:r>
    </w:p>
    <w:p>
      <w:pPr>
        <w:spacing w:before="75" w:after="0"/>
      </w:pPr>
      <w:r>
        <w:rPr/>
        <w:t xml:space="preserve">三、减少价格刚性负面效应的基本措施</w:t>
      </w:r>
    </w:p>
    <w:p>
      <w:pPr>
        <w:spacing w:before="75" w:after="0"/>
      </w:pPr>
      <w:r>
        <w:rPr/>
        <w:t xml:space="preserve">第六节 2021-2026年中国钢铁企业价格管理体系分析</w:t>
      </w:r>
    </w:p>
    <w:p>
      <w:pPr>
        <w:spacing w:before="75" w:after="0"/>
      </w:pPr>
      <w:r>
        <w:rPr/>
        <w:t xml:space="preserve">一、钢铁企业价格管理浅析</w:t>
      </w:r>
    </w:p>
    <w:p>
      <w:pPr>
        <w:spacing w:before="75" w:after="0"/>
      </w:pPr>
      <w:r>
        <w:rPr/>
        <w:t xml:space="preserve">二、钢铁企业定价周期</w:t>
      </w:r>
    </w:p>
    <w:p>
      <w:pPr>
        <w:spacing w:before="75" w:after="0"/>
      </w:pPr>
      <w:r>
        <w:rPr/>
        <w:t xml:space="preserve">三、价格决策所涉及的价格类别</w:t>
      </w:r>
    </w:p>
    <w:p>
      <w:pPr>
        <w:spacing w:before="75" w:after="0"/>
      </w:pPr>
      <w:r>
        <w:rPr/>
        <w:t xml:space="preserve">四、各钢材交易市场现货交易价格对钢企价格决策的影响</w:t>
      </w:r>
    </w:p>
    <w:p>
      <w:pPr>
        <w:spacing w:before="75" w:after="0"/>
      </w:pPr>
      <w:r>
        <w:rPr>
          <w:b w:val="1"/>
          <w:bCs w:val="1"/>
        </w:rPr>
        <w:t xml:space="preserve">第七章 2021-2026年中国炼钢所属行业经济运行数据分析</w:t>
      </w:r>
    </w:p>
    <w:p>
      <w:pPr>
        <w:spacing w:before="75" w:after="0"/>
      </w:pPr>
      <w:r>
        <w:rPr/>
        <w:t xml:space="preserve">第一节 2021-2026年中国炼钢所属行业总体数据分析</w:t>
      </w:r>
    </w:p>
    <w:p>
      <w:pPr>
        <w:spacing w:before="75" w:after="0"/>
      </w:pPr>
      <w:r>
        <w:rPr/>
        <w:t xml:space="preserve">一、中国炼钢行业全部企业数据分析</w:t>
      </w:r>
    </w:p>
    <w:p>
      <w:pPr>
        <w:spacing w:before="75" w:after="0"/>
      </w:pPr>
      <w:r>
        <w:rPr/>
        <w:t xml:space="preserve">二、2021-2026年中国炼钢行业全部企业数据分析</w:t>
      </w:r>
    </w:p>
    <w:p>
      <w:pPr>
        <w:spacing w:before="75" w:after="0"/>
      </w:pPr>
      <w:r>
        <w:rPr/>
        <w:t xml:space="preserve">三、中国炼钢行业全部企业数据分析</w:t>
      </w:r>
    </w:p>
    <w:p>
      <w:pPr>
        <w:spacing w:before="75" w:after="0"/>
      </w:pPr>
      <w:r>
        <w:rPr/>
        <w:t xml:space="preserve">第二节 2021-2026年中国炼钢所属行业不同规模企业数据分析</w:t>
      </w:r>
    </w:p>
    <w:p>
      <w:pPr>
        <w:spacing w:before="75" w:after="0"/>
      </w:pPr>
      <w:r>
        <w:rPr/>
        <w:t xml:space="preserve">一、中国炼钢行业不同规模企业数据分析</w:t>
      </w:r>
    </w:p>
    <w:p>
      <w:pPr>
        <w:spacing w:before="75" w:after="0"/>
      </w:pPr>
      <w:r>
        <w:rPr/>
        <w:t xml:space="preserve">二、2021-2026年中国炼钢行业不同规模企业数据分析</w:t>
      </w:r>
    </w:p>
    <w:p>
      <w:pPr>
        <w:spacing w:before="75" w:after="0"/>
      </w:pPr>
      <w:r>
        <w:rPr/>
        <w:t xml:space="preserve">三、中国炼钢行业不同规模企业数据分析</w:t>
      </w:r>
    </w:p>
    <w:p>
      <w:pPr>
        <w:spacing w:before="75" w:after="0"/>
      </w:pPr>
      <w:r>
        <w:rPr/>
        <w:t xml:space="preserve">第三节 2021-2026年中国炼钢所属行业不同所有制企业数据分析</w:t>
      </w:r>
    </w:p>
    <w:p>
      <w:pPr>
        <w:spacing w:before="75" w:after="0"/>
      </w:pPr>
      <w:r>
        <w:rPr/>
        <w:t xml:space="preserve">一、中国炼钢行业不同所有制企业数据分析</w:t>
      </w:r>
    </w:p>
    <w:p>
      <w:pPr>
        <w:spacing w:before="75" w:after="0"/>
      </w:pPr>
      <w:r>
        <w:rPr/>
        <w:t xml:space="preserve">二、2021-2026年中国炼钢行业不同所有制企业数据分析</w:t>
      </w:r>
    </w:p>
    <w:p>
      <w:pPr>
        <w:spacing w:before="75" w:after="0"/>
      </w:pPr>
      <w:r>
        <w:rPr/>
        <w:t xml:space="preserve">三、中国炼钢行业不同所有制企业数据分析</w:t>
      </w:r>
    </w:p>
    <w:p>
      <w:pPr>
        <w:spacing w:before="75" w:after="0"/>
      </w:pPr>
      <w:r>
        <w:rPr>
          <w:b w:val="1"/>
          <w:bCs w:val="1"/>
        </w:rPr>
        <w:t xml:space="preserve">第八章 2021-2026年中国炼铁业经济运行数据分析</w:t>
      </w:r>
    </w:p>
    <w:p>
      <w:pPr>
        <w:spacing w:before="75" w:after="0"/>
      </w:pPr>
      <w:r>
        <w:rPr/>
        <w:t xml:space="preserve">第一节 2021-2026年中国炼铁所属行业总体数据分析</w:t>
      </w:r>
    </w:p>
    <w:p>
      <w:pPr>
        <w:spacing w:before="75" w:after="0"/>
      </w:pPr>
      <w:r>
        <w:rPr/>
        <w:t xml:space="preserve">一、中国炼铁行业全部企业数据分析</w:t>
      </w:r>
    </w:p>
    <w:p>
      <w:pPr>
        <w:spacing w:before="75" w:after="0"/>
      </w:pPr>
      <w:r>
        <w:rPr/>
        <w:t xml:space="preserve">二、2021-2026年中国炼铁行业全部企业数据分析</w:t>
      </w:r>
    </w:p>
    <w:p>
      <w:pPr>
        <w:spacing w:before="75" w:after="0"/>
      </w:pPr>
      <w:r>
        <w:rPr/>
        <w:t xml:space="preserve">三、中国炼铁行业全部企业数据分析</w:t>
      </w:r>
    </w:p>
    <w:p>
      <w:pPr>
        <w:spacing w:before="75" w:after="0"/>
      </w:pPr>
      <w:r>
        <w:rPr/>
        <w:t xml:space="preserve">第二节 2021-2026年中国炼铁所属行业不同规模企业数据分析</w:t>
      </w:r>
    </w:p>
    <w:p>
      <w:pPr>
        <w:spacing w:before="75" w:after="0"/>
      </w:pPr>
      <w:r>
        <w:rPr/>
        <w:t xml:space="preserve">一、中国炼铁行业不同规模企业数据分析</w:t>
      </w:r>
    </w:p>
    <w:p>
      <w:pPr>
        <w:spacing w:before="75" w:after="0"/>
      </w:pPr>
      <w:r>
        <w:rPr/>
        <w:t xml:space="preserve">二、2021-2026年中国炼铁行业不同规模企业数据分析</w:t>
      </w:r>
    </w:p>
    <w:p>
      <w:pPr>
        <w:spacing w:before="75" w:after="0"/>
      </w:pPr>
      <w:r>
        <w:rPr/>
        <w:t xml:space="preserve">三、中国炼铁行业不同规模企业数据分析</w:t>
      </w:r>
    </w:p>
    <w:p>
      <w:pPr>
        <w:spacing w:before="75" w:after="0"/>
      </w:pPr>
      <w:r>
        <w:rPr/>
        <w:t xml:space="preserve">第三节 2021-2026年中国炼铁所属行业不同所有制企业数据分析</w:t>
      </w:r>
    </w:p>
    <w:p>
      <w:pPr>
        <w:spacing w:before="75" w:after="0"/>
      </w:pPr>
      <w:r>
        <w:rPr/>
        <w:t xml:space="preserve">一、中国炼铁行业不同所有制企业数据分析</w:t>
      </w:r>
    </w:p>
    <w:p>
      <w:pPr>
        <w:spacing w:before="75" w:after="0"/>
      </w:pPr>
      <w:r>
        <w:rPr/>
        <w:t xml:space="preserve">二、2021-2026年中国炼铁行业不同所有制企业数据分析</w:t>
      </w:r>
    </w:p>
    <w:p>
      <w:pPr>
        <w:spacing w:before="75" w:after="0"/>
      </w:pPr>
      <w:r>
        <w:rPr/>
        <w:t xml:space="preserve">三、中国炼铁行业不同所有制企业数据分析</w:t>
      </w:r>
    </w:p>
    <w:p>
      <w:pPr>
        <w:spacing w:before="75" w:after="0"/>
      </w:pPr>
      <w:r>
        <w:rPr>
          <w:b w:val="1"/>
          <w:bCs w:val="1"/>
        </w:rPr>
        <w:t xml:space="preserve">第九章 2021-2026年中国钢铁主要产品产量重要数据统计分析</w:t>
      </w:r>
    </w:p>
    <w:p>
      <w:pPr>
        <w:spacing w:before="75" w:after="0"/>
      </w:pPr>
      <w:r>
        <w:rPr/>
        <w:t xml:space="preserve">第一节 2021-2026年全国及主要省份生铁产量分析</w:t>
      </w:r>
    </w:p>
    <w:p>
      <w:pPr>
        <w:spacing w:before="75" w:after="0"/>
      </w:pPr>
      <w:r>
        <w:rPr/>
        <w:t xml:space="preserve">第二节 2021-2026年全国及主要省份粗钢产量分析</w:t>
      </w:r>
    </w:p>
    <w:p>
      <w:pPr>
        <w:spacing w:before="75" w:after="0"/>
      </w:pPr>
      <w:r>
        <w:rPr/>
        <w:t xml:space="preserve">第二节 2021-2026年全国及主要省份钢材产量分析</w:t>
      </w:r>
    </w:p>
    <w:p>
      <w:pPr>
        <w:spacing w:before="75" w:after="0"/>
      </w:pPr>
      <w:r>
        <w:rPr>
          <w:b w:val="1"/>
          <w:bCs w:val="1"/>
        </w:rPr>
        <w:t xml:space="preserve">第十章 2021-2026年中国钢铁行业市场竞争格局分析</w:t>
      </w:r>
    </w:p>
    <w:p>
      <w:pPr>
        <w:spacing w:before="75" w:after="0"/>
      </w:pPr>
      <w:r>
        <w:rPr/>
        <w:t xml:space="preserve">第一节 2021-2026年世界钢铁行业竞争状况分析</w:t>
      </w:r>
    </w:p>
    <w:p>
      <w:pPr>
        <w:spacing w:before="75" w:after="0"/>
      </w:pPr>
      <w:r>
        <w:rPr/>
        <w:t xml:space="preserve">一、全球钢铁竞争力排名分析</w:t>
      </w:r>
    </w:p>
    <w:p>
      <w:pPr>
        <w:spacing w:before="75" w:after="0"/>
      </w:pPr>
      <w:r>
        <w:rPr/>
        <w:t xml:space="preserve">二、全球钢铁业出现新的竞争格局</w:t>
      </w:r>
    </w:p>
    <w:p>
      <w:pPr>
        <w:spacing w:before="75" w:after="0"/>
      </w:pPr>
      <w:r>
        <w:rPr/>
        <w:t xml:space="preserve">三、全球钢铁业并购重组解析</w:t>
      </w:r>
    </w:p>
    <w:p>
      <w:pPr>
        <w:spacing w:before="75" w:after="0"/>
      </w:pPr>
      <w:r>
        <w:rPr/>
        <w:t xml:space="preserve">四、2021-2026年亚洲钢铁市场竞争新格局正在形成</w:t>
      </w:r>
    </w:p>
    <w:p>
      <w:pPr>
        <w:spacing w:before="75" w:after="0"/>
      </w:pPr>
      <w:r>
        <w:rPr/>
        <w:t xml:space="preserve">第二节 2021-2026年中国钢铁行业国际竞争布局</w:t>
      </w:r>
    </w:p>
    <w:p>
      <w:pPr>
        <w:spacing w:before="75" w:after="0"/>
      </w:pPr>
      <w:r>
        <w:rPr/>
        <w:t xml:space="preserve">一、中国钢铁产业国际竞争力现状</w:t>
      </w:r>
    </w:p>
    <w:p>
      <w:pPr>
        <w:spacing w:before="75" w:after="0"/>
      </w:pPr>
      <w:r>
        <w:rPr/>
        <w:t xml:space="preserve">二、中国钢铁业国际竞争力的优势</w:t>
      </w:r>
    </w:p>
    <w:p>
      <w:pPr>
        <w:spacing w:before="75" w:after="0"/>
      </w:pPr>
      <w:r>
        <w:rPr/>
        <w:t xml:space="preserve">三、中国钢铁企业国际竞争力的着眼点</w:t>
      </w:r>
    </w:p>
    <w:p>
      <w:pPr>
        <w:spacing w:before="75" w:after="0"/>
      </w:pPr>
      <w:r>
        <w:rPr/>
        <w:t xml:space="preserve">四、中国钢铁行业国际竞争力的战略</w:t>
      </w:r>
    </w:p>
    <w:p>
      <w:pPr>
        <w:spacing w:before="75" w:after="0"/>
      </w:pPr>
      <w:r>
        <w:rPr/>
        <w:t xml:space="preserve">第三节 2021-2026年中国钢铁行业国内竞争概况</w:t>
      </w:r>
    </w:p>
    <w:p>
      <w:pPr>
        <w:spacing w:before="75" w:after="0"/>
      </w:pPr>
      <w:r>
        <w:rPr/>
        <w:t xml:space="preserve">一、中国钢铁产业竞争力分析</w:t>
      </w:r>
    </w:p>
    <w:p>
      <w:pPr>
        <w:spacing w:before="75" w:after="0"/>
      </w:pPr>
      <w:r>
        <w:rPr/>
        <w:t xml:space="preserve">二、2021-2026年中国钢铁行业企业重组并购情况</w:t>
      </w:r>
    </w:p>
    <w:p>
      <w:pPr>
        <w:spacing w:before="75" w:after="0"/>
      </w:pPr>
      <w:r>
        <w:rPr/>
        <w:t xml:space="preserve">三、中国钢铁行业企业重组并购情况</w:t>
      </w:r>
    </w:p>
    <w:p>
      <w:pPr>
        <w:spacing w:before="75" w:after="0"/>
      </w:pPr>
      <w:r>
        <w:rPr/>
        <w:t xml:space="preserve">四、“十四五”期间钢铁业将加快兼并重组</w:t>
      </w:r>
    </w:p>
    <w:p>
      <w:pPr>
        <w:spacing w:before="75" w:after="0"/>
      </w:pPr>
      <w:r>
        <w:rPr/>
        <w:t xml:space="preserve">第四节 中国钢铁企业应对竞争的策略</w:t>
      </w:r>
    </w:p>
    <w:p>
      <w:pPr>
        <w:spacing w:before="75" w:after="0"/>
      </w:pPr>
      <w:r>
        <w:rPr/>
        <w:t xml:space="preserve">一、中国钢铁企业竞争策略的多角度分析</w:t>
      </w:r>
    </w:p>
    <w:p>
      <w:pPr>
        <w:spacing w:before="75" w:after="0"/>
      </w:pPr>
      <w:r>
        <w:rPr/>
        <w:t xml:space="preserve">二、中国钢铁业竞争策略的改变</w:t>
      </w:r>
    </w:p>
    <w:p>
      <w:pPr>
        <w:spacing w:before="75" w:after="0"/>
      </w:pPr>
      <w:r>
        <w:rPr/>
        <w:t xml:space="preserve">三、中国钢铁行业提升竞争力战略</w:t>
      </w:r>
    </w:p>
    <w:p>
      <w:pPr>
        <w:spacing w:before="75" w:after="0"/>
      </w:pPr>
      <w:r>
        <w:rPr/>
        <w:t xml:space="preserve">第五节 钢铁业未来竞争的定位</w:t>
      </w:r>
    </w:p>
    <w:p>
      <w:pPr>
        <w:spacing w:before="75" w:after="0"/>
      </w:pPr>
      <w:r>
        <w:rPr/>
        <w:t xml:space="preserve">一、控制钢铁业供应链下游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b w:val="1"/>
          <w:bCs w:val="1"/>
        </w:rPr>
        <w:t xml:space="preserve">第十一章 2021-2026年中国钢铁产业区域市场发展走势分析</w:t>
      </w:r>
    </w:p>
    <w:p>
      <w:pPr>
        <w:spacing w:before="75" w:after="0"/>
      </w:pPr>
      <w:r>
        <w:rPr/>
        <w:t xml:space="preserve">第一节 河北省钢铁产业</w:t>
      </w:r>
    </w:p>
    <w:p>
      <w:pPr>
        <w:spacing w:before="75" w:after="0"/>
      </w:pPr>
      <w:r>
        <w:rPr/>
        <w:t xml:space="preserve">一、2021-2026年河北省钢铁产业发展分析</w:t>
      </w:r>
    </w:p>
    <w:p>
      <w:pPr>
        <w:spacing w:before="75" w:after="0"/>
      </w:pPr>
      <w:r>
        <w:rPr/>
        <w:t xml:space="preserve">二、河北省钢铁行业发展分析</w:t>
      </w:r>
    </w:p>
    <w:p>
      <w:pPr>
        <w:spacing w:before="75" w:after="0"/>
      </w:pPr>
      <w:r>
        <w:rPr/>
        <w:t xml:space="preserve">三、“十四五”河北省钢铁产业发展预测</w:t>
      </w:r>
    </w:p>
    <w:p>
      <w:pPr>
        <w:spacing w:before="75" w:after="0"/>
      </w:pPr>
      <w:r>
        <w:rPr/>
        <w:t xml:space="preserve">第二节 湖北省钢铁产业</w:t>
      </w:r>
    </w:p>
    <w:p>
      <w:pPr>
        <w:spacing w:before="75" w:after="0"/>
      </w:pPr>
      <w:r>
        <w:rPr/>
        <w:t xml:space="preserve">一、湖北省冶金业发展分析</w:t>
      </w:r>
    </w:p>
    <w:p>
      <w:pPr>
        <w:spacing w:before="75" w:after="0"/>
      </w:pPr>
      <w:r>
        <w:rPr/>
        <w:t xml:space="preserve">二、2021-2026年湖北钢铁出口逆流而上</w:t>
      </w:r>
    </w:p>
    <w:p>
      <w:pPr>
        <w:spacing w:before="75" w:after="0"/>
      </w:pPr>
      <w:r>
        <w:rPr/>
        <w:t xml:space="preserve">三、湖北省发力振兴钢铁产业分析</w:t>
      </w:r>
    </w:p>
    <w:p>
      <w:pPr>
        <w:spacing w:before="75" w:after="0"/>
      </w:pPr>
      <w:r>
        <w:rPr/>
        <w:t xml:space="preserve">第三节 山东省钢铁产业</w:t>
      </w:r>
    </w:p>
    <w:p>
      <w:pPr>
        <w:spacing w:before="75" w:after="0"/>
      </w:pPr>
      <w:r>
        <w:rPr/>
        <w:t xml:space="preserve">一、山东省钢铁业发展现状分析</w:t>
      </w:r>
    </w:p>
    <w:p>
      <w:pPr>
        <w:spacing w:before="75" w:after="0"/>
      </w:pPr>
      <w:r>
        <w:rPr/>
        <w:t xml:space="preserve">二、山东关停钢铁产能</w:t>
      </w:r>
    </w:p>
    <w:p>
      <w:pPr>
        <w:spacing w:before="75" w:after="0"/>
      </w:pPr>
      <w:r>
        <w:rPr/>
        <w:t xml:space="preserve">三、山东钢铁工业发展的对策及保障措施</w:t>
      </w:r>
    </w:p>
    <w:p>
      <w:pPr>
        <w:spacing w:before="75" w:after="0"/>
      </w:pPr>
      <w:r>
        <w:rPr/>
        <w:t xml:space="preserve">第四节 辽宁省钢铁产业</w:t>
      </w:r>
    </w:p>
    <w:p>
      <w:pPr>
        <w:spacing w:before="75" w:after="0"/>
      </w:pPr>
      <w:r>
        <w:rPr/>
        <w:t xml:space="preserve">一、辽宁钢铁工业现状</w:t>
      </w:r>
    </w:p>
    <w:p>
      <w:pPr>
        <w:spacing w:before="75" w:after="0"/>
      </w:pPr>
      <w:r>
        <w:rPr/>
        <w:t xml:space="preserve">三、加快辽宁钢铁工业转型升级(“十四五”规划建议)</w:t>
      </w:r>
    </w:p>
    <w:p>
      <w:pPr>
        <w:spacing w:before="75" w:after="0"/>
      </w:pPr>
      <w:r>
        <w:rPr/>
        <w:t xml:space="preserve">第五节 江苏省钢铁产业</w:t>
      </w:r>
    </w:p>
    <w:p>
      <w:pPr>
        <w:spacing w:before="75" w:after="0"/>
      </w:pPr>
      <w:r>
        <w:rPr/>
        <w:t xml:space="preserve">一、江苏省钢铁业现状及面临的形势</w:t>
      </w:r>
    </w:p>
    <w:p>
      <w:pPr>
        <w:spacing w:before="75" w:after="0"/>
      </w:pPr>
      <w:r>
        <w:rPr/>
        <w:t xml:space="preserve">二、江苏省民营钢企抱团重组</w:t>
      </w:r>
    </w:p>
    <w:p>
      <w:pPr>
        <w:spacing w:before="75" w:after="0"/>
      </w:pPr>
      <w:r>
        <w:rPr/>
        <w:t xml:space="preserve">三、未来江苏省钢铁工业调整目标</w:t>
      </w:r>
    </w:p>
    <w:p>
      <w:pPr>
        <w:spacing w:before="75" w:after="0"/>
      </w:pPr>
      <w:r>
        <w:rPr/>
        <w:t xml:space="preserve">第六节 广东省钢铁产业</w:t>
      </w:r>
    </w:p>
    <w:p>
      <w:pPr>
        <w:spacing w:before="75" w:after="0"/>
      </w:pPr>
      <w:r>
        <w:rPr/>
        <w:t xml:space="preserve">一、广东省钢铁产业发展现状分析</w:t>
      </w:r>
    </w:p>
    <w:p>
      <w:pPr>
        <w:spacing w:before="75" w:after="0"/>
      </w:pPr>
      <w:r>
        <w:rPr/>
        <w:t xml:space="preserve">二、广东省钢铁产业面临的形势</w:t>
      </w:r>
    </w:p>
    <w:p>
      <w:pPr>
        <w:spacing w:before="75" w:after="0"/>
      </w:pPr>
      <w:r>
        <w:rPr/>
        <w:t xml:space="preserve">三、广东省钢铁产业发展目标</w:t>
      </w:r>
    </w:p>
    <w:p>
      <w:pPr>
        <w:spacing w:before="75" w:after="0"/>
      </w:pPr>
      <w:r>
        <w:rPr/>
        <w:t xml:space="preserve">四、广东省钢铁产业主要任务</w:t>
      </w:r>
    </w:p>
    <w:p>
      <w:pPr>
        <w:spacing w:before="75" w:after="0"/>
      </w:pPr>
      <w:r>
        <w:rPr/>
        <w:t xml:space="preserve">五、广东省钢铁产业政策措施</w:t>
      </w:r>
    </w:p>
    <w:p>
      <w:pPr>
        <w:spacing w:before="75" w:after="0"/>
      </w:pPr>
      <w:r>
        <w:rPr/>
        <w:t xml:space="preserve">第七节 江西省钢铁产业</w:t>
      </w:r>
    </w:p>
    <w:p>
      <w:pPr>
        <w:spacing w:before="75" w:after="0"/>
      </w:pPr>
      <w:r>
        <w:rPr/>
        <w:t xml:space="preserve">一、江西省钢铁业运行分析</w:t>
      </w:r>
    </w:p>
    <w:p>
      <w:pPr>
        <w:spacing w:before="75" w:after="0"/>
      </w:pPr>
      <w:r>
        <w:rPr/>
        <w:t xml:space="preserve">二、江西钢铁产业发展新格局</w:t>
      </w:r>
    </w:p>
    <w:p>
      <w:pPr>
        <w:spacing w:before="75" w:after="0"/>
      </w:pPr>
      <w:r>
        <w:rPr/>
        <w:t xml:space="preserve">三、“十四五”江西钢铁产业发展预测</w:t>
      </w:r>
    </w:p>
    <w:p>
      <w:pPr>
        <w:spacing w:before="75" w:after="0"/>
      </w:pPr>
      <w:r>
        <w:rPr>
          <w:b w:val="1"/>
          <w:bCs w:val="1"/>
        </w:rPr>
        <w:t xml:space="preserve">第十二章 中国钢铁产业上重点企业分析</w:t>
      </w:r>
    </w:p>
    <w:p>
      <w:pPr>
        <w:spacing w:before="75" w:after="0"/>
      </w:pPr>
      <w:r>
        <w:rPr/>
        <w:t xml:space="preserve">第一节 宝山钢铁股份有限公司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鞍钢股份有限公司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武汉钢铁股份有限公司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马鞍山钢铁股份有限公司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河北钢铁股份有限公司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2021-2026年中国钢铁上游行业供需形势分析</w:t>
      </w:r>
    </w:p>
    <w:p>
      <w:pPr>
        <w:spacing w:before="75" w:after="0"/>
      </w:pPr>
      <w:r>
        <w:rPr/>
        <w:t xml:space="preserve">第一节 铁矿石行业</w:t>
      </w:r>
    </w:p>
    <w:p>
      <w:pPr>
        <w:spacing w:before="75" w:after="0"/>
      </w:pPr>
      <w:r>
        <w:rPr/>
        <w:t xml:space="preserve">一、铁矿石市场分析</w:t>
      </w:r>
    </w:p>
    <w:p>
      <w:pPr>
        <w:spacing w:before="75" w:after="0"/>
      </w:pPr>
      <w:r>
        <w:rPr/>
        <w:t xml:space="preserve">二、2021-2026年中国铁矿石原矿量产量</w:t>
      </w:r>
    </w:p>
    <w:p>
      <w:pPr>
        <w:spacing w:before="75" w:after="0"/>
      </w:pPr>
      <w:r>
        <w:rPr/>
        <w:t xml:space="preserve">三、2021-2026年中国铁矿石进口统计</w:t>
      </w:r>
    </w:p>
    <w:p>
      <w:pPr>
        <w:spacing w:before="75" w:after="0"/>
      </w:pPr>
      <w:r>
        <w:rPr/>
        <w:t xml:space="preserve">四、2021-2026年铁矿石市场形势及展望</w:t>
      </w:r>
    </w:p>
    <w:p>
      <w:pPr>
        <w:spacing w:before="75" w:after="0"/>
      </w:pPr>
      <w:r>
        <w:rPr/>
        <w:t xml:space="preserve">五、2026-2031年国产铁矿石产量预测</w:t>
      </w:r>
    </w:p>
    <w:p>
      <w:pPr>
        <w:spacing w:before="75" w:after="0"/>
      </w:pPr>
      <w:r>
        <w:rPr/>
        <w:t xml:space="preserve">第二节 煤炭行业</w:t>
      </w:r>
    </w:p>
    <w:p>
      <w:pPr>
        <w:spacing w:before="75" w:after="0"/>
      </w:pPr>
      <w:r>
        <w:rPr/>
        <w:t xml:space="preserve">一、我国煤炭行业运行分析</w:t>
      </w:r>
    </w:p>
    <w:p>
      <w:pPr>
        <w:spacing w:before="75" w:after="0"/>
      </w:pPr>
      <w:r>
        <w:rPr/>
        <w:t xml:space="preserve">二、煤炭经济运行情况</w:t>
      </w:r>
    </w:p>
    <w:p>
      <w:pPr>
        <w:spacing w:before="75" w:after="0"/>
      </w:pPr>
      <w:r>
        <w:rPr/>
        <w:t xml:space="preserve">三、“十四五”时期我国煤炭产业发展探析</w:t>
      </w:r>
    </w:p>
    <w:p>
      <w:pPr>
        <w:spacing w:before="75" w:after="0"/>
      </w:pPr>
      <w:r>
        <w:rPr>
          <w:b w:val="1"/>
          <w:bCs w:val="1"/>
        </w:rPr>
        <w:t xml:space="preserve">第十四章 2021-2026年中国钢铁下游产业运行走势分析</w:t>
      </w:r>
    </w:p>
    <w:p>
      <w:pPr>
        <w:spacing w:before="75" w:after="0"/>
      </w:pPr>
      <w:r>
        <w:rPr/>
        <w:t xml:space="preserve">第一节 建筑用钢铁</w:t>
      </w:r>
    </w:p>
    <w:p>
      <w:pPr>
        <w:spacing w:before="75" w:after="0"/>
      </w:pPr>
      <w:r>
        <w:rPr/>
        <w:t xml:space="preserve">一、国内建筑钢材分析</w:t>
      </w:r>
    </w:p>
    <w:p>
      <w:pPr>
        <w:spacing w:before="75" w:after="0"/>
      </w:pPr>
      <w:r>
        <w:rPr/>
        <w:t xml:space="preserve">二、2021-2026年国内建筑钢材走势预测</w:t>
      </w:r>
    </w:p>
    <w:p>
      <w:pPr>
        <w:spacing w:before="75" w:after="0"/>
      </w:pPr>
      <w:r>
        <w:rPr/>
        <w:t xml:space="preserve">三、武钢建筑用钢已通过鉴定达国际先进水平</w:t>
      </w:r>
    </w:p>
    <w:p>
      <w:pPr>
        <w:spacing w:before="75" w:after="0"/>
      </w:pPr>
      <w:r>
        <w:rPr/>
        <w:t xml:space="preserve">四、年建筑用钢标准将提升</w:t>
      </w:r>
    </w:p>
    <w:p>
      <w:pPr>
        <w:spacing w:before="75" w:after="0"/>
      </w:pPr>
      <w:r>
        <w:rPr/>
        <w:t xml:space="preserve">第二节 车用钢铁</w:t>
      </w:r>
    </w:p>
    <w:p>
      <w:pPr>
        <w:spacing w:before="75" w:after="0"/>
      </w:pPr>
      <w:r>
        <w:rPr/>
        <w:t xml:space="preserve">一、中国汽车用钢材国产化任重道远</w:t>
      </w:r>
    </w:p>
    <w:p>
      <w:pPr>
        <w:spacing w:before="75" w:after="0"/>
      </w:pPr>
      <w:r>
        <w:rPr/>
        <w:t xml:space="preserve">二、中国汽车用不锈钢需求分析</w:t>
      </w:r>
    </w:p>
    <w:p>
      <w:pPr>
        <w:spacing w:before="75" w:after="0"/>
      </w:pPr>
      <w:r>
        <w:rPr/>
        <w:t xml:space="preserve">三、中国汽车用钢最新进展分析</w:t>
      </w:r>
    </w:p>
    <w:p>
      <w:pPr>
        <w:spacing w:before="75" w:after="0"/>
      </w:pPr>
      <w:r>
        <w:rPr/>
        <w:t xml:space="preserve">四、2021-2026年汽车用钢市场预测</w:t>
      </w:r>
    </w:p>
    <w:p>
      <w:pPr>
        <w:spacing w:before="75" w:after="0"/>
      </w:pPr>
      <w:r>
        <w:rPr/>
        <w:t xml:space="preserve">第三节 船舶用钢</w:t>
      </w:r>
    </w:p>
    <w:p>
      <w:pPr>
        <w:spacing w:before="75" w:after="0"/>
      </w:pPr>
      <w:r>
        <w:rPr/>
        <w:t xml:space="preserve">一、船用钢材市场发展现状</w:t>
      </w:r>
    </w:p>
    <w:p>
      <w:pPr>
        <w:spacing w:before="75" w:after="0"/>
      </w:pPr>
      <w:r>
        <w:rPr/>
        <w:t xml:space="preserve">二、船舶工业振兴规划对船用钢材市场影响</w:t>
      </w:r>
    </w:p>
    <w:p>
      <w:pPr>
        <w:spacing w:before="75" w:after="0"/>
      </w:pPr>
      <w:r>
        <w:rPr/>
        <w:t xml:space="preserve">三、造船行业用钢量预测</w:t>
      </w:r>
    </w:p>
    <w:p>
      <w:pPr>
        <w:spacing w:before="75" w:after="0"/>
      </w:pPr>
      <w:r>
        <w:rPr/>
        <w:t xml:space="preserve">第四节 工程机械用钢铁</w:t>
      </w:r>
    </w:p>
    <w:p>
      <w:pPr>
        <w:spacing w:before="75" w:after="0"/>
      </w:pPr>
      <w:r>
        <w:rPr/>
        <w:t xml:space="preserve">一、建筑工程机械用钢的开发特点</w:t>
      </w:r>
    </w:p>
    <w:p>
      <w:pPr>
        <w:spacing w:before="75" w:after="0"/>
      </w:pPr>
      <w:r>
        <w:rPr/>
        <w:t xml:space="preserve">二、工程机械用钢市场前景展望</w:t>
      </w:r>
    </w:p>
    <w:p>
      <w:pPr>
        <w:spacing w:before="75" w:after="0"/>
      </w:pPr>
      <w:r>
        <w:rPr>
          <w:b w:val="1"/>
          <w:bCs w:val="1"/>
        </w:rPr>
        <w:t xml:space="preserve">第十五章 2026-2031年中国钢铁企业营销策略</w:t>
      </w:r>
    </w:p>
    <w:p>
      <w:pPr>
        <w:spacing w:before="75" w:after="0"/>
      </w:pPr>
      <w:r>
        <w:rPr/>
        <w:t xml:space="preserve">第一节 钢铁业营销概述</w:t>
      </w:r>
    </w:p>
    <w:p>
      <w:pPr>
        <w:spacing w:before="75" w:after="0"/>
      </w:pPr>
      <w:r>
        <w:rPr/>
        <w:t xml:space="preserve">一、钢铁企业的营销特点</w:t>
      </w:r>
    </w:p>
    <w:p>
      <w:pPr>
        <w:spacing w:before="75" w:after="0"/>
      </w:pPr>
      <w:r>
        <w:rPr/>
        <w:t xml:space="preserve">二、钢铁企业营销模式分析</w:t>
      </w:r>
    </w:p>
    <w:p>
      <w:pPr>
        <w:spacing w:before="75" w:after="0"/>
      </w:pPr>
      <w:r>
        <w:rPr/>
        <w:t xml:space="preserve">三、钢铁企业营销渠道的发展史</w:t>
      </w:r>
    </w:p>
    <w:p>
      <w:pPr>
        <w:spacing w:before="75" w:after="0"/>
      </w:pPr>
      <w:r>
        <w:rPr/>
        <w:t xml:space="preserve">四、我国钢铁市场面临营销新变革</w:t>
      </w:r>
    </w:p>
    <w:p>
      <w:pPr>
        <w:spacing w:before="75" w:after="0"/>
      </w:pPr>
      <w:r>
        <w:rPr/>
        <w:t xml:space="preserve">第二节 钢铁企业营销渠道的建设</w:t>
      </w:r>
    </w:p>
    <w:p>
      <w:pPr>
        <w:spacing w:before="75" w:after="0"/>
      </w:pPr>
      <w:r>
        <w:rPr/>
        <w:t xml:space="preserve">一、钢铁营销渠道的结构</w:t>
      </w:r>
    </w:p>
    <w:p>
      <w:pPr>
        <w:spacing w:before="75" w:after="0"/>
      </w:pPr>
      <w:r>
        <w:rPr/>
        <w:t xml:space="preserve">二、钢铁营销渠道的选择</w:t>
      </w:r>
    </w:p>
    <w:p>
      <w:pPr>
        <w:spacing w:before="75" w:after="0"/>
      </w:pPr>
      <w:r>
        <w:rPr/>
        <w:t xml:space="preserve">三、钢铁营销渠道合约的设计</w:t>
      </w:r>
    </w:p>
    <w:p>
      <w:pPr>
        <w:spacing w:before="75" w:after="0"/>
      </w:pPr>
      <w:r>
        <w:rPr/>
        <w:t xml:space="preserve">第三节 钢铁企业营销渠道的管理分析</w:t>
      </w:r>
    </w:p>
    <w:p>
      <w:pPr>
        <w:spacing w:before="75" w:after="0"/>
      </w:pPr>
      <w:r>
        <w:rPr/>
        <w:t xml:space="preserve">一、渠道的控制</w:t>
      </w:r>
    </w:p>
    <w:p>
      <w:pPr>
        <w:spacing w:before="75" w:after="0"/>
      </w:pPr>
      <w:r>
        <w:rPr/>
        <w:t xml:space="preserve">二、渠道的评估与改进</w:t>
      </w:r>
    </w:p>
    <w:p>
      <w:pPr>
        <w:spacing w:before="75" w:after="0"/>
      </w:pPr>
      <w:r>
        <w:rPr/>
        <w:t xml:space="preserve">三、渠道的冲突与协调</w:t>
      </w:r>
    </w:p>
    <w:p>
      <w:pPr>
        <w:spacing w:before="75" w:after="0"/>
      </w:pPr>
      <w:r>
        <w:rPr/>
        <w:t xml:space="preserve">第四节 中国钢铁营销渠道分析</w:t>
      </w:r>
    </w:p>
    <w:p>
      <w:pPr>
        <w:spacing w:before="75" w:after="0"/>
      </w:pPr>
      <w:r>
        <w:rPr/>
        <w:t xml:space="preserve">一、钢铁企业营销渠道的影响因素简析</w:t>
      </w:r>
    </w:p>
    <w:p>
      <w:pPr>
        <w:spacing w:before="75" w:after="0"/>
      </w:pPr>
      <w:r>
        <w:rPr/>
        <w:t xml:space="preserve">二、现阶段中国钢铁企业销售渠道的研究</w:t>
      </w:r>
    </w:p>
    <w:p>
      <w:pPr>
        <w:spacing w:before="75" w:after="0"/>
      </w:pPr>
      <w:r>
        <w:rPr/>
        <w:t xml:space="preserve">三、钢铁企业营销渠道的发展趋势及榘道构建战略</w:t>
      </w:r>
    </w:p>
    <w:p>
      <w:pPr>
        <w:spacing w:before="75" w:after="0"/>
      </w:pPr>
      <w:r>
        <w:rPr/>
        <w:t xml:space="preserve">第五节 中国钢铁企业的营销策略</w:t>
      </w:r>
    </w:p>
    <w:p>
      <w:pPr>
        <w:spacing w:before="75" w:after="0"/>
      </w:pPr>
      <w:r>
        <w:rPr/>
        <w:t xml:space="preserve">一、把握钢铁企业营销策略的基本点</w:t>
      </w:r>
    </w:p>
    <w:p>
      <w:pPr>
        <w:spacing w:before="75" w:after="0"/>
      </w:pPr>
      <w:r>
        <w:rPr/>
        <w:t xml:space="preserve">二、钢铁企业集团大营销战略的建议</w:t>
      </w:r>
    </w:p>
    <w:p>
      <w:pPr>
        <w:spacing w:before="75" w:after="0"/>
      </w:pPr>
      <w:r>
        <w:rPr/>
        <w:t xml:space="preserve">三、中国钢铁企业的营销策略</w:t>
      </w:r>
    </w:p>
    <w:p>
      <w:pPr>
        <w:spacing w:before="75" w:after="0"/>
      </w:pPr>
      <w:r>
        <w:rPr>
          <w:b w:val="1"/>
          <w:bCs w:val="1"/>
        </w:rPr>
        <w:t xml:space="preserve">第十六章 2026-2031年中国钢铁产业投资与发展趋势分析</w:t>
      </w:r>
    </w:p>
    <w:p>
      <w:pPr>
        <w:spacing w:before="75" w:after="0"/>
      </w:pPr>
      <w:r>
        <w:rPr/>
        <w:t xml:space="preserve">第一节 中国钢铁行业投资分析</w:t>
      </w:r>
    </w:p>
    <w:p>
      <w:pPr>
        <w:spacing w:before="75" w:after="0"/>
      </w:pPr>
      <w:r>
        <w:rPr/>
        <w:t xml:space="preserve">一、钢铁行业投资环境</w:t>
      </w:r>
    </w:p>
    <w:p>
      <w:pPr>
        <w:spacing w:before="75" w:after="0"/>
      </w:pPr>
      <w:r>
        <w:rPr/>
        <w:t xml:space="preserve">二、钢铁固定资产投资增长情况</w:t>
      </w:r>
    </w:p>
    <w:p>
      <w:pPr>
        <w:spacing w:before="75" w:after="0"/>
      </w:pPr>
      <w:r>
        <w:rPr/>
        <w:t xml:space="preserve">三、重点把握三大投资主线</w:t>
      </w:r>
    </w:p>
    <w:p>
      <w:pPr>
        <w:spacing w:before="75" w:after="0"/>
      </w:pPr>
      <w:r>
        <w:rPr/>
        <w:t xml:space="preserve">第二节 世界钢铁产业发展预测分析</w:t>
      </w:r>
    </w:p>
    <w:p>
      <w:pPr>
        <w:spacing w:before="75" w:after="0"/>
      </w:pPr>
      <w:r>
        <w:rPr/>
        <w:t xml:space="preserve">一、世界钢铁工业未来发展前景展望</w:t>
      </w:r>
    </w:p>
    <w:p>
      <w:pPr>
        <w:spacing w:before="75" w:after="0"/>
      </w:pPr>
      <w:r>
        <w:rPr/>
        <w:t xml:space="preserve">二、中东地区钢铁需求预测</w:t>
      </w:r>
    </w:p>
    <w:p>
      <w:pPr>
        <w:spacing w:before="75" w:after="0"/>
      </w:pPr>
      <w:r>
        <w:rPr/>
        <w:t xml:space="preserve">三、2026-2031年全球钢铁工业发展预测</w:t>
      </w:r>
    </w:p>
    <w:p>
      <w:pPr>
        <w:spacing w:before="75" w:after="0"/>
      </w:pPr>
      <w:r>
        <w:rPr/>
        <w:t xml:space="preserve">第三节 2026-2031年中国钢铁产业发展趋势分析</w:t>
      </w:r>
    </w:p>
    <w:p>
      <w:pPr>
        <w:spacing w:before="75" w:after="0"/>
      </w:pPr>
      <w:r>
        <w:rPr/>
        <w:t xml:space="preserve">一、2026-2031年中国钢铁业供需形势</w:t>
      </w:r>
    </w:p>
    <w:p>
      <w:pPr>
        <w:spacing w:before="75" w:after="0"/>
      </w:pPr>
      <w:r>
        <w:rPr/>
        <w:t xml:space="preserve">二、2026-2031年中国钢铁业集中度将解析</w:t>
      </w:r>
    </w:p>
    <w:p>
      <w:pPr>
        <w:spacing w:before="75" w:after="0"/>
      </w:pPr>
      <w:r>
        <w:rPr/>
        <w:t xml:space="preserve">三、“十四五”钢铁工业发展战略建议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中国钢铁工业行业市场运行分析及投资与发展趋势研究报告(2026-2031版)</dc:title>
  <dc:description>中国钢铁工业行业市场运行分析及投资与发展趋势研究报告(2026-2031版)</dc:description>
  <dc:subject>中国钢铁工业行业市场运行分析及投资与发展趋势研究报告(2026-2031版)</dc:subject>
  <cp:keywords>研究报告</cp:keywords>
  <cp:category>研究报告</cp:category>
  <cp:lastModifiedBy>北京中道泰和信息咨询有限公司</cp:lastModifiedBy>
  <dcterms:created xsi:type="dcterms:W3CDTF">2026-03-24T15:26:46+08:00</dcterms:created>
  <dcterms:modified xsi:type="dcterms:W3CDTF">2026-03-24T15:26:46+08:00</dcterms:modified>
</cp:coreProperties>
</file>

<file path=docProps/custom.xml><?xml version="1.0" encoding="utf-8"?>
<Properties xmlns="http://schemas.openxmlformats.org/officeDocument/2006/custom-properties" xmlns:vt="http://schemas.openxmlformats.org/officeDocument/2006/docPropsVTypes"/>
</file>