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中国光网城市建设行业市场发展分析及发展趋势与投资前景研究报告(2026-2031版)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网城市建设行业研究单位等公布和提供的大量资料。报告对我国光网城市建设行业的供需状况、发展现状、子行业发展变化等进行了分析，重点分析了国内外光网城市建设行业的发展现状、如何面对行业的发展挑战、行业的发展建议、行业竞争力，以及行业的投资分析和趋势预测等等。报告还综合了光网城市建设行业的整体发展动态，对行业在产品方面提供了参考建议和具体解决办法。报告对于光网城市建设产品生产企业、经销商、行业管理部门以及拟进入该行业的投资者具有重要的参考价值，对于研究我国光网城市建设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光网城市建设行业发展概述</w:t>
      </w:r>
    </w:p>
    <w:p>
      <w:pPr>
        <w:spacing w:before="75" w:after="0"/>
      </w:pPr>
      <w:r>
        <w:rPr/>
        <w:t xml:space="preserve">第一节 光网城市建设行业概述</w:t>
      </w:r>
    </w:p>
    <w:p>
      <w:pPr>
        <w:spacing w:before="75" w:after="0"/>
      </w:pPr>
      <w:r>
        <w:rPr/>
        <w:t xml:space="preserve">一、行业定义</w:t>
      </w:r>
    </w:p>
    <w:p>
      <w:pPr>
        <w:spacing w:before="75" w:after="0"/>
      </w:pPr>
      <w:r>
        <w:rPr/>
        <w:t xml:space="preserve">二、行业特性及在国民经济中的重要性</w:t>
      </w:r>
    </w:p>
    <w:p>
      <w:pPr>
        <w:spacing w:before="75" w:after="0"/>
      </w:pPr>
      <w:r>
        <w:rPr/>
        <w:t xml:space="preserve">三、产业链与价值挖掘</w:t>
      </w:r>
    </w:p>
    <w:p>
      <w:pPr>
        <w:spacing w:before="75" w:after="0"/>
      </w:pPr>
      <w:r>
        <w:rPr/>
        <w:t xml:space="preserve">第二节 中国光网城市建设行业进入壁垒/退出机制分析</w:t>
      </w:r>
    </w:p>
    <w:p>
      <w:pPr>
        <w:spacing w:before="75" w:after="0"/>
      </w:pPr>
      <w:r>
        <w:rPr/>
        <w:t xml:space="preserve">一、中国光网城市建设行业进入壁垒分析</w:t>
      </w:r>
    </w:p>
    <w:p>
      <w:pPr>
        <w:spacing w:before="75" w:after="0"/>
      </w:pPr>
      <w:r>
        <w:rPr/>
        <w:t xml:space="preserve">二、中国光网城市建设行业退出机制分析</w:t>
      </w:r>
    </w:p>
    <w:p>
      <w:pPr>
        <w:spacing w:before="75" w:after="0"/>
      </w:pPr>
      <w:r>
        <w:rPr>
          <w:b w:val="1"/>
          <w:bCs w:val="1"/>
        </w:rPr>
        <w:t xml:space="preserve">第二章 光网城市建设行业产业链分析</w:t>
      </w:r>
    </w:p>
    <w:p>
      <w:pPr>
        <w:spacing w:before="75" w:after="0"/>
      </w:pPr>
      <w:r>
        <w:rPr/>
        <w:t xml:space="preserve">第一节 产业链结构分析</w:t>
      </w:r>
    </w:p>
    <w:p>
      <w:pPr>
        <w:spacing w:before="75" w:after="0"/>
      </w:pPr>
      <w:r>
        <w:rPr/>
        <w:t xml:space="preserve">第二节 内容及业务提供商发展趋势</w:t>
      </w:r>
    </w:p>
    <w:p>
      <w:pPr>
        <w:spacing w:before="75" w:after="0"/>
      </w:pPr>
      <w:r>
        <w:rPr/>
        <w:t xml:space="preserve">一、内容及业务提供商发展概述</w:t>
      </w:r>
    </w:p>
    <w:p>
      <w:pPr>
        <w:spacing w:before="75" w:after="0"/>
      </w:pPr>
      <w:r>
        <w:rPr/>
        <w:t xml:space="preserve">二、内容及业务提供商市场规模现状分析</w:t>
      </w:r>
    </w:p>
    <w:p>
      <w:pPr>
        <w:spacing w:before="75" w:after="0"/>
      </w:pPr>
      <w:r>
        <w:rPr/>
        <w:t xml:space="preserve">三、内容及业务提供商抢占市场步伐分析</w:t>
      </w:r>
    </w:p>
    <w:p>
      <w:pPr>
        <w:spacing w:before="75" w:after="0"/>
      </w:pPr>
      <w:r>
        <w:rPr/>
        <w:t xml:space="preserve">四、内容及业务提供商发展趋势预测分析</w:t>
      </w:r>
    </w:p>
    <w:p>
      <w:pPr>
        <w:spacing w:before="75" w:after="0"/>
      </w:pPr>
      <w:r>
        <w:rPr/>
        <w:t xml:space="preserve">五、内容及业务提供商前景预判</w:t>
      </w:r>
    </w:p>
    <w:p>
      <w:pPr>
        <w:spacing w:before="75" w:after="0"/>
      </w:pPr>
      <w:r>
        <w:rPr/>
        <w:t xml:space="preserve">第三节 解决方案提供商发展趋势</w:t>
      </w:r>
    </w:p>
    <w:p>
      <w:pPr>
        <w:spacing w:before="75" w:after="0"/>
      </w:pPr>
      <w:r>
        <w:rPr/>
        <w:t xml:space="preserve">一、解决方案提供商主要业务前景分析</w:t>
      </w:r>
    </w:p>
    <w:p>
      <w:pPr>
        <w:spacing w:before="75" w:after="0"/>
      </w:pPr>
      <w:r>
        <w:rPr/>
        <w:t xml:space="preserve">二、解决方案提供商抢占市场步伐分析</w:t>
      </w:r>
    </w:p>
    <w:p>
      <w:pPr>
        <w:spacing w:before="75" w:after="0"/>
      </w:pPr>
      <w:r>
        <w:rPr/>
        <w:t xml:space="preserve">三、解决方案提供商前景预判</w:t>
      </w:r>
    </w:p>
    <w:p>
      <w:pPr>
        <w:spacing w:before="75" w:after="0"/>
      </w:pPr>
      <w:r>
        <w:rPr/>
        <w:t xml:space="preserve">第四节 运营商发展趋势</w:t>
      </w:r>
    </w:p>
    <w:p>
      <w:pPr>
        <w:spacing w:before="75" w:after="0"/>
      </w:pPr>
      <w:r>
        <w:rPr/>
        <w:t xml:space="preserve">一、运营商发展概述</w:t>
      </w:r>
    </w:p>
    <w:p>
      <w:pPr>
        <w:spacing w:before="75" w:after="0"/>
      </w:pPr>
      <w:r>
        <w:rPr/>
        <w:t xml:space="preserve">二、运营商主导的产业结构调整</w:t>
      </w:r>
    </w:p>
    <w:p>
      <w:pPr>
        <w:spacing w:before="75" w:after="0"/>
      </w:pPr>
      <w:r>
        <w:rPr/>
        <w:t xml:space="preserve">三、运营商抢占市场步伐分析</w:t>
      </w:r>
    </w:p>
    <w:p>
      <w:pPr>
        <w:spacing w:before="75" w:after="0"/>
      </w:pPr>
      <w:r>
        <w:rPr/>
        <w:t xml:space="preserve">1、电信运营商</w:t>
      </w:r>
    </w:p>
    <w:p>
      <w:pPr>
        <w:spacing w:before="75" w:after="0"/>
      </w:pPr>
      <w:r>
        <w:rPr/>
        <w:t xml:space="preserve">2、软件运营商</w:t>
      </w:r>
    </w:p>
    <w:p>
      <w:pPr>
        <w:spacing w:before="75" w:after="0"/>
      </w:pPr>
      <w:r>
        <w:rPr/>
        <w:t xml:space="preserve">四、运营商商业模式调整预测</w:t>
      </w:r>
    </w:p>
    <w:p>
      <w:pPr>
        <w:spacing w:before="75" w:after="0"/>
      </w:pPr>
      <w:r>
        <w:rPr/>
        <w:t xml:space="preserve">五、运营商前景分析</w:t>
      </w:r>
    </w:p>
    <w:p>
      <w:pPr>
        <w:spacing w:before="75" w:after="0"/>
      </w:pPr>
      <w:r>
        <w:rPr/>
        <w:t xml:space="preserve">第五节 政府环节需求趋势</w:t>
      </w:r>
    </w:p>
    <w:p>
      <w:pPr>
        <w:spacing w:before="75" w:after="0"/>
      </w:pPr>
      <w:r>
        <w:rPr/>
        <w:t xml:space="preserve">一、政府环节发展概述</w:t>
      </w:r>
    </w:p>
    <w:p>
      <w:pPr>
        <w:spacing w:before="75" w:after="0"/>
      </w:pPr>
      <w:r>
        <w:rPr/>
        <w:t xml:space="preserve">二、政府环节需求规模分析</w:t>
      </w:r>
    </w:p>
    <w:p>
      <w:pPr>
        <w:spacing w:before="75" w:after="0"/>
      </w:pPr>
      <w:r>
        <w:rPr/>
        <w:t xml:space="preserve">三、政府环节建设模式分析</w:t>
      </w:r>
    </w:p>
    <w:p>
      <w:pPr>
        <w:spacing w:before="75" w:after="0"/>
      </w:pPr>
      <w:r>
        <w:rPr/>
        <w:t xml:space="preserve">四、政府环节需求预判</w:t>
      </w:r>
    </w:p>
    <w:p>
      <w:pPr>
        <w:spacing w:before="75" w:after="0"/>
      </w:pPr>
      <w:r>
        <w:rPr/>
        <w:t xml:space="preserve">第六节 最终用户需求趋势</w:t>
      </w:r>
    </w:p>
    <w:p>
      <w:pPr>
        <w:spacing w:before="75" w:after="0"/>
      </w:pPr>
      <w:r>
        <w:rPr/>
        <w:t xml:space="preserve">一、最终用户需求指标分析</w:t>
      </w:r>
    </w:p>
    <w:p>
      <w:pPr>
        <w:spacing w:before="75" w:after="0"/>
      </w:pPr>
      <w:r>
        <w:rPr/>
        <w:t xml:space="preserve">二、最终用户需求变化预判</w:t>
      </w:r>
    </w:p>
    <w:p>
      <w:pPr>
        <w:spacing w:before="75" w:after="0"/>
      </w:pPr>
      <w:r>
        <w:rPr>
          <w:b w:val="1"/>
          <w:bCs w:val="1"/>
        </w:rPr>
        <w:t xml:space="preserve">第三章 光网城市建设行业规划概述</w:t>
      </w:r>
    </w:p>
    <w:p>
      <w:pPr>
        <w:spacing w:before="75" w:after="0"/>
      </w:pPr>
      <w:r>
        <w:rPr/>
        <w:t xml:space="preserve">第一节 2021-2026年光网城市建设行业发展回顾</w:t>
      </w:r>
    </w:p>
    <w:p>
      <w:pPr>
        <w:spacing w:before="75" w:after="0"/>
      </w:pPr>
      <w:r>
        <w:rPr/>
        <w:t xml:space="preserve">一、2021-2026年光网城市建设行业运行情况</w:t>
      </w:r>
    </w:p>
    <w:p>
      <w:pPr>
        <w:spacing w:before="75" w:after="0"/>
      </w:pPr>
      <w:r>
        <w:rPr/>
        <w:t xml:space="preserve">二、2021-2026年光网城市建设行业发展特点</w:t>
      </w:r>
    </w:p>
    <w:p>
      <w:pPr>
        <w:spacing w:before="75" w:after="0"/>
      </w:pPr>
      <w:r>
        <w:rPr/>
        <w:t xml:space="preserve">三、2021-2026年光网城市建设行业发展成就</w:t>
      </w:r>
    </w:p>
    <w:p>
      <w:pPr>
        <w:spacing w:before="75" w:after="0"/>
      </w:pPr>
      <w:r>
        <w:rPr/>
        <w:t xml:space="preserve">第二节 光网城市建设行业总体规划</w:t>
      </w:r>
    </w:p>
    <w:p>
      <w:pPr>
        <w:spacing w:before="75" w:after="0"/>
      </w:pPr>
      <w:r>
        <w:rPr>
          <w:b w:val="1"/>
          <w:bCs w:val="1"/>
        </w:rPr>
        <w:t xml:space="preserve">第四章 2021-2026年经济环境分析</w:t>
      </w:r>
    </w:p>
    <w:p>
      <w:pPr>
        <w:spacing w:before="75" w:after="0"/>
      </w:pPr>
      <w:r>
        <w:rPr/>
        <w:t xml:space="preserve">第一节 2021-2026年世界经济发展趋势</w:t>
      </w:r>
    </w:p>
    <w:p>
      <w:pPr>
        <w:spacing w:before="75" w:after="0"/>
      </w:pPr>
      <w:r>
        <w:rPr/>
        <w:t xml:space="preserve">第二节 2021-2026年我国经济面临的形势</w:t>
      </w:r>
    </w:p>
    <w:p>
      <w:pPr>
        <w:spacing w:before="75" w:after="0"/>
      </w:pPr>
      <w:r>
        <w:rPr/>
        <w:t xml:space="preserve">第三节 2026-2031年我国对外经济贸易预测</w:t>
      </w:r>
    </w:p>
    <w:p>
      <w:pPr>
        <w:spacing w:before="75" w:after="0"/>
      </w:pPr>
      <w:r>
        <w:rPr>
          <w:b w:val="1"/>
          <w:bCs w:val="1"/>
        </w:rPr>
        <w:t xml:space="preserve">第五章 光网城市建设行业发展环境分析</w:t>
      </w:r>
    </w:p>
    <w:p>
      <w:pPr>
        <w:spacing w:before="75" w:after="0"/>
      </w:pPr>
      <w:r>
        <w:rPr/>
        <w:t xml:space="preserve">第一节 光网城市建设行业政策环境分析</w:t>
      </w:r>
    </w:p>
    <w:p>
      <w:pPr>
        <w:spacing w:before="75" w:after="0"/>
      </w:pPr>
      <w:r>
        <w:rPr/>
        <w:t xml:space="preserve">一、现有政策和光网城市建设规划</w:t>
      </w:r>
    </w:p>
    <w:p>
      <w:pPr>
        <w:spacing w:before="75" w:after="0"/>
      </w:pPr>
      <w:r>
        <w:rPr/>
        <w:t xml:space="preserve">二、国家光网城市建设整体规划布局</w:t>
      </w:r>
    </w:p>
    <w:p>
      <w:pPr>
        <w:spacing w:before="75" w:after="0"/>
      </w:pPr>
      <w:r>
        <w:rPr/>
        <w:t xml:space="preserve">三、地方政府光网城市建设规划布局</w:t>
      </w:r>
    </w:p>
    <w:p>
      <w:pPr>
        <w:spacing w:before="75" w:after="0"/>
      </w:pPr>
      <w:r>
        <w:rPr/>
        <w:t xml:space="preserve">第二节 光网城市建设行业经济环境分析</w:t>
      </w:r>
    </w:p>
    <w:p>
      <w:pPr>
        <w:spacing w:before="75" w:after="0"/>
      </w:pPr>
      <w:r>
        <w:rPr/>
        <w:t xml:space="preserve">一、中国gdp情况分析</w:t>
      </w:r>
    </w:p>
    <w:p>
      <w:pPr>
        <w:spacing w:before="75" w:after="0"/>
      </w:pPr>
      <w:r>
        <w:rPr/>
        <w:t xml:space="preserve">二、固定资产投资情况分析</w:t>
      </w:r>
    </w:p>
    <w:p>
      <w:pPr>
        <w:spacing w:before="75" w:after="0"/>
      </w:pPr>
      <w:r>
        <w:rPr/>
        <w:t xml:space="preserve">三、中国城镇化进程分析</w:t>
      </w:r>
    </w:p>
    <w:p>
      <w:pPr>
        <w:spacing w:before="75" w:after="0"/>
      </w:pPr>
      <w:r>
        <w:rPr/>
        <w:t xml:space="preserve">四、中国政府财政收支分析</w:t>
      </w:r>
    </w:p>
    <w:p>
      <w:pPr>
        <w:spacing w:before="75" w:after="0"/>
      </w:pPr>
      <w:r>
        <w:rPr/>
        <w:t xml:space="preserve">五、宏观经济对光网城市建设影响</w:t>
      </w:r>
    </w:p>
    <w:p>
      <w:pPr>
        <w:spacing w:before="75" w:after="0"/>
      </w:pPr>
      <w:r>
        <w:rPr/>
        <w:t xml:space="preserve">第三节 光网城市建设行业产业环境分析</w:t>
      </w:r>
    </w:p>
    <w:p>
      <w:pPr>
        <w:spacing w:before="75" w:after="0"/>
      </w:pPr>
      <w:r>
        <w:rPr/>
        <w:t xml:space="preserve">一、互联网产业发展分析</w:t>
      </w:r>
    </w:p>
    <w:p>
      <w:pPr>
        <w:spacing w:before="75" w:after="0"/>
      </w:pPr>
      <w:r>
        <w:rPr/>
        <w:t xml:space="preserve">1、互联网发展对光网城市建设影响</w:t>
      </w:r>
    </w:p>
    <w:p>
      <w:pPr>
        <w:spacing w:before="75" w:after="0"/>
      </w:pPr>
      <w:r>
        <w:rPr/>
        <w:t xml:space="preserve">2、互联网产业发展趋势预测</w:t>
      </w:r>
    </w:p>
    <w:p>
      <w:pPr>
        <w:spacing w:before="75" w:after="0"/>
      </w:pPr>
      <w:r>
        <w:rPr/>
        <w:t xml:space="preserve">二、物联网产业发展分析</w:t>
      </w:r>
    </w:p>
    <w:p>
      <w:pPr>
        <w:spacing w:before="75" w:after="0"/>
      </w:pPr>
      <w:r>
        <w:rPr/>
        <w:t xml:space="preserve">1、物联网发展对光网城市建设影响</w:t>
      </w:r>
    </w:p>
    <w:p>
      <w:pPr>
        <w:spacing w:before="75" w:after="0"/>
      </w:pPr>
      <w:r>
        <w:rPr/>
        <w:t xml:space="preserve">2、物联网产业发展趋势预测</w:t>
      </w:r>
    </w:p>
    <w:p>
      <w:pPr>
        <w:spacing w:before="75" w:after="0"/>
      </w:pPr>
      <w:r>
        <w:rPr/>
        <w:t xml:space="preserve">三、云计算产业发展分析</w:t>
      </w:r>
    </w:p>
    <w:p>
      <w:pPr>
        <w:spacing w:before="75" w:after="0"/>
      </w:pPr>
      <w:r>
        <w:rPr/>
        <w:t xml:space="preserve">1、云计算发展对光网城市建设影响</w:t>
      </w:r>
    </w:p>
    <w:p>
      <w:pPr>
        <w:spacing w:before="75" w:after="0"/>
      </w:pPr>
      <w:r>
        <w:rPr/>
        <w:t xml:space="preserve">2、云计算产业发展趋势预测</w:t>
      </w:r>
    </w:p>
    <w:p>
      <w:pPr>
        <w:spacing w:before="75" w:after="0"/>
      </w:pPr>
      <w:r>
        <w:rPr/>
        <w:t xml:space="preserve">四、大数据产业发展分析</w:t>
      </w:r>
    </w:p>
    <w:p>
      <w:pPr>
        <w:spacing w:before="75" w:after="0"/>
      </w:pPr>
      <w:r>
        <w:rPr/>
        <w:t xml:space="preserve">1、大数据发展对光网城市建设影响</w:t>
      </w:r>
    </w:p>
    <w:p>
      <w:pPr>
        <w:spacing w:before="75" w:after="0"/>
      </w:pPr>
      <w:r>
        <w:rPr/>
        <w:t xml:space="preserve">2、大数据产业趋势预测分析</w:t>
      </w:r>
    </w:p>
    <w:p>
      <w:pPr>
        <w:spacing w:before="75" w:after="0"/>
      </w:pPr>
      <w:r>
        <w:rPr/>
        <w:t xml:space="preserve">五、软件行业发展分析</w:t>
      </w:r>
    </w:p>
    <w:p>
      <w:pPr>
        <w:spacing w:before="75" w:after="0"/>
      </w:pPr>
      <w:r>
        <w:rPr/>
        <w:t xml:space="preserve">1、软件行业发展对光网城市建设影响</w:t>
      </w:r>
    </w:p>
    <w:p>
      <w:pPr>
        <w:spacing w:before="75" w:after="0"/>
      </w:pPr>
      <w:r>
        <w:rPr/>
        <w:t xml:space="preserve">2、软件行业发展趋势预测</w:t>
      </w:r>
    </w:p>
    <w:p>
      <w:pPr>
        <w:spacing w:before="75" w:after="0"/>
      </w:pPr>
      <w:r>
        <w:rPr/>
        <w:t xml:space="preserve">六、rfid行业发展分析</w:t>
      </w:r>
    </w:p>
    <w:p>
      <w:pPr>
        <w:spacing w:before="75" w:after="0"/>
      </w:pPr>
      <w:r>
        <w:rPr/>
        <w:t xml:space="preserve">1、rfid行业发展对光网城市建设影响</w:t>
      </w:r>
    </w:p>
    <w:p>
      <w:pPr>
        <w:spacing w:before="75" w:after="0"/>
      </w:pPr>
      <w:r>
        <w:rPr/>
        <w:t xml:space="preserve">2、rfid行业发展趋势预测</w:t>
      </w:r>
    </w:p>
    <w:p>
      <w:pPr>
        <w:spacing w:before="75" w:after="0"/>
      </w:pPr>
      <w:r>
        <w:rPr/>
        <w:t xml:space="preserve">七、传感器行业发展分析</w:t>
      </w:r>
    </w:p>
    <w:p>
      <w:pPr>
        <w:spacing w:before="75" w:after="0"/>
      </w:pPr>
      <w:r>
        <w:rPr/>
        <w:t xml:space="preserve">1、传感器行业发展对光网城市建设影响</w:t>
      </w:r>
    </w:p>
    <w:p>
      <w:pPr>
        <w:spacing w:before="75" w:after="0"/>
      </w:pPr>
      <w:r>
        <w:rPr/>
        <w:t xml:space="preserve">2、传感器行业发展趋势预测</w:t>
      </w:r>
    </w:p>
    <w:p>
      <w:pPr>
        <w:spacing w:before="75" w:after="0"/>
      </w:pPr>
      <w:r>
        <w:rPr/>
        <w:t xml:space="preserve">八、地理信息产业(gis)发展分析</w:t>
      </w:r>
    </w:p>
    <w:p>
      <w:pPr>
        <w:spacing w:before="75" w:after="0"/>
      </w:pPr>
      <w:r>
        <w:rPr/>
        <w:t xml:space="preserve">1、地理信息产业(gis)发展对光网城市建设影响</w:t>
      </w:r>
    </w:p>
    <w:p>
      <w:pPr>
        <w:spacing w:before="75" w:after="0"/>
      </w:pPr>
      <w:r>
        <w:rPr/>
        <w:t xml:space="preserve">2、地理信息产业(gis)发展趋势预测</w:t>
      </w:r>
    </w:p>
    <w:p>
      <w:pPr>
        <w:spacing w:before="75" w:after="0"/>
      </w:pPr>
      <w:r>
        <w:rPr>
          <w:b w:val="1"/>
          <w:bCs w:val="1"/>
        </w:rPr>
        <w:t xml:space="preserve">第六章 全球光网城市建设行业发展状况分析</w:t>
      </w:r>
    </w:p>
    <w:p>
      <w:pPr>
        <w:spacing w:before="75" w:after="0"/>
      </w:pPr>
      <w:r>
        <w:rPr/>
        <w:t xml:space="preserve">第一节 全球光网城市建设行业发展分析</w:t>
      </w:r>
    </w:p>
    <w:p>
      <w:pPr>
        <w:spacing w:before="75" w:after="0"/>
      </w:pPr>
      <w:r>
        <w:rPr/>
        <w:t xml:space="preserve">一、全球光网城市法规与政策</w:t>
      </w:r>
    </w:p>
    <w:p>
      <w:pPr>
        <w:spacing w:before="75" w:after="0"/>
      </w:pPr>
      <w:r>
        <w:rPr/>
        <w:t xml:space="preserve">二、全球光网城市发展阶段</w:t>
      </w:r>
    </w:p>
    <w:p>
      <w:pPr>
        <w:spacing w:before="75" w:after="0"/>
      </w:pPr>
      <w:r>
        <w:rPr/>
        <w:t xml:space="preserve">三、全球光网城市发展现状</w:t>
      </w:r>
    </w:p>
    <w:p>
      <w:pPr>
        <w:spacing w:before="75" w:after="0"/>
      </w:pPr>
      <w:r>
        <w:rPr/>
        <w:t xml:space="preserve">四、全球光网城市发展趋势</w:t>
      </w:r>
    </w:p>
    <w:p>
      <w:pPr>
        <w:spacing w:before="75" w:after="0"/>
      </w:pPr>
      <w:r>
        <w:rPr/>
        <w:t xml:space="preserve">第二节 全球主要区域光网城市建设行业发展状况</w:t>
      </w:r>
    </w:p>
    <w:p>
      <w:pPr>
        <w:spacing w:before="75" w:after="0"/>
      </w:pPr>
      <w:r>
        <w:rPr/>
        <w:t xml:space="preserve">一、亚洲光网城市建设行业发展状况</w:t>
      </w:r>
    </w:p>
    <w:p>
      <w:pPr>
        <w:spacing w:before="75" w:after="0"/>
      </w:pPr>
      <w:r>
        <w:rPr/>
        <w:t xml:space="preserve">二、欧洲光网城市建设行业发展状况</w:t>
      </w:r>
    </w:p>
    <w:p>
      <w:pPr>
        <w:spacing w:before="75" w:after="0"/>
      </w:pPr>
      <w:r>
        <w:rPr/>
        <w:t xml:space="preserve">四、北美洲光网城市建设行业发展状况</w:t>
      </w:r>
    </w:p>
    <w:p>
      <w:pPr>
        <w:spacing w:before="75" w:after="0"/>
      </w:pPr>
      <w:r>
        <w:rPr/>
        <w:t xml:space="preserve">五、大洋洲光网城市建设行业发展状况</w:t>
      </w:r>
    </w:p>
    <w:p>
      <w:pPr>
        <w:spacing w:before="75" w:after="0"/>
      </w:pPr>
      <w:r>
        <w:rPr/>
        <w:t xml:space="preserve">第三节 全球主要国家光网城市建设行业发展状况</w:t>
      </w:r>
    </w:p>
    <w:p>
      <w:pPr>
        <w:spacing w:before="75" w:after="0"/>
      </w:pPr>
      <w:r>
        <w:rPr/>
        <w:t xml:space="preserve">一、欧盟光网城市建设发展状况</w:t>
      </w:r>
    </w:p>
    <w:p>
      <w:pPr>
        <w:spacing w:before="75" w:after="0"/>
      </w:pPr>
      <w:r>
        <w:rPr/>
        <w:t xml:space="preserve">二、美国光网城市建设发展状况</w:t>
      </w:r>
    </w:p>
    <w:p>
      <w:pPr>
        <w:spacing w:before="75" w:after="0"/>
      </w:pPr>
      <w:r>
        <w:rPr/>
        <w:t xml:space="preserve">三、瑞典光网城市建设发展状况</w:t>
      </w:r>
    </w:p>
    <w:p>
      <w:pPr>
        <w:spacing w:before="75" w:after="0"/>
      </w:pPr>
      <w:r>
        <w:rPr/>
        <w:t xml:space="preserve">四、爱尔兰光网城市发展状况</w:t>
      </w:r>
    </w:p>
    <w:p>
      <w:pPr>
        <w:spacing w:before="75" w:after="0"/>
      </w:pPr>
      <w:r>
        <w:rPr/>
        <w:t xml:space="preserve">五、日本光网城市建设发展状况</w:t>
      </w:r>
    </w:p>
    <w:p>
      <w:pPr>
        <w:spacing w:before="75" w:after="0"/>
      </w:pPr>
      <w:r>
        <w:rPr/>
        <w:t xml:space="preserve">六、韩国光网城市建设发展状况</w:t>
      </w:r>
    </w:p>
    <w:p>
      <w:pPr>
        <w:spacing w:before="75" w:after="0"/>
      </w:pPr>
      <w:r>
        <w:rPr/>
        <w:t xml:space="preserve">七、新加坡光网城市建设发展状况</w:t>
      </w:r>
    </w:p>
    <w:p>
      <w:pPr>
        <w:spacing w:before="75" w:after="0"/>
      </w:pPr>
      <w:r>
        <w:rPr/>
        <w:t xml:space="preserve">八、澳大利亚光网城市建设发展状况</w:t>
      </w:r>
    </w:p>
    <w:p>
      <w:pPr>
        <w:spacing w:before="75" w:after="0"/>
      </w:pPr>
      <w:r>
        <w:rPr/>
        <w:t xml:space="preserve">九、马来西亚光网城市发展状况</w:t>
      </w:r>
    </w:p>
    <w:p>
      <w:pPr>
        <w:spacing w:before="75" w:after="0"/>
      </w:pPr>
      <w:r>
        <w:rPr/>
        <w:t xml:space="preserve">第四节 全球光网城市建设行业模式与经验借鉴</w:t>
      </w:r>
    </w:p>
    <w:p>
      <w:pPr>
        <w:spacing w:before="75" w:after="0"/>
      </w:pPr>
      <w:r>
        <w:rPr/>
        <w:t xml:space="preserve">一、全球主要国家光网城市建设政策分析</w:t>
      </w:r>
    </w:p>
    <w:p>
      <w:pPr>
        <w:spacing w:before="75" w:after="0"/>
      </w:pPr>
      <w:r>
        <w:rPr/>
        <w:t xml:space="preserve">二、主要国家光网城市建设模式分析</w:t>
      </w:r>
    </w:p>
    <w:p>
      <w:pPr>
        <w:spacing w:before="75" w:after="0"/>
      </w:pPr>
      <w:r>
        <w:rPr/>
        <w:t xml:space="preserve">三、全球光网城市建设政策经验借鉴</w:t>
      </w:r>
    </w:p>
    <w:p>
      <w:pPr>
        <w:spacing w:before="75" w:after="0"/>
      </w:pPr>
      <w:r>
        <w:rPr/>
        <w:t xml:space="preserve">四、全球光网城市建设管理经验借鉴</w:t>
      </w:r>
    </w:p>
    <w:p>
      <w:pPr>
        <w:spacing w:before="75" w:after="0"/>
      </w:pPr>
      <w:r>
        <w:rPr>
          <w:b w:val="1"/>
          <w:bCs w:val="1"/>
        </w:rPr>
        <w:t xml:space="preserve">第七章 中国光网城市建设行业发展状况分析</w:t>
      </w:r>
    </w:p>
    <w:p>
      <w:pPr>
        <w:spacing w:before="75" w:after="0"/>
      </w:pPr>
      <w:r>
        <w:rPr/>
        <w:t xml:space="preserve">第一节 光网城市建设发展状况分析</w:t>
      </w:r>
    </w:p>
    <w:p>
      <w:pPr>
        <w:spacing w:before="75" w:after="0"/>
      </w:pPr>
      <w:r>
        <w:rPr/>
        <w:t xml:space="preserve">一、中国光网城市建设发展现状分析</w:t>
      </w:r>
    </w:p>
    <w:p>
      <w:pPr>
        <w:spacing w:before="75" w:after="0"/>
      </w:pPr>
      <w:r>
        <w:rPr/>
        <w:t xml:space="preserve">1、中国光网城市建设发展阶段</w:t>
      </w:r>
    </w:p>
    <w:p>
      <w:pPr>
        <w:spacing w:before="75" w:after="0"/>
      </w:pPr>
      <w:r>
        <w:rPr/>
        <w:t xml:space="preserve">2、中国光网城市建设发展现现状分析</w:t>
      </w:r>
    </w:p>
    <w:p>
      <w:pPr>
        <w:spacing w:before="75" w:after="0"/>
      </w:pPr>
      <w:r>
        <w:rPr/>
        <w:t xml:space="preserve">3、中国光网城市建设发展有利因素分析</w:t>
      </w:r>
    </w:p>
    <w:p>
      <w:pPr>
        <w:spacing w:before="75" w:after="0"/>
      </w:pPr>
      <w:r>
        <w:rPr/>
        <w:t xml:space="preserve">4、中国光网城市建设市场存在问题</w:t>
      </w:r>
    </w:p>
    <w:p>
      <w:pPr>
        <w:spacing w:before="75" w:after="0"/>
      </w:pPr>
      <w:r>
        <w:rPr/>
        <w:t xml:space="preserve">二、中国光网城市建设发展规模分析</w:t>
      </w:r>
    </w:p>
    <w:p>
      <w:pPr>
        <w:spacing w:before="75" w:after="0"/>
      </w:pPr>
      <w:r>
        <w:rPr/>
        <w:t xml:space="preserve">第二节 中国光网城市建设投资趋势分析分析</w:t>
      </w:r>
    </w:p>
    <w:p>
      <w:pPr>
        <w:spacing w:before="75" w:after="0"/>
      </w:pPr>
      <w:r>
        <w:rPr/>
        <w:t xml:space="preserve">第三节 “十四五”光网城市建设行业发展预测</w:t>
      </w:r>
    </w:p>
    <w:p>
      <w:pPr>
        <w:spacing w:before="75" w:after="0"/>
      </w:pPr>
      <w:r>
        <w:rPr>
          <w:b w:val="1"/>
          <w:bCs w:val="1"/>
        </w:rPr>
        <w:t xml:space="preserve">第八章 中国光网城市建设行业发展问题及解决途径</w:t>
      </w:r>
    </w:p>
    <w:p>
      <w:pPr>
        <w:spacing w:before="75" w:after="0"/>
      </w:pPr>
      <w:r>
        <w:rPr/>
        <w:t xml:space="preserve">第一节 光网城市建设客户瓶颈分析</w:t>
      </w:r>
    </w:p>
    <w:p>
      <w:pPr>
        <w:spacing w:before="75" w:after="0"/>
      </w:pPr>
      <w:r>
        <w:rPr/>
        <w:t xml:space="preserve">一、光网城市建设客户群需求空间</w:t>
      </w:r>
    </w:p>
    <w:p>
      <w:pPr>
        <w:spacing w:before="75" w:after="0"/>
      </w:pPr>
      <w:r>
        <w:rPr/>
        <w:t xml:space="preserve">二、光网城市客户群结构调整趋势</w:t>
      </w:r>
    </w:p>
    <w:p>
      <w:pPr>
        <w:spacing w:before="75" w:after="0"/>
      </w:pPr>
      <w:r>
        <w:rPr/>
        <w:t xml:space="preserve">三、光网城市建设客户瓶颈的推荐解决途径</w:t>
      </w:r>
    </w:p>
    <w:p>
      <w:pPr>
        <w:spacing w:before="75" w:after="0"/>
      </w:pPr>
      <w:r>
        <w:rPr/>
        <w:t xml:space="preserve">第二节 光网城市建设标准化瓶颈分析</w:t>
      </w:r>
    </w:p>
    <w:p>
      <w:pPr>
        <w:spacing w:before="75" w:after="0"/>
      </w:pPr>
      <w:r>
        <w:rPr/>
        <w:t xml:space="preserve">一、光网城市标准化建设进程分析</w:t>
      </w:r>
    </w:p>
    <w:p>
      <w:pPr>
        <w:spacing w:before="75" w:after="0"/>
      </w:pPr>
      <w:r>
        <w:rPr/>
        <w:t xml:space="preserve">二、光网城市标准化建设推动力分析</w:t>
      </w:r>
    </w:p>
    <w:p>
      <w:pPr>
        <w:spacing w:before="75" w:after="0"/>
      </w:pPr>
      <w:r>
        <w:rPr/>
        <w:t xml:space="preserve">三、标准化建设对光网城市建设中小企业的影响</w:t>
      </w:r>
    </w:p>
    <w:p>
      <w:pPr>
        <w:spacing w:before="75" w:after="0"/>
      </w:pPr>
      <w:r>
        <w:rPr/>
        <w:t xml:space="preserve">四、光网城市建设标准化壁垒形成及走势预判</w:t>
      </w:r>
    </w:p>
    <w:p>
      <w:pPr>
        <w:spacing w:before="75" w:after="0"/>
      </w:pPr>
      <w:r>
        <w:rPr/>
        <w:t xml:space="preserve">五、光网城市建设标准化瓶颈的推荐解决途径</w:t>
      </w:r>
    </w:p>
    <w:p>
      <w:pPr>
        <w:spacing w:before="75" w:after="0"/>
      </w:pPr>
      <w:r>
        <w:rPr/>
        <w:t xml:space="preserve">第三节 光网城市建设技术瓶颈分析</w:t>
      </w:r>
    </w:p>
    <w:p>
      <w:pPr>
        <w:spacing w:before="75" w:after="0"/>
      </w:pPr>
      <w:r>
        <w:rPr/>
        <w:t xml:space="preserve">一、国内外光网城市建设企业技术差距分析</w:t>
      </w:r>
    </w:p>
    <w:p>
      <w:pPr>
        <w:spacing w:before="75" w:after="0"/>
      </w:pPr>
      <w:r>
        <w:rPr/>
        <w:t xml:space="preserve">二、光网城市建设领先企业技术水平现状分析</w:t>
      </w:r>
    </w:p>
    <w:p>
      <w:pPr>
        <w:spacing w:before="75" w:after="0"/>
      </w:pPr>
      <w:r>
        <w:rPr/>
        <w:t xml:space="preserve">三、光网城市建设技术壁垒形成及走势预判</w:t>
      </w:r>
    </w:p>
    <w:p>
      <w:pPr>
        <w:spacing w:before="75" w:after="0"/>
      </w:pPr>
      <w:r>
        <w:rPr/>
        <w:t xml:space="preserve">四、光网城市建设技术瓶颈的推荐解决途径</w:t>
      </w:r>
    </w:p>
    <w:p>
      <w:pPr>
        <w:spacing w:before="75" w:after="0"/>
      </w:pPr>
      <w:r>
        <w:rPr/>
        <w:t xml:space="preserve">第四节 光网城市建设竞争瓶颈分析</w:t>
      </w:r>
    </w:p>
    <w:p>
      <w:pPr>
        <w:spacing w:before="75" w:after="0"/>
      </w:pPr>
      <w:r>
        <w:rPr/>
        <w:t xml:space="preserve">一、光网城市整体竞争情况预测</w:t>
      </w:r>
    </w:p>
    <w:p>
      <w:pPr>
        <w:spacing w:before="75" w:after="0"/>
      </w:pPr>
      <w:r>
        <w:rPr/>
        <w:t xml:space="preserve">二、光网城市领域新进入企业预测</w:t>
      </w:r>
    </w:p>
    <w:p>
      <w:pPr>
        <w:spacing w:before="75" w:after="0"/>
      </w:pPr>
      <w:r>
        <w:rPr/>
        <w:t xml:space="preserve">三、光网城市建设细分领域竞争预测</w:t>
      </w:r>
    </w:p>
    <w:p>
      <w:pPr>
        <w:spacing w:before="75" w:after="0"/>
      </w:pPr>
      <w:r>
        <w:rPr/>
        <w:t xml:space="preserve">四、光网城市建设竞争瓶颈的推荐解决途径</w:t>
      </w:r>
    </w:p>
    <w:p>
      <w:pPr>
        <w:spacing w:before="75" w:after="0"/>
      </w:pPr>
      <w:r>
        <w:rPr/>
        <w:t xml:space="preserve">第五节 光网城市建设成本液颈分析</w:t>
      </w:r>
    </w:p>
    <w:p>
      <w:pPr>
        <w:spacing w:before="75" w:after="0"/>
      </w:pPr>
      <w:r>
        <w:rPr/>
        <w:t xml:space="preserve">一、传感器标签等成本走势分析</w:t>
      </w:r>
    </w:p>
    <w:p>
      <w:pPr>
        <w:spacing w:before="75" w:after="0"/>
      </w:pPr>
      <w:r>
        <w:rPr/>
        <w:t xml:space="preserve">二、光网城市建设利润率走势预测</w:t>
      </w:r>
    </w:p>
    <w:p>
      <w:pPr>
        <w:spacing w:before="75" w:after="0"/>
      </w:pPr>
      <w:r>
        <w:rPr/>
        <w:t xml:space="preserve">三、关于光网城市建设成本瓶颈的推荐解决途径</w:t>
      </w:r>
    </w:p>
    <w:p>
      <w:pPr>
        <w:spacing w:before="75" w:after="0"/>
      </w:pPr>
      <w:r>
        <w:rPr>
          <w:b w:val="1"/>
          <w:bCs w:val="1"/>
        </w:rPr>
        <w:t xml:space="preserve">第九章 光网城市建设行业竞争力优势分析</w:t>
      </w:r>
    </w:p>
    <w:p>
      <w:pPr>
        <w:spacing w:before="75" w:after="0"/>
      </w:pPr>
      <w:r>
        <w:rPr/>
        <w:t xml:space="preserve">第一节 光网城市建设行业竞争力优势分析</w:t>
      </w:r>
    </w:p>
    <w:p>
      <w:pPr>
        <w:spacing w:before="75" w:after="0"/>
      </w:pPr>
      <w:r>
        <w:rPr/>
        <w:t xml:space="preserve">一、行业地位分析</w:t>
      </w:r>
    </w:p>
    <w:p>
      <w:pPr>
        <w:spacing w:before="75" w:after="0"/>
      </w:pPr>
      <w:r>
        <w:rPr/>
        <w:t xml:space="preserve">二、行业整体竞争力评价</w:t>
      </w:r>
    </w:p>
    <w:p>
      <w:pPr>
        <w:spacing w:before="75" w:after="0"/>
      </w:pPr>
      <w:r>
        <w:rPr/>
        <w:t xml:space="preserve">三、行业竞争力评价结果分析</w:t>
      </w:r>
    </w:p>
    <w:p>
      <w:pPr>
        <w:spacing w:before="75" w:after="0"/>
      </w:pPr>
      <w:r>
        <w:rPr/>
        <w:t xml:space="preserve">四、竞争优势评价及构建建议</w:t>
      </w:r>
    </w:p>
    <w:p>
      <w:pPr>
        <w:spacing w:before="75" w:after="0"/>
      </w:pPr>
      <w:r>
        <w:rPr/>
        <w:t xml:space="preserve">第二节 中国光网城市建设行业竞争力分析</w:t>
      </w:r>
    </w:p>
    <w:p>
      <w:pPr>
        <w:spacing w:before="75" w:after="0"/>
      </w:pPr>
      <w:r>
        <w:rPr/>
        <w:t xml:space="preserve">一、我国光网城市建设行业竞争力剖析</w:t>
      </w:r>
    </w:p>
    <w:p>
      <w:pPr>
        <w:spacing w:before="75" w:after="0"/>
      </w:pPr>
      <w:r>
        <w:rPr/>
        <w:t xml:space="preserve">二、我国光网城市建设企业市场竞争的优势</w:t>
      </w:r>
    </w:p>
    <w:p>
      <w:pPr>
        <w:spacing w:before="75" w:after="0"/>
      </w:pPr>
      <w:r>
        <w:rPr/>
        <w:t xml:space="preserve">三、民企与外企比较分析</w:t>
      </w:r>
    </w:p>
    <w:p>
      <w:pPr>
        <w:spacing w:before="75" w:after="0"/>
      </w:pPr>
      <w:r>
        <w:rPr/>
        <w:t xml:space="preserve">四、国内光网城市建设企业竞争能力提升途径</w:t>
      </w:r>
    </w:p>
    <w:p>
      <w:pPr>
        <w:spacing w:before="75" w:after="0"/>
      </w:pPr>
      <w:r>
        <w:rPr/>
        <w:t xml:space="preserve">第三节 光网城市建设行业swot分析</w:t>
      </w:r>
    </w:p>
    <w:p>
      <w:pPr>
        <w:spacing w:before="75" w:after="0"/>
      </w:pPr>
      <w:r>
        <w:rPr/>
        <w:t xml:space="preserve">一、光网城市建设行业优势分析</w:t>
      </w:r>
    </w:p>
    <w:p>
      <w:pPr>
        <w:spacing w:before="75" w:after="0"/>
      </w:pPr>
      <w:r>
        <w:rPr/>
        <w:t xml:space="preserve">二、光网城市建设行业劣势分析</w:t>
      </w:r>
    </w:p>
    <w:p>
      <w:pPr>
        <w:spacing w:before="75" w:after="0"/>
      </w:pPr>
      <w:r>
        <w:rPr/>
        <w:t xml:space="preserve">三、光网城市建设行业机会分析</w:t>
      </w:r>
    </w:p>
    <w:p>
      <w:pPr>
        <w:spacing w:before="75" w:after="0"/>
      </w:pPr>
      <w:r>
        <w:rPr/>
        <w:t xml:space="preserve">四、光网城市建设行业威胁分析</w:t>
      </w:r>
    </w:p>
    <w:p>
      <w:pPr>
        <w:spacing w:before="75" w:after="0"/>
      </w:pPr>
      <w:r>
        <w:rPr>
          <w:b w:val="1"/>
          <w:bCs w:val="1"/>
        </w:rPr>
        <w:t xml:space="preserve">第十章 2021-2026年光网城市行业市场竞争策略分析</w:t>
      </w:r>
    </w:p>
    <w:p>
      <w:pPr>
        <w:spacing w:before="75" w:after="0"/>
      </w:pPr>
      <w:r>
        <w:rPr/>
        <w:t xml:space="preserve">第一节 行业总体市场竞争状况分析</w:t>
      </w:r>
    </w:p>
    <w:p>
      <w:pPr>
        <w:spacing w:before="75" w:after="0"/>
      </w:pPr>
      <w:r>
        <w:rPr/>
        <w:t xml:space="preserve">一、光网城市行业竞争结构分析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二、光网城市行业企业间竞争格局分析</w:t>
      </w:r>
    </w:p>
    <w:p>
      <w:pPr>
        <w:spacing w:before="75" w:after="0"/>
      </w:pPr>
      <w:r>
        <w:rPr/>
        <w:t xml:space="preserve">三、光网城市行业集中度分析</w:t>
      </w:r>
    </w:p>
    <w:p>
      <w:pPr>
        <w:spacing w:before="75" w:after="0"/>
      </w:pPr>
      <w:r>
        <w:rPr/>
        <w:t xml:space="preserve">第二节 中国光网城市行业竞争格局综述</w:t>
      </w:r>
    </w:p>
    <w:p>
      <w:pPr>
        <w:spacing w:before="75" w:after="0"/>
      </w:pPr>
      <w:r>
        <w:rPr/>
        <w:t xml:space="preserve">一、光网城市行业竞争概况</w:t>
      </w:r>
    </w:p>
    <w:p>
      <w:pPr>
        <w:spacing w:before="75" w:after="0"/>
      </w:pPr>
      <w:r>
        <w:rPr/>
        <w:t xml:space="preserve">1、中国光网城市行业品牌竞争格局</w:t>
      </w:r>
    </w:p>
    <w:p>
      <w:pPr>
        <w:spacing w:before="75" w:after="0"/>
      </w:pPr>
      <w:r>
        <w:rPr/>
        <w:t xml:space="preserve">2、光网城市业未来竞争格局和特点</w:t>
      </w:r>
    </w:p>
    <w:p>
      <w:pPr>
        <w:spacing w:before="75" w:after="0"/>
      </w:pPr>
      <w:r>
        <w:rPr/>
        <w:t xml:space="preserve">3、光网城市市场进入及竞争对手分析</w:t>
      </w:r>
    </w:p>
    <w:p>
      <w:pPr>
        <w:spacing w:before="75" w:after="0"/>
      </w:pPr>
      <w:r>
        <w:rPr/>
        <w:t xml:space="preserve">二、光网城市行业主要企业竞争力分析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t xml:space="preserve">第三节 光网城市企业竞争策略分析</w:t>
      </w:r>
    </w:p>
    <w:p>
      <w:pPr>
        <w:spacing w:before="75" w:after="0"/>
      </w:pPr>
      <w:r>
        <w:rPr/>
        <w:t xml:space="preserve">一、提高光网城市企业核心竞争力的对策</w:t>
      </w:r>
    </w:p>
    <w:p>
      <w:pPr>
        <w:spacing w:before="75" w:after="0"/>
      </w:pPr>
      <w:r>
        <w:rPr/>
        <w:t xml:space="preserve">二、影响光网城市企业核心竞争力的因素及提升途径</w:t>
      </w:r>
    </w:p>
    <w:p>
      <w:pPr>
        <w:spacing w:before="75" w:after="0"/>
      </w:pPr>
      <w:r>
        <w:rPr/>
        <w:t xml:space="preserve">三、提高光网城市企业竞争力的策略</w:t>
      </w:r>
    </w:p>
    <w:p>
      <w:pPr>
        <w:spacing w:before="75" w:after="0"/>
      </w:pPr>
      <w:r>
        <w:rPr>
          <w:b w:val="1"/>
          <w:bCs w:val="1"/>
        </w:rPr>
        <w:t xml:space="preserve">第十一章 中国光网城市建设行业企业分析</w:t>
      </w:r>
    </w:p>
    <w:p>
      <w:pPr>
        <w:spacing w:before="75" w:after="0"/>
      </w:pPr>
      <w:r>
        <w:rPr/>
        <w:t xml:space="preserve">第一节 中国光网城市建设行业企业总体状况</w:t>
      </w:r>
    </w:p>
    <w:p>
      <w:pPr>
        <w:spacing w:before="75" w:after="0"/>
      </w:pPr>
      <w:r>
        <w:rPr/>
        <w:t xml:space="preserve">第二节 中国光网城市建设行业领先企业分析</w:t>
      </w:r>
    </w:p>
    <w:p>
      <w:pPr>
        <w:spacing w:before="75" w:after="0"/>
      </w:pPr>
      <w:r>
        <w:rPr/>
        <w:t xml:space="preserve">一、银江股份有限公司</w:t>
      </w:r>
    </w:p>
    <w:p>
      <w:pPr>
        <w:spacing w:before="75" w:after="0"/>
      </w:pPr>
      <w:r>
        <w:rPr/>
        <w:t xml:space="preserve">1、企业发展简况分析</w:t>
      </w:r>
    </w:p>
    <w:p>
      <w:pPr>
        <w:spacing w:before="75" w:after="0"/>
      </w:pPr>
      <w:r>
        <w:rPr/>
        <w:t xml:space="preserve">2、企业产品服务分析</w:t>
      </w:r>
    </w:p>
    <w:p>
      <w:pPr>
        <w:spacing w:before="75" w:after="0"/>
      </w:pPr>
      <w:r>
        <w:rPr/>
        <w:t xml:space="preserve">3、企业发展现状分析</w:t>
      </w:r>
    </w:p>
    <w:p>
      <w:pPr>
        <w:spacing w:before="75" w:after="0"/>
      </w:pPr>
      <w:r>
        <w:rPr/>
        <w:t xml:space="preserve">4、企业竞争优势分析</w:t>
      </w:r>
    </w:p>
    <w:p>
      <w:pPr>
        <w:spacing w:before="75" w:after="0"/>
      </w:pPr>
      <w:r>
        <w:rPr/>
        <w:t xml:space="preserve">二、上海宝信软件股份有限公司</w:t>
      </w:r>
    </w:p>
    <w:p>
      <w:pPr>
        <w:spacing w:before="75" w:after="0"/>
      </w:pPr>
      <w:r>
        <w:rPr/>
        <w:t xml:space="preserve">1、企业发展简况分析</w:t>
      </w:r>
    </w:p>
    <w:p>
      <w:pPr>
        <w:spacing w:before="75" w:after="0"/>
      </w:pPr>
      <w:r>
        <w:rPr/>
        <w:t xml:space="preserve">2、企业产品服务分析</w:t>
      </w:r>
    </w:p>
    <w:p>
      <w:pPr>
        <w:spacing w:before="75" w:after="0"/>
      </w:pPr>
      <w:r>
        <w:rPr/>
        <w:t xml:space="preserve">3、企业发展现状分析</w:t>
      </w:r>
    </w:p>
    <w:p>
      <w:pPr>
        <w:spacing w:before="75" w:after="0"/>
      </w:pPr>
      <w:r>
        <w:rPr/>
        <w:t xml:space="preserve">4、企业竞争优势分析</w:t>
      </w:r>
    </w:p>
    <w:p>
      <w:pPr>
        <w:spacing w:before="75" w:after="0"/>
      </w:pPr>
      <w:r>
        <w:rPr/>
        <w:t xml:space="preserve">三、中海网络科技股份有限公司</w:t>
      </w:r>
    </w:p>
    <w:p>
      <w:pPr>
        <w:spacing w:before="75" w:after="0"/>
      </w:pPr>
      <w:r>
        <w:rPr/>
        <w:t xml:space="preserve">1、企业发展简况分析</w:t>
      </w:r>
    </w:p>
    <w:p>
      <w:pPr>
        <w:spacing w:before="75" w:after="0"/>
      </w:pPr>
      <w:r>
        <w:rPr/>
        <w:t xml:space="preserve">2、企业产品服务分析</w:t>
      </w:r>
    </w:p>
    <w:p>
      <w:pPr>
        <w:spacing w:before="75" w:after="0"/>
      </w:pPr>
      <w:r>
        <w:rPr/>
        <w:t xml:space="preserve">3、企业发展现状分析</w:t>
      </w:r>
    </w:p>
    <w:p>
      <w:pPr>
        <w:spacing w:before="75" w:after="0"/>
      </w:pPr>
      <w:r>
        <w:rPr/>
        <w:t xml:space="preserve">4、企业竞争优势分析</w:t>
      </w:r>
    </w:p>
    <w:p>
      <w:pPr>
        <w:spacing w:before="75" w:after="0"/>
      </w:pPr>
      <w:r>
        <w:rPr/>
        <w:t xml:space="preserve">四、安徽皖通科技股份有限公司</w:t>
      </w:r>
    </w:p>
    <w:p>
      <w:pPr>
        <w:spacing w:before="75" w:after="0"/>
      </w:pPr>
      <w:r>
        <w:rPr/>
        <w:t xml:space="preserve">1、企业发展简况分析</w:t>
      </w:r>
    </w:p>
    <w:p>
      <w:pPr>
        <w:spacing w:before="75" w:after="0"/>
      </w:pPr>
      <w:r>
        <w:rPr/>
        <w:t xml:space="preserve">2、企业产品服务分析</w:t>
      </w:r>
    </w:p>
    <w:p>
      <w:pPr>
        <w:spacing w:before="75" w:after="0"/>
      </w:pPr>
      <w:r>
        <w:rPr/>
        <w:t xml:space="preserve">3、企业发展现状分析</w:t>
      </w:r>
    </w:p>
    <w:p>
      <w:pPr>
        <w:spacing w:before="75" w:after="0"/>
      </w:pPr>
      <w:r>
        <w:rPr/>
        <w:t xml:space="preserve">4、企业竞争优势分析</w:t>
      </w:r>
    </w:p>
    <w:p>
      <w:pPr>
        <w:spacing w:before="75" w:after="0"/>
      </w:pPr>
      <w:r>
        <w:rPr/>
        <w:t xml:space="preserve">五、深圳市赛为智能股份有限公司</w:t>
      </w:r>
    </w:p>
    <w:p>
      <w:pPr>
        <w:spacing w:before="75" w:after="0"/>
      </w:pPr>
      <w:r>
        <w:rPr/>
        <w:t xml:space="preserve">1、企业发展简况分析</w:t>
      </w:r>
    </w:p>
    <w:p>
      <w:pPr>
        <w:spacing w:before="75" w:after="0"/>
      </w:pPr>
      <w:r>
        <w:rPr/>
        <w:t xml:space="preserve">2、企业产品服务分析</w:t>
      </w:r>
    </w:p>
    <w:p>
      <w:pPr>
        <w:spacing w:before="75" w:after="0"/>
      </w:pPr>
      <w:r>
        <w:rPr/>
        <w:t xml:space="preserve">3、企业发展现状分析</w:t>
      </w:r>
    </w:p>
    <w:p>
      <w:pPr>
        <w:spacing w:before="75" w:after="0"/>
      </w:pPr>
      <w:r>
        <w:rPr/>
        <w:t xml:space="preserve">4、企业竞争优势分析</w:t>
      </w:r>
    </w:p>
    <w:p>
      <w:pPr>
        <w:spacing w:before="75" w:after="0"/>
      </w:pPr>
      <w:r>
        <w:rPr/>
        <w:t xml:space="preserve">六、同方股份有限公司</w:t>
      </w:r>
    </w:p>
    <w:p>
      <w:pPr>
        <w:spacing w:before="75" w:after="0"/>
      </w:pPr>
      <w:r>
        <w:rPr/>
        <w:t xml:space="preserve">1、企业发展简况分析</w:t>
      </w:r>
    </w:p>
    <w:p>
      <w:pPr>
        <w:spacing w:before="75" w:after="0"/>
      </w:pPr>
      <w:r>
        <w:rPr/>
        <w:t xml:space="preserve">2、企业产品服务分析</w:t>
      </w:r>
    </w:p>
    <w:p>
      <w:pPr>
        <w:spacing w:before="75" w:after="0"/>
      </w:pPr>
      <w:r>
        <w:rPr/>
        <w:t xml:space="preserve">3、企业发展现状分析</w:t>
      </w:r>
    </w:p>
    <w:p>
      <w:pPr>
        <w:spacing w:before="75" w:after="0"/>
      </w:pPr>
      <w:r>
        <w:rPr/>
        <w:t xml:space="preserve">4、企业竞争优势分析</w:t>
      </w:r>
    </w:p>
    <w:p>
      <w:pPr>
        <w:spacing w:before="75" w:after="0"/>
      </w:pPr>
      <w:r>
        <w:rPr/>
        <w:t xml:space="preserve">七、深圳键桥通讯技术股份有限公司</w:t>
      </w:r>
    </w:p>
    <w:p>
      <w:pPr>
        <w:spacing w:before="75" w:after="0"/>
      </w:pPr>
      <w:r>
        <w:rPr/>
        <w:t xml:space="preserve">1、企业发展简况分析</w:t>
      </w:r>
    </w:p>
    <w:p>
      <w:pPr>
        <w:spacing w:before="75" w:after="0"/>
      </w:pPr>
      <w:r>
        <w:rPr/>
        <w:t xml:space="preserve">2、企业产品服务分析</w:t>
      </w:r>
    </w:p>
    <w:p>
      <w:pPr>
        <w:spacing w:before="75" w:after="0"/>
      </w:pPr>
      <w:r>
        <w:rPr/>
        <w:t xml:space="preserve">3、企业发展现状分析</w:t>
      </w:r>
    </w:p>
    <w:p>
      <w:pPr>
        <w:spacing w:before="75" w:after="0"/>
      </w:pPr>
      <w:r>
        <w:rPr/>
        <w:t xml:space="preserve">4、企业竞争优势分析</w:t>
      </w:r>
    </w:p>
    <w:p>
      <w:pPr>
        <w:spacing w:before="75" w:after="0"/>
      </w:pPr>
      <w:r>
        <w:rPr/>
        <w:t xml:space="preserve">八、浙江众合机电股份有限公司</w:t>
      </w:r>
    </w:p>
    <w:p>
      <w:pPr>
        <w:spacing w:before="75" w:after="0"/>
      </w:pPr>
      <w:r>
        <w:rPr/>
        <w:t xml:space="preserve">1、企业发展简况分析</w:t>
      </w:r>
    </w:p>
    <w:p>
      <w:pPr>
        <w:spacing w:before="75" w:after="0"/>
      </w:pPr>
      <w:r>
        <w:rPr/>
        <w:t xml:space="preserve">2、企业产品服务分析</w:t>
      </w:r>
    </w:p>
    <w:p>
      <w:pPr>
        <w:spacing w:before="75" w:after="0"/>
      </w:pPr>
      <w:r>
        <w:rPr/>
        <w:t xml:space="preserve">3、企业发展现状分析</w:t>
      </w:r>
    </w:p>
    <w:p>
      <w:pPr>
        <w:spacing w:before="75" w:after="0"/>
      </w:pPr>
      <w:r>
        <w:rPr/>
        <w:t xml:space="preserve">4、企业竞争优势分析</w:t>
      </w:r>
    </w:p>
    <w:p>
      <w:pPr>
        <w:spacing w:before="75" w:after="0"/>
      </w:pPr>
      <w:r>
        <w:rPr/>
        <w:t xml:space="preserve">九、深圳达实智能股份有限公司</w:t>
      </w:r>
    </w:p>
    <w:p>
      <w:pPr>
        <w:spacing w:before="75" w:after="0"/>
      </w:pPr>
      <w:r>
        <w:rPr/>
        <w:t xml:space="preserve">1、企业发展简况分析</w:t>
      </w:r>
    </w:p>
    <w:p>
      <w:pPr>
        <w:spacing w:before="75" w:after="0"/>
      </w:pPr>
      <w:r>
        <w:rPr/>
        <w:t xml:space="preserve">2、企业产品服务分析</w:t>
      </w:r>
    </w:p>
    <w:p>
      <w:pPr>
        <w:spacing w:before="75" w:after="0"/>
      </w:pPr>
      <w:r>
        <w:rPr/>
        <w:t xml:space="preserve">3、企业发展现状分析</w:t>
      </w:r>
    </w:p>
    <w:p>
      <w:pPr>
        <w:spacing w:before="75" w:after="0"/>
      </w:pPr>
      <w:r>
        <w:rPr/>
        <w:t xml:space="preserve">4、企业竞争优势分析</w:t>
      </w:r>
    </w:p>
    <w:p>
      <w:pPr>
        <w:spacing w:before="75" w:after="0"/>
      </w:pPr>
      <w:r>
        <w:rPr/>
        <w:t xml:space="preserve">十、泰豪科技股份有限公司</w:t>
      </w:r>
    </w:p>
    <w:p>
      <w:pPr>
        <w:spacing w:before="75" w:after="0"/>
      </w:pPr>
      <w:r>
        <w:rPr/>
        <w:t xml:space="preserve">1、企业发展简况分析</w:t>
      </w:r>
    </w:p>
    <w:p>
      <w:pPr>
        <w:spacing w:before="75" w:after="0"/>
      </w:pPr>
      <w:r>
        <w:rPr/>
        <w:t xml:space="preserve">2、企业产品服务分析</w:t>
      </w:r>
    </w:p>
    <w:p>
      <w:pPr>
        <w:spacing w:before="75" w:after="0"/>
      </w:pPr>
      <w:r>
        <w:rPr/>
        <w:t xml:space="preserve">3、企业发展现状分析</w:t>
      </w:r>
    </w:p>
    <w:p>
      <w:pPr>
        <w:spacing w:before="75" w:after="0"/>
      </w:pPr>
      <w:r>
        <w:rPr/>
        <w:t xml:space="preserve">4、企业竞争优势分析</w:t>
      </w:r>
    </w:p>
    <w:p>
      <w:pPr>
        <w:spacing w:before="75" w:after="0"/>
      </w:pPr>
      <w:r>
        <w:rPr>
          <w:b w:val="1"/>
          <w:bCs w:val="1"/>
        </w:rPr>
        <w:t xml:space="preserve">第十二章 2026-2031年光网城市建设行业趋势预测展望</w:t>
      </w:r>
    </w:p>
    <w:p>
      <w:pPr>
        <w:spacing w:before="75" w:after="0"/>
      </w:pPr>
      <w:r>
        <w:rPr/>
        <w:t xml:space="preserve">第一节 光网城市建设行业投资机会分析</w:t>
      </w:r>
    </w:p>
    <w:p>
      <w:pPr>
        <w:spacing w:before="75" w:after="0"/>
      </w:pPr>
      <w:r>
        <w:rPr/>
        <w:t xml:space="preserve">一、光网城市建设投资项目分析</w:t>
      </w:r>
    </w:p>
    <w:p>
      <w:pPr>
        <w:spacing w:before="75" w:after="0"/>
      </w:pPr>
      <w:r>
        <w:rPr/>
        <w:t xml:space="preserve">二、可以投资的光网城市建设模式</w:t>
      </w:r>
    </w:p>
    <w:p>
      <w:pPr>
        <w:spacing w:before="75" w:after="0"/>
      </w:pPr>
      <w:r>
        <w:rPr/>
        <w:t xml:space="preserve">三、2026-2031年光网城市建设投资机会</w:t>
      </w:r>
    </w:p>
    <w:p>
      <w:pPr>
        <w:spacing w:before="75" w:after="0"/>
      </w:pPr>
      <w:r>
        <w:rPr/>
        <w:t xml:space="preserve">第二节 2026-2031年光网城市建设行业发展预测分析</w:t>
      </w:r>
    </w:p>
    <w:p>
      <w:pPr>
        <w:spacing w:before="75" w:after="0"/>
      </w:pPr>
      <w:r>
        <w:rPr/>
        <w:t xml:space="preserve">第三节 未来市场发展趋势</w:t>
      </w:r>
    </w:p>
    <w:p>
      <w:pPr>
        <w:spacing w:before="75" w:after="0"/>
      </w:pPr>
      <w:r>
        <w:rPr>
          <w:b w:val="1"/>
          <w:bCs w:val="1"/>
        </w:rPr>
        <w:t xml:space="preserve">第十三章 2026-2031年光网城市建设行业发展趋势及行业前景调研分析</w:t>
      </w:r>
    </w:p>
    <w:p>
      <w:pPr>
        <w:spacing w:before="75" w:after="0"/>
      </w:pPr>
      <w:r>
        <w:rPr/>
        <w:t xml:space="preserve">第一节 2026-2031年光网城市建设存在的问题</w:t>
      </w:r>
    </w:p>
    <w:p>
      <w:pPr>
        <w:spacing w:before="75" w:after="0"/>
      </w:pPr>
      <w:r>
        <w:rPr/>
        <w:t xml:space="preserve">第二节 2026-2031年发展预测分析</w:t>
      </w:r>
    </w:p>
    <w:p>
      <w:pPr>
        <w:spacing w:before="75" w:after="0"/>
      </w:pPr>
      <w:r>
        <w:rPr/>
        <w:t xml:space="preserve">第三节 2026-2031年光网城市建设行业项目行业前景调研分析</w:t>
      </w:r>
    </w:p>
    <w:p>
      <w:pPr>
        <w:spacing w:before="75" w:after="0"/>
      </w:pPr>
      <w:r>
        <w:rPr/>
        <w:t xml:space="preserve">一、光网城市建设项目风险识别分析</w:t>
      </w:r>
    </w:p>
    <w:p>
      <w:pPr>
        <w:spacing w:before="75" w:after="0"/>
      </w:pPr>
      <w:r>
        <w:rPr/>
        <w:t xml:space="preserve">二、项目环境要素风险分析</w:t>
      </w:r>
    </w:p>
    <w:p>
      <w:pPr>
        <w:spacing w:before="75" w:after="0"/>
      </w:pPr>
      <w:r>
        <w:rPr/>
        <w:t xml:space="preserve">1、光网城市建设项目政策风险</w:t>
      </w:r>
    </w:p>
    <w:p>
      <w:pPr>
        <w:spacing w:before="75" w:after="0"/>
      </w:pPr>
      <w:r>
        <w:rPr/>
        <w:t xml:space="preserve">2、光网城市建设项目社会风险</w:t>
      </w:r>
    </w:p>
    <w:p>
      <w:pPr>
        <w:spacing w:before="75" w:after="0"/>
      </w:pPr>
      <w:r>
        <w:rPr/>
        <w:t xml:space="preserve">3、光网城市建设项目经济风险</w:t>
      </w:r>
    </w:p>
    <w:p>
      <w:pPr>
        <w:spacing w:before="75" w:after="0"/>
      </w:pPr>
      <w:r>
        <w:rPr/>
        <w:t xml:space="preserve">4、光网城市建设项目自然风险</w:t>
      </w:r>
    </w:p>
    <w:p>
      <w:pPr>
        <w:spacing w:before="75" w:after="0"/>
      </w:pPr>
      <w:r>
        <w:rPr/>
        <w:t xml:space="preserve">5、光网城市建设项目技术风险</w:t>
      </w:r>
    </w:p>
    <w:p>
      <w:pPr>
        <w:spacing w:before="75" w:after="0"/>
      </w:pPr>
      <w:r>
        <w:rPr/>
        <w:t xml:space="preserve">6、光网城市建设项目管理风险</w:t>
      </w:r>
    </w:p>
    <w:p>
      <w:pPr>
        <w:spacing w:before="75" w:after="0"/>
      </w:pPr>
      <w:r>
        <w:rPr>
          <w:b w:val="1"/>
          <w:bCs w:val="1"/>
        </w:rPr>
        <w:t xml:space="preserve">第十四章 光网城市建设行业热点问题探讨</w:t>
      </w:r>
    </w:p>
    <w:p>
      <w:pPr>
        <w:spacing w:before="75" w:after="0"/>
      </w:pPr>
      <w:r>
        <w:rPr/>
        <w:t xml:space="preserve">第一节 推进城镇化和加快新农村建设，调整优化城乡结构</w:t>
      </w:r>
    </w:p>
    <w:p>
      <w:pPr>
        <w:spacing w:before="75" w:after="0"/>
      </w:pPr>
      <w:r>
        <w:rPr/>
        <w:t xml:space="preserve">第二节 发展绿色经济和光网城市建设经济，增强可持续发展能力</w:t>
      </w:r>
    </w:p>
    <w:p>
      <w:pPr>
        <w:spacing w:before="75" w:after="0"/>
      </w:pPr>
      <w:r>
        <w:rPr/>
        <w:t xml:space="preserve">第三节 发挥地区比较优势，促进区域协调发展</w:t>
      </w:r>
    </w:p>
    <w:p>
      <w:pPr>
        <w:spacing w:before="75" w:after="0"/>
      </w:pPr>
      <w:r>
        <w:rPr/>
        <w:t xml:space="preserve">第四节 建立扩大消费需求的长效机制研究</w:t>
      </w:r>
    </w:p>
    <w:p>
      <w:pPr>
        <w:spacing w:before="75" w:after="0"/>
      </w:pPr>
      <w:r>
        <w:rPr/>
        <w:t xml:space="preserve">第五节 培育新型战略型产业，优化经济结构</w:t>
      </w:r>
    </w:p>
    <w:p>
      <w:pPr>
        <w:spacing w:before="75" w:after="0"/>
      </w:pPr>
      <w:r>
        <w:rPr/>
        <w:t xml:space="preserve">第六节 时期光网城市建设行业自身热点问题研究</w:t>
      </w:r>
    </w:p>
    <w:p>
      <w:pPr>
        <w:spacing w:before="75" w:after="0"/>
      </w:pPr>
      <w:r>
        <w:rPr/>
        <w:t xml:space="preserve">一、行业技术发展热点问题</w:t>
      </w:r>
    </w:p>
    <w:p>
      <w:pPr>
        <w:spacing w:before="75" w:after="0"/>
      </w:pPr>
      <w:r>
        <w:rPr/>
        <w:t xml:space="preserve">二、产业增长方式转型问题</w:t>
      </w:r>
    </w:p>
    <w:p>
      <w:pPr>
        <w:spacing w:before="75" w:after="0"/>
      </w:pPr>
      <w:r>
        <w:rPr/>
        <w:t xml:space="preserve">三、行业产业链延伸问题</w:t>
      </w:r>
    </w:p>
    <w:p>
      <w:pPr>
        <w:spacing w:before="75" w:after="0"/>
      </w:pPr>
      <w:r>
        <w:rPr/>
        <w:t xml:space="preserve">四、行业节能减排问题</w:t>
      </w:r>
    </w:p>
    <w:p>
      <w:pPr>
        <w:spacing w:before="75" w:after="0"/>
      </w:pPr>
      <w:r>
        <w:rPr/>
        <w:t xml:space="preserve">五、行业产业转移及承接问题</w:t>
      </w:r>
    </w:p>
    <w:p>
      <w:pPr>
        <w:spacing w:before="75" w:after="0"/>
      </w:pPr>
      <w:r>
        <w:rPr>
          <w:b w:val="1"/>
          <w:bCs w:val="1"/>
        </w:rPr>
        <w:t xml:space="preserve">第十五章 光网城市建设行业投资前景建议研究</w:t>
      </w:r>
    </w:p>
    <w:p>
      <w:pPr>
        <w:spacing w:before="75" w:after="0"/>
      </w:pPr>
      <w:r>
        <w:rPr/>
        <w:t xml:space="preserve">第一节 光网城市建设行业投资建议研究</w:t>
      </w:r>
    </w:p>
    <w:p>
      <w:pPr>
        <w:spacing w:before="75" w:after="0"/>
      </w:pPr>
      <w:r>
        <w:rPr/>
        <w:t xml:space="preserve">一、光网城市建设的安全性战略</w:t>
      </w:r>
    </w:p>
    <w:p>
      <w:pPr>
        <w:spacing w:before="75" w:after="0"/>
      </w:pPr>
      <w:r>
        <w:rPr/>
        <w:t xml:space="preserve">二、光网城市建设的一体化战略</w:t>
      </w:r>
    </w:p>
    <w:p>
      <w:pPr>
        <w:spacing w:before="75" w:after="0"/>
      </w:pPr>
      <w:r>
        <w:rPr/>
        <w:t xml:space="preserve">三、光网城市建设的优势化战略</w:t>
      </w:r>
    </w:p>
    <w:p>
      <w:pPr>
        <w:spacing w:before="75" w:after="0"/>
      </w:pPr>
      <w:r>
        <w:rPr/>
        <w:t xml:space="preserve">四、光网城市建设的四散化战略</w:t>
      </w:r>
    </w:p>
    <w:p>
      <w:pPr>
        <w:spacing w:before="75" w:after="0"/>
      </w:pPr>
      <w:r>
        <w:rPr/>
        <w:t xml:space="preserve">五、光网城市建设的市场化战略</w:t>
      </w:r>
    </w:p>
    <w:p>
      <w:pPr>
        <w:spacing w:before="75" w:after="0"/>
      </w:pPr>
      <w:r>
        <w:rPr/>
        <w:t xml:space="preserve">第二节 对我国光网城市建设品牌的战略思考</w:t>
      </w:r>
    </w:p>
    <w:p>
      <w:pPr>
        <w:spacing w:before="75" w:after="0"/>
      </w:pPr>
      <w:r>
        <w:rPr/>
        <w:t xml:space="preserve">一、光网城市建设品牌的重要性</w:t>
      </w:r>
    </w:p>
    <w:p>
      <w:pPr>
        <w:spacing w:before="75" w:after="0"/>
      </w:pPr>
      <w:r>
        <w:rPr/>
        <w:t xml:space="preserve">二、光网城市建设实施品牌战略的意义</w:t>
      </w:r>
    </w:p>
    <w:p>
      <w:pPr>
        <w:spacing w:before="75" w:after="0"/>
      </w:pPr>
      <w:r>
        <w:rPr/>
        <w:t xml:space="preserve">三、光网城市建设企业品牌的现状分析</w:t>
      </w:r>
    </w:p>
    <w:p>
      <w:pPr>
        <w:spacing w:before="75" w:after="0"/>
      </w:pPr>
      <w:r>
        <w:rPr/>
        <w:t xml:space="preserve">四、我国光网城市建设企业的品牌战略</w:t>
      </w:r>
    </w:p>
    <w:p>
      <w:pPr>
        <w:spacing w:before="75" w:after="0"/>
      </w:pPr>
      <w:r>
        <w:rPr/>
        <w:t xml:space="preserve">五、光网城市建设品牌战略管理的策略</w:t>
      </w:r>
    </w:p>
    <w:p>
      <w:pPr>
        <w:spacing w:before="75" w:after="0"/>
      </w:pPr>
      <w:r>
        <w:rPr/>
        <w:t xml:space="preserve">第三节 光网城市建设经营策略分析</w:t>
      </w:r>
    </w:p>
    <w:p>
      <w:pPr>
        <w:spacing w:before="75" w:after="0"/>
      </w:pPr>
      <w:r>
        <w:rPr/>
        <w:t xml:space="preserve">一、光网城市建设市场细分策略</w:t>
      </w:r>
    </w:p>
    <w:p>
      <w:pPr>
        <w:spacing w:before="75" w:after="0"/>
      </w:pPr>
      <w:r>
        <w:rPr/>
        <w:t xml:space="preserve">二、光网城市建设市场创新策略</w:t>
      </w:r>
    </w:p>
    <w:p>
      <w:pPr>
        <w:spacing w:before="75" w:after="0"/>
      </w:pPr>
      <w:r>
        <w:rPr/>
        <w:t xml:space="preserve">三、品牌定位与品类规划</w:t>
      </w:r>
    </w:p>
    <w:p>
      <w:pPr>
        <w:spacing w:before="75" w:after="0"/>
      </w:pPr>
      <w:r>
        <w:rPr/>
        <w:t xml:space="preserve">四、光网城市建设新产品差异化战略</w:t>
      </w:r>
    </w:p>
    <w:p>
      <w:pPr>
        <w:spacing w:before="75" w:after="0"/>
      </w:pPr>
      <w:r>
        <w:rPr/>
        <w:t xml:space="preserve">第四节 光网城市建设行业投资前景建议研究</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图表：光网城市建设行业产业链示意图</w:t>
      </w:r>
    </w:p>
    <w:p>
      <w:pPr>
        <w:spacing w:before="75" w:after="0"/>
      </w:pPr>
      <w:r>
        <w:rPr/>
        <w:t xml:space="preserve">图表：2021-2026年光网城市建设行业上游产业供给情况</w:t>
      </w:r>
    </w:p>
    <w:p>
      <w:pPr>
        <w:spacing w:before="75" w:after="0"/>
      </w:pPr>
      <w:r>
        <w:rPr/>
        <w:t xml:space="preserve">图表：2021-2026年光网城市建设行业下游行业需求情况</w:t>
      </w:r>
    </w:p>
    <w:p>
      <w:pPr>
        <w:spacing w:before="75" w:after="0"/>
      </w:pPr>
      <w:r>
        <w:rPr/>
        <w:t xml:space="preserve">图表：2021-2026年光网城市建设行业全球发展状况</w:t>
      </w:r>
    </w:p>
    <w:p>
      <w:pPr>
        <w:spacing w:before="75" w:after="0"/>
      </w:pPr>
      <w:r>
        <w:rPr/>
        <w:t xml:space="preserve">图表：2021-2026年光网城市建设行业市场产品价格走势</w:t>
      </w:r>
    </w:p>
    <w:p>
      <w:pPr>
        <w:spacing w:before="75" w:after="0"/>
      </w:pPr>
      <w:r>
        <w:rPr/>
        <w:t xml:space="preserve">图表：2026-2031年光网城市建设行业市场产品价格趋势预测</w:t>
      </w:r>
    </w:p>
    <w:p>
      <w:pPr>
        <w:spacing w:before="75" w:after="0"/>
      </w:pPr>
      <w:r>
        <w:rPr/>
        <w:t xml:space="preserve">图表：2021-2026年光网城市建设行业企业数量</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本文地址：https://www.51baogao.cn/baogao/20210518/211033.shtml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18/211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中国光网城市建设行业市场发展分析及发展趋势与投资前景研究报告(2026-2031版)</dc:title>
  <dc:description>中国光网城市建设行业市场发展分析及发展趋势与投资前景研究报告(2026-2031版)</dc:description>
  <dc:subject>中国光网城市建设行业市场发展分析及发展趋势与投资前景研究报告(2026-2031版)</dc:subject>
  <cp:keywords>研究报告</cp:keywords>
  <cp:category>研究报告</cp:category>
  <cp:lastModifiedBy>北京中道泰和信息咨询有限公司</cp:lastModifiedBy>
  <dcterms:created xsi:type="dcterms:W3CDTF">2026-04-01T16:53:28+08:00</dcterms:created>
  <dcterms:modified xsi:type="dcterms:W3CDTF">2026-04-01T16:53:28+08:00</dcterms:modified>
</cp:coreProperties>
</file>

<file path=docProps/custom.xml><?xml version="1.0" encoding="utf-8"?>
<Properties xmlns="http://schemas.openxmlformats.org/officeDocument/2006/custom-properties" xmlns:vt="http://schemas.openxmlformats.org/officeDocument/2006/docPropsVTypes"/>
</file>