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中国电热水壶行业市场发展分析及发展趋势预测研究报告(2024-2029版)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电热水壶的工作原理为，水沸腾时产生的水蒸汽使蒸汽感温元件的双金属片变形，这种变形通过杠杆原理推动电源开关断电。其断电是不可自复位的，故断电后水壶不会自动再加热。</w:t>
      </w:r>
    </w:p>
    <w:p>
      <w:pPr>
        <w:spacing w:after="150"/>
      </w:pPr>
      <w:r>
        <w:rPr/>
        <w:t xml:space="preserve">随着电热水壶行业竞争的不断加剧，大型企业间并购整合与资本运作日趋频繁，国内外优秀的电热水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热水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热水壶行业的市场走向和发展趋势。</w:t>
      </w:r>
    </w:p>
    <w:p>
      <w:pPr>
        <w:spacing w:after="150"/>
      </w:pPr>
      <w:r>
        <w:rPr/>
        <w:t xml:space="preserve">本报告专业!权威!报告根据电热水壶行业的发展轨迹及多年的实践经验，对中国电热水壶行业的内外部环境、行业发展现状、产业链发展状况、市场供需、竞争格局、标杆企业、发展趋势、机会风险、发展策略与投资建议等进行了分析，并重点分析了我国电热水壶行业将面临的机遇与挑战，对电热水壶行业未来的发展趋势及前景作出审慎分析与预测。是电热水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中国电热水壶行业市场发展环境分析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三、2022年中国宏观经济发展预测分析</w:t>
      </w:r>
    </w:p>
    <w:p>
      <w:pPr>
        <w:spacing w:after="150"/>
      </w:pPr>
      <w:r>
        <w:rPr/>
        <w:t xml:space="preserve">第二节 中国电热水壶市场政策环境分析</w:t>
      </w:r>
    </w:p>
    <w:p>
      <w:pPr>
        <w:spacing w:after="150"/>
      </w:pPr>
      <w:r>
        <w:rPr/>
        <w:t xml:space="preserve">一、七大措施搞活流通扩大消费政策要点解析</w:t>
      </w:r>
    </w:p>
    <w:p>
      <w:pPr>
        <w:spacing w:after="150"/>
      </w:pPr>
      <w:r>
        <w:rPr/>
        <w:t xml:space="preserve">二、家电出口退税政策全线调整</w:t>
      </w:r>
    </w:p>
    <w:p>
      <w:pPr>
        <w:spacing w:after="150"/>
      </w:pPr>
      <w:r>
        <w:rPr/>
        <w:t xml:space="preserve">三、菱凯琴呼吁应提高电热水壶行业进入门槛</w:t>
      </w:r>
    </w:p>
    <w:p>
      <w:pPr>
        <w:spacing w:after="150"/>
      </w:pPr>
      <w:r>
        <w:rPr/>
        <w:t xml:space="preserve">四、电热水壶性准能标年底出台寿命分等级</w:t>
      </w:r>
    </w:p>
    <w:p>
      <w:pPr>
        <w:spacing w:after="150"/>
      </w:pPr>
      <w:r>
        <w:rPr/>
        <w:t xml:space="preserve">五、《生活饮用水卫生标准》</w:t>
      </w:r>
    </w:p>
    <w:p>
      <w:pPr>
        <w:spacing w:after="150"/>
      </w:pPr>
      <w:r>
        <w:rPr/>
        <w:t xml:space="preserve">六、家电下乡政策</w:t>
      </w:r>
    </w:p>
    <w:p>
      <w:pPr>
        <w:spacing w:after="150"/>
      </w:pPr>
      <w:r>
        <w:rPr/>
        <w:t xml:space="preserve">七、《电水壶性能要求及试验方法》</w:t>
      </w:r>
    </w:p>
    <w:p>
      <w:pPr>
        <w:spacing w:after="150"/>
      </w:pPr>
      <w:r>
        <w:rPr/>
        <w:t xml:space="preserve">第三节 中国电热水壶市场社会环境分析</w:t>
      </w:r>
    </w:p>
    <w:p>
      <w:pPr>
        <w:spacing w:after="150"/>
      </w:pPr>
      <w:r>
        <w:rPr>
          <w:b w:val="1"/>
          <w:bCs w:val="1"/>
        </w:rPr>
        <w:t xml:space="preserve">第二章 世界电热水壶行业整体运营状况分析</w:t>
      </w:r>
    </w:p>
    <w:p>
      <w:pPr>
        <w:spacing w:after="150"/>
      </w:pPr>
      <w:r>
        <w:rPr/>
        <w:t xml:space="preserve">第一节 世界电热水壶行业市场运行格局</w:t>
      </w:r>
    </w:p>
    <w:p>
      <w:pPr>
        <w:spacing w:after="150"/>
      </w:pPr>
      <w:r>
        <w:rPr/>
        <w:t xml:space="preserve">一、世界电热水壶市场特征分析</w:t>
      </w:r>
    </w:p>
    <w:p>
      <w:pPr>
        <w:spacing w:after="150"/>
      </w:pPr>
      <w:r>
        <w:rPr/>
        <w:t xml:space="preserve">二、世界主要电热水壶品牌综述</w:t>
      </w:r>
    </w:p>
    <w:p>
      <w:pPr>
        <w:spacing w:after="150"/>
      </w:pPr>
      <w:r>
        <w:rPr/>
        <w:t xml:space="preserve">三、不锈钢电热水壶在欧美市场成主流</w:t>
      </w:r>
    </w:p>
    <w:p>
      <w:pPr>
        <w:spacing w:after="150"/>
      </w:pPr>
      <w:r>
        <w:rPr/>
        <w:t xml:space="preserve">四、世界电热水壶市场动态分析</w:t>
      </w:r>
    </w:p>
    <w:p>
      <w:pPr>
        <w:spacing w:after="150"/>
      </w:pPr>
      <w:r>
        <w:rPr/>
        <w:t xml:space="preserve">第二节 世界主要国家电热水壶运行分析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第三节 2024-2029年世界电热水壶行业发展趋势分析</w:t>
      </w:r>
    </w:p>
    <w:p>
      <w:pPr>
        <w:spacing w:after="150"/>
      </w:pPr>
      <w:r>
        <w:rPr>
          <w:b w:val="1"/>
          <w:bCs w:val="1"/>
        </w:rPr>
        <w:t xml:space="preserve">第三章 中国电热水壶行业市场运行态势分析</w:t>
      </w:r>
    </w:p>
    <w:p>
      <w:pPr>
        <w:spacing w:after="150"/>
      </w:pPr>
      <w:r>
        <w:rPr/>
        <w:t xml:space="preserve">第一节 中国小家电产业运行总况</w:t>
      </w:r>
    </w:p>
    <w:p>
      <w:pPr>
        <w:spacing w:after="150"/>
      </w:pPr>
      <w:r>
        <w:rPr/>
        <w:t xml:space="preserve">第二节 中国电热水壶市场发展现状分析</w:t>
      </w:r>
    </w:p>
    <w:p>
      <w:pPr>
        <w:spacing w:after="150"/>
      </w:pPr>
      <w:r>
        <w:rPr/>
        <w:t xml:space="preserve">第三节 中国电热水壶市场存在的问题</w:t>
      </w:r>
    </w:p>
    <w:p>
      <w:pPr>
        <w:spacing w:after="150"/>
      </w:pPr>
      <w:r>
        <w:rPr>
          <w:b w:val="1"/>
          <w:bCs w:val="1"/>
        </w:rPr>
        <w:t xml:space="preserve">第四章 2019-2023年中国电热水壶制造所属行业主要数据监测分析</w:t>
      </w:r>
    </w:p>
    <w:p>
      <w:pPr>
        <w:spacing w:after="150"/>
      </w:pPr>
      <w:r>
        <w:rPr/>
        <w:t xml:space="preserve">第一节 2019-2023年中国电热水壶制造所属行业总体数据分析</w:t>
      </w:r>
    </w:p>
    <w:p>
      <w:pPr>
        <w:spacing w:after="150"/>
      </w:pPr>
      <w:r>
        <w:rPr/>
        <w:t xml:space="preserve">一、中国电热水壶制造所属行业企业数据分析</w:t>
      </w:r>
    </w:p>
    <w:p>
      <w:pPr>
        <w:spacing w:after="150"/>
      </w:pPr>
      <w:r>
        <w:rPr/>
        <w:t xml:space="preserve">二、2019-2023年中国电热水壶制造所属行业企业数据分析</w:t>
      </w:r>
    </w:p>
    <w:p>
      <w:pPr>
        <w:spacing w:after="150"/>
      </w:pPr>
      <w:r>
        <w:rPr/>
        <w:t xml:space="preserve">三、中国电热水壶制造所属行业企业数据分析</w:t>
      </w:r>
    </w:p>
    <w:p>
      <w:pPr>
        <w:spacing w:after="150"/>
      </w:pPr>
      <w:r>
        <w:rPr/>
        <w:t xml:space="preserve">第二节 2019-2023年中国电热水壶制造所属行业不同规模企业数据分析</w:t>
      </w:r>
    </w:p>
    <w:p>
      <w:pPr>
        <w:spacing w:after="150"/>
      </w:pPr>
      <w:r>
        <w:rPr/>
        <w:t xml:space="preserve">一、中国电热水壶制造所属行业不同规模企业数据分析</w:t>
      </w:r>
    </w:p>
    <w:p>
      <w:pPr>
        <w:spacing w:after="150"/>
      </w:pPr>
      <w:r>
        <w:rPr/>
        <w:t xml:space="preserve">二、2019-2023年中国电热水壶制造所属行业不同规模企业数据分析</w:t>
      </w:r>
    </w:p>
    <w:p>
      <w:pPr>
        <w:spacing w:after="150"/>
      </w:pPr>
      <w:r>
        <w:rPr/>
        <w:t xml:space="preserve">三、中国电热水壶制造所属行业不同规模企业数据分析</w:t>
      </w:r>
    </w:p>
    <w:p>
      <w:pPr>
        <w:spacing w:after="150"/>
      </w:pPr>
      <w:r>
        <w:rPr/>
        <w:t xml:space="preserve">第三节 2019-2023年中国电热水壶制造所属行业不同所有制企业数据分析</w:t>
      </w:r>
    </w:p>
    <w:p>
      <w:pPr>
        <w:spacing w:after="150"/>
      </w:pPr>
      <w:r>
        <w:rPr/>
        <w:t xml:space="preserve">一、中国电热水壶制造所属行业不同所有制企业数据分析</w:t>
      </w:r>
    </w:p>
    <w:p>
      <w:pPr>
        <w:spacing w:after="150"/>
      </w:pPr>
      <w:r>
        <w:rPr/>
        <w:t xml:space="preserve">二、2019-2023年中国电热水壶制造所属行业不同所有制企业数据分析</w:t>
      </w:r>
    </w:p>
    <w:p>
      <w:pPr>
        <w:spacing w:after="150"/>
      </w:pPr>
      <w:r>
        <w:rPr/>
        <w:t xml:space="preserve">三、中国电热水壶制造所属行业不同所有制企业数据分析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第五章 中国电热水壶市场运行态势分析</w:t>
      </w:r>
    </w:p>
    <w:p>
      <w:pPr>
        <w:spacing w:after="150"/>
      </w:pPr>
      <w:r>
        <w:rPr/>
        <w:t xml:space="preserve">第一节 中国电热水壶市场现状综述</w:t>
      </w:r>
    </w:p>
    <w:p>
      <w:pPr>
        <w:spacing w:after="150"/>
      </w:pPr>
      <w:r>
        <w:rPr/>
        <w:t xml:space="preserve">一、中国已成为世界最大电热水壶市场</w:t>
      </w:r>
    </w:p>
    <w:p>
      <w:pPr>
        <w:spacing w:after="150"/>
      </w:pPr>
      <w:r>
        <w:rPr/>
        <w:t xml:space="preserve">二、电热水壶市场质量抽检情况及影响因素</w:t>
      </w:r>
    </w:p>
    <w:p>
      <w:pPr>
        <w:spacing w:after="150"/>
      </w:pPr>
      <w:r>
        <w:rPr/>
        <w:t xml:space="preserve">三、不绣钢与透明塑料两大系列将成为电热水壶市场的两大主流</w:t>
      </w:r>
    </w:p>
    <w:p>
      <w:pPr>
        <w:spacing w:after="150"/>
      </w:pPr>
      <w:r>
        <w:rPr/>
        <w:t xml:space="preserve">四、节 能与外观将在电热壶的市场推广中起决定作用</w:t>
      </w:r>
    </w:p>
    <w:p>
      <w:pPr>
        <w:spacing w:after="150"/>
      </w:pPr>
      <w:r>
        <w:rPr/>
        <w:t xml:space="preserve">五、饭店客房成国内电热水壶巨大市场</w:t>
      </w:r>
    </w:p>
    <w:p>
      <w:pPr>
        <w:spacing w:after="150"/>
      </w:pPr>
      <w:r>
        <w:rPr/>
        <w:t xml:space="preserve">第二节 中国电热水壶市场动态分析</w:t>
      </w:r>
    </w:p>
    <w:p>
      <w:pPr>
        <w:spacing w:after="150"/>
      </w:pPr>
      <w:r>
        <w:rPr/>
        <w:t xml:space="preserve">第三节 中国电热水壶品牌市场销售份额</w:t>
      </w:r>
    </w:p>
    <w:p>
      <w:pPr>
        <w:spacing w:after="150"/>
      </w:pPr>
      <w:r>
        <w:rPr/>
        <w:t xml:space="preserve">一、国内电热水壶拥有量</w:t>
      </w:r>
    </w:p>
    <w:p>
      <w:pPr>
        <w:spacing w:after="150"/>
      </w:pPr>
      <w:r>
        <w:rPr/>
        <w:t xml:space="preserve">二、美的</w:t>
      </w:r>
    </w:p>
    <w:p>
      <w:pPr>
        <w:spacing w:after="150"/>
      </w:pPr>
      <w:r>
        <w:rPr/>
        <w:t xml:space="preserve">三、飞利浦</w:t>
      </w:r>
    </w:p>
    <w:p>
      <w:pPr>
        <w:spacing w:after="150"/>
      </w:pPr>
      <w:r>
        <w:rPr/>
        <w:t xml:space="preserve">四、美菱</w:t>
      </w:r>
    </w:p>
    <w:p>
      <w:pPr>
        <w:spacing w:after="150"/>
      </w:pPr>
      <w:r>
        <w:rPr/>
        <w:t xml:space="preserve">第四节 中国电热水壶市场运行状况</w:t>
      </w:r>
    </w:p>
    <w:p>
      <w:pPr>
        <w:spacing w:after="150"/>
      </w:pPr>
      <w:r>
        <w:rPr/>
        <w:t xml:space="preserve">一、中国电热水壶市场供给情况分析</w:t>
      </w:r>
    </w:p>
    <w:p>
      <w:pPr>
        <w:spacing w:after="150"/>
      </w:pPr>
      <w:r>
        <w:rPr/>
        <w:t xml:space="preserve">二、中国电热水壶市场普及情况</w:t>
      </w:r>
    </w:p>
    <w:p>
      <w:pPr>
        <w:spacing w:after="150"/>
      </w:pPr>
      <w:r>
        <w:rPr/>
        <w:t xml:space="preserve">三、电热水壶在国内的市场容量将会有大幅提升</w:t>
      </w:r>
    </w:p>
    <w:p>
      <w:pPr>
        <w:spacing w:after="150"/>
      </w:pPr>
      <w:r>
        <w:rPr/>
        <w:t xml:space="preserve">第五节 中国电热水壶市场价格分析</w:t>
      </w:r>
    </w:p>
    <w:p>
      <w:pPr>
        <w:spacing w:after="150"/>
      </w:pPr>
      <w:r>
        <w:rPr/>
        <w:t xml:space="preserve">一、电热水壶市场市场价格走势</w:t>
      </w:r>
    </w:p>
    <w:p>
      <w:pPr>
        <w:spacing w:after="150"/>
      </w:pPr>
      <w:r>
        <w:rPr/>
        <w:t xml:space="preserve">二、不绣钢电热水壶市场价格分析</w:t>
      </w:r>
    </w:p>
    <w:p>
      <w:pPr>
        <w:spacing w:after="150"/>
      </w:pPr>
      <w:r>
        <w:rPr/>
        <w:t xml:space="preserve">三、透明塑料电热水壶市场价格分析</w:t>
      </w:r>
    </w:p>
    <w:p>
      <w:pPr>
        <w:spacing w:after="150"/>
      </w:pPr>
      <w:r>
        <w:rPr>
          <w:b w:val="1"/>
          <w:bCs w:val="1"/>
        </w:rPr>
        <w:t xml:space="preserve">第六章 中国电热水壶行业市场销售渠道运行态势分析</w:t>
      </w:r>
    </w:p>
    <w:p>
      <w:pPr>
        <w:spacing w:after="150"/>
      </w:pPr>
      <w:r>
        <w:rPr/>
        <w:t xml:space="preserve">第一节 中国电热水壶品牌营销现状</w:t>
      </w:r>
    </w:p>
    <w:p>
      <w:pPr>
        <w:spacing w:after="150"/>
      </w:pPr>
      <w:r>
        <w:rPr/>
        <w:t xml:space="preserve">第二节 中国电热水壶市场营销渠道</w:t>
      </w:r>
    </w:p>
    <w:p>
      <w:pPr>
        <w:spacing w:after="150"/>
      </w:pPr>
      <w:r>
        <w:rPr/>
        <w:t xml:space="preserve">一、大型综合商场</w:t>
      </w:r>
    </w:p>
    <w:p>
      <w:pPr>
        <w:spacing w:after="150"/>
      </w:pPr>
      <w:r>
        <w:rPr/>
        <w:t xml:space="preserve">二、家电专买</w:t>
      </w:r>
    </w:p>
    <w:p>
      <w:pPr>
        <w:spacing w:after="150"/>
      </w:pPr>
      <w:r>
        <w:rPr/>
        <w:t xml:space="preserve">三、网购</w:t>
      </w:r>
    </w:p>
    <w:p>
      <w:pPr>
        <w:spacing w:after="150"/>
      </w:pPr>
      <w:r>
        <w:rPr/>
        <w:t xml:space="preserve">第三节 电热水壶时尚营销剑走高端解析</w:t>
      </w:r>
    </w:p>
    <w:p>
      <w:pPr>
        <w:spacing w:after="150"/>
      </w:pPr>
      <w:r>
        <w:rPr/>
        <w:t xml:space="preserve">第四节 中国电热水壶市场营销策略</w:t>
      </w:r>
    </w:p>
    <w:p>
      <w:pPr>
        <w:spacing w:after="150"/>
      </w:pPr>
      <w:r>
        <w:rPr/>
        <w:t xml:space="preserve">一、品牌定位准确</w:t>
      </w:r>
    </w:p>
    <w:p>
      <w:pPr>
        <w:spacing w:after="150"/>
      </w:pPr>
      <w:r>
        <w:rPr/>
        <w:t xml:space="preserve">二、目标市场进行价格覆盖</w:t>
      </w:r>
    </w:p>
    <w:p>
      <w:pPr>
        <w:spacing w:after="150"/>
      </w:pPr>
      <w:r>
        <w:rPr/>
        <w:t xml:space="preserve">三、市场传播渠道及方式</w:t>
      </w:r>
    </w:p>
    <w:p>
      <w:pPr>
        <w:spacing w:after="150"/>
      </w:pPr>
      <w:r>
        <w:rPr/>
        <w:t xml:space="preserve">四、呈现清晰卖点</w:t>
      </w:r>
    </w:p>
    <w:p>
      <w:pPr>
        <w:spacing w:after="150"/>
      </w:pPr>
      <w:r>
        <w:rPr>
          <w:b w:val="1"/>
          <w:bCs w:val="1"/>
        </w:rPr>
        <w:t xml:space="preserve">第七章 中国电热水壶市场消费全面调研分析</w:t>
      </w:r>
    </w:p>
    <w:p>
      <w:pPr>
        <w:spacing w:after="150"/>
      </w:pPr>
      <w:r>
        <w:rPr/>
        <w:t xml:space="preserve">第一节 消费者基本情况调查分析</w:t>
      </w:r>
    </w:p>
    <w:p>
      <w:pPr>
        <w:spacing w:after="150"/>
      </w:pPr>
      <w:r>
        <w:rPr/>
        <w:t xml:space="preserve">一、性别</w:t>
      </w:r>
    </w:p>
    <w:p>
      <w:pPr>
        <w:spacing w:after="150"/>
      </w:pPr>
      <w:r>
        <w:rPr/>
        <w:t xml:space="preserve">二、年龄</w:t>
      </w:r>
    </w:p>
    <w:p>
      <w:pPr>
        <w:spacing w:after="150"/>
      </w:pPr>
      <w:r>
        <w:rPr/>
        <w:t xml:space="preserve">三、职业分布</w:t>
      </w:r>
    </w:p>
    <w:p>
      <w:pPr>
        <w:spacing w:after="150"/>
      </w:pPr>
      <w:r>
        <w:rPr/>
        <w:t xml:space="preserve">第二节 中国电热水壶消费行为调查分析</w:t>
      </w:r>
    </w:p>
    <w:p>
      <w:pPr>
        <w:spacing w:after="150"/>
      </w:pPr>
      <w:r>
        <w:rPr/>
        <w:t xml:space="preserve">一、消费者对电热水壶材质的关注度</w:t>
      </w:r>
    </w:p>
    <w:p>
      <w:pPr>
        <w:spacing w:after="150"/>
      </w:pPr>
      <w:r>
        <w:rPr/>
        <w:t xml:space="preserve">二、消费者购买电热水壶功率分析</w:t>
      </w:r>
    </w:p>
    <w:p>
      <w:pPr>
        <w:spacing w:after="150"/>
      </w:pPr>
      <w:r>
        <w:rPr/>
        <w:t xml:space="preserve">三、消费者购买电热水壶容量调研</w:t>
      </w:r>
    </w:p>
    <w:p>
      <w:pPr>
        <w:spacing w:after="150"/>
      </w:pPr>
      <w:r>
        <w:rPr/>
        <w:t xml:space="preserve">四、消费者购买电热水壶价格分析</w:t>
      </w:r>
    </w:p>
    <w:p>
      <w:pPr>
        <w:spacing w:after="150"/>
      </w:pPr>
      <w:r>
        <w:rPr/>
        <w:t xml:space="preserve">五、消费者购买电热水壶渠道调查分析</w:t>
      </w:r>
    </w:p>
    <w:p>
      <w:pPr>
        <w:spacing w:after="150"/>
      </w:pPr>
      <w:r>
        <w:rPr/>
        <w:t xml:space="preserve">六、电热水壶前五大品牌购成</w:t>
      </w:r>
    </w:p>
    <w:p>
      <w:pPr>
        <w:spacing w:after="150"/>
      </w:pPr>
      <w:r>
        <w:rPr/>
        <w:t xml:space="preserve">七、消费者对已购买电热水壶满意度调查分析</w:t>
      </w:r>
    </w:p>
    <w:p>
      <w:pPr>
        <w:spacing w:after="150"/>
      </w:pPr>
      <w:r>
        <w:rPr/>
        <w:t xml:space="preserve">第三节 影响消费者购买的因素调查分析</w:t>
      </w:r>
    </w:p>
    <w:p>
      <w:pPr>
        <w:spacing w:after="150"/>
      </w:pPr>
      <w:r>
        <w:rPr>
          <w:b w:val="1"/>
          <w:bCs w:val="1"/>
        </w:rPr>
        <w:t xml:space="preserve">第八章 中国电热水壶市场竞争格局分析</w:t>
      </w:r>
    </w:p>
    <w:p>
      <w:pPr>
        <w:spacing w:after="150"/>
      </w:pPr>
      <w:r>
        <w:rPr/>
        <w:t xml:space="preserve">第一节 中国电热水壶市场竞争动态</w:t>
      </w:r>
    </w:p>
    <w:p>
      <w:pPr>
        <w:spacing w:after="150"/>
      </w:pPr>
      <w:r>
        <w:rPr/>
        <w:t xml:space="preserve">第二节 中国电热水壶行业竞争现状</w:t>
      </w:r>
    </w:p>
    <w:p>
      <w:pPr>
        <w:spacing w:after="150"/>
      </w:pPr>
      <w:r>
        <w:rPr/>
        <w:t xml:space="preserve">第三节 2024-2029年中国电热水壶行业竞争趋势分析</w:t>
      </w:r>
    </w:p>
    <w:p>
      <w:pPr>
        <w:spacing w:after="150"/>
      </w:pPr>
      <w:r>
        <w:rPr>
          <w:b w:val="1"/>
          <w:bCs w:val="1"/>
        </w:rPr>
        <w:t xml:space="preserve">第九章 世界品牌电热水壶企业营运状况浅析</w:t>
      </w:r>
    </w:p>
    <w:p>
      <w:pPr>
        <w:spacing w:after="150"/>
      </w:pPr>
      <w:r>
        <w:rPr/>
        <w:t xml:space="preserve">第一节 飞利浦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二、在华市场投资运行情况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三洋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二、在华市场投资运行情况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第三节 aca北美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二、在华市场投资运行情况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第四节 伊莱克斯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二、在华市场投资运行情况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>
          <w:b w:val="1"/>
          <w:bCs w:val="1"/>
        </w:rPr>
        <w:t xml:space="preserve">第十章 中国电热水壶优势企业竞争力分析</w:t>
      </w:r>
    </w:p>
    <w:p>
      <w:pPr>
        <w:spacing w:after="150"/>
      </w:pPr>
      <w:r>
        <w:rPr/>
        <w:t xml:space="preserve">第一节 美的集团有限公司(美的)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山东九阳小家电有限公司(九阳)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苏泊尔集团有限公司(苏泊尔)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中山市龙的塑料电器制造有限公司(龙的)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漳州灿坤实业有限公司(灿坤)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广东东菱凯琴集团有限公司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广东亿龙电器制品有限公司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东保利电业(深圳)有限公司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宁波圣莱达电器有限公司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汉威泰(广州)电器制造有限公司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2024-2029年中国电热水壶行业发展趋势与投资预测分析</w:t>
      </w:r>
    </w:p>
    <w:p>
      <w:pPr>
        <w:spacing w:after="150"/>
      </w:pPr>
      <w:r>
        <w:rPr/>
        <w:t xml:space="preserve">第一节 2024-2029年中国电热水壶行业发展前景分析</w:t>
      </w:r>
    </w:p>
    <w:p>
      <w:pPr>
        <w:spacing w:after="150"/>
      </w:pPr>
      <w:r>
        <w:rPr/>
        <w:t xml:space="preserve">一、中国小家电产业前景展望</w:t>
      </w:r>
    </w:p>
    <w:p>
      <w:pPr>
        <w:spacing w:after="150"/>
      </w:pPr>
      <w:r>
        <w:rPr/>
        <w:t xml:space="preserve">二、我国电热水壶市场发展潜力巨大</w:t>
      </w:r>
    </w:p>
    <w:p>
      <w:pPr>
        <w:spacing w:after="150"/>
      </w:pPr>
      <w:r>
        <w:rPr/>
        <w:t xml:space="preserve">第二节 2024-2029年中国电热水壶行业发展趋势分析</w:t>
      </w:r>
    </w:p>
    <w:p>
      <w:pPr>
        <w:spacing w:after="150"/>
      </w:pPr>
      <w:r>
        <w:rPr/>
        <w:t xml:space="preserve">一、小家电行业的发展趋势探析</w:t>
      </w:r>
    </w:p>
    <w:p>
      <w:pPr>
        <w:spacing w:after="150"/>
      </w:pPr>
      <w:r>
        <w:rPr/>
        <w:t xml:space="preserve">二、小家电产品设计倾向艺术化</w:t>
      </w:r>
    </w:p>
    <w:p>
      <w:pPr>
        <w:spacing w:after="150"/>
      </w:pPr>
      <w:r>
        <w:rPr/>
        <w:t xml:space="preserve">三、电水壶发展的三大趋势</w:t>
      </w:r>
    </w:p>
    <w:p>
      <w:pPr>
        <w:spacing w:after="150"/>
      </w:pPr>
      <w:r>
        <w:rPr/>
        <w:t xml:space="preserve">第三节 2024-2029年中国电热水壶行业市场预测分析</w:t>
      </w:r>
    </w:p>
    <w:p>
      <w:pPr>
        <w:spacing w:after="150"/>
      </w:pPr>
      <w:r>
        <w:rPr/>
        <w:t xml:space="preserve">一、电热水壶在国内的市场容量预测分析</w:t>
      </w:r>
    </w:p>
    <w:p>
      <w:pPr>
        <w:spacing w:after="150"/>
      </w:pPr>
      <w:r>
        <w:rPr/>
        <w:t xml:space="preserve">二、电热水壶市场供需预测分析</w:t>
      </w:r>
    </w:p>
    <w:p>
      <w:pPr>
        <w:spacing w:after="150"/>
      </w:pPr>
      <w:r>
        <w:rPr/>
        <w:t xml:space="preserve">三、电热水壶市场价格预测分析</w:t>
      </w:r>
    </w:p>
    <w:p>
      <w:pPr>
        <w:spacing w:after="150"/>
      </w:pPr>
      <w:r>
        <w:rPr/>
        <w:t xml:space="preserve">四、电热水壶所属行业进出口贸易预测分析</w:t>
      </w:r>
    </w:p>
    <w:p>
      <w:pPr>
        <w:spacing w:after="150"/>
      </w:pPr>
      <w:r>
        <w:rPr/>
        <w:t xml:space="preserve">第四节 2024-2029年中国电热水壶行业投资机会分析</w:t>
      </w:r>
    </w:p>
    <w:p>
      <w:pPr>
        <w:spacing w:after="150"/>
      </w:pPr>
      <w:r>
        <w:rPr/>
        <w:t xml:space="preserve">第五节 2024-2029年中国电热水壶行业投资风险分析</w:t>
      </w:r>
    </w:p>
    <w:p>
      <w:pPr>
        <w:spacing w:after="150"/>
      </w:pPr>
      <w:r>
        <w:rPr/>
        <w:t xml:space="preserve">第六节 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图表：2019-2023年电热水壶所属行业专利申请数统计</w:t>
      </w:r>
    </w:p>
    <w:p>
      <w:pPr>
        <w:spacing w:after="150"/>
      </w:pPr>
      <w:r>
        <w:rPr/>
        <w:t xml:space="preserve">图表：2019-2023年电热水壶行业热门专利技术统计</w:t>
      </w:r>
    </w:p>
    <w:p>
      <w:pPr>
        <w:spacing w:after="150"/>
      </w:pPr>
      <w:r>
        <w:rPr/>
        <w:t xml:space="preserve">图表：2019-2023年国际电热水壶所属行业发展规模</w:t>
      </w:r>
    </w:p>
    <w:p>
      <w:pPr>
        <w:spacing w:after="150"/>
      </w:pPr>
      <w:r>
        <w:rPr/>
        <w:t xml:space="preserve">图表：2019-2023年国际电热水壶市场需求结构及规模</w:t>
      </w:r>
    </w:p>
    <w:p>
      <w:pPr>
        <w:spacing w:after="150"/>
      </w:pPr>
      <w:r>
        <w:rPr/>
        <w:t xml:space="preserve">图表：2019-2023年中国电热水壶所属行业企业数量情况</w:t>
      </w:r>
    </w:p>
    <w:p>
      <w:pPr>
        <w:spacing w:after="150"/>
      </w:pPr>
      <w:r>
        <w:rPr/>
        <w:t xml:space="preserve">图表：2019-2023年中国电热水壶所属行业企业竞争结构</w:t>
      </w:r>
    </w:p>
    <w:p>
      <w:pPr>
        <w:spacing w:after="150"/>
      </w:pPr>
      <w:r>
        <w:rPr/>
        <w:t xml:space="preserve">图表：2019-2023年电热水壶所属行业生产总量</w:t>
      </w:r>
    </w:p>
    <w:p>
      <w:pPr>
        <w:spacing w:after="150"/>
      </w:pPr>
      <w:r>
        <w:rPr/>
        <w:t xml:space="preserve">图表：2019-2023年电热水壶所属行业产能</w:t>
      </w:r>
    </w:p>
    <w:p>
      <w:pPr>
        <w:spacing w:after="150"/>
      </w:pPr>
      <w:r>
        <w:rPr/>
        <w:t xml:space="preserve">图表：2024-2029年电热水壶所属行业生产总量预测</w:t>
      </w:r>
    </w:p>
    <w:p>
      <w:pPr>
        <w:spacing w:after="150"/>
      </w:pPr>
      <w:r>
        <w:rPr/>
        <w:t xml:space="preserve">图表：2019-2023年电热水壶所属行业市场容量</w:t>
      </w:r>
    </w:p>
    <w:p>
      <w:pPr>
        <w:spacing w:after="150"/>
      </w:pPr>
      <w:r>
        <w:rPr/>
        <w:t xml:space="preserve">图表：2024-2029年电热水壶所属行业市场容量预测</w:t>
      </w:r>
    </w:p>
    <w:p>
      <w:pPr>
        <w:spacing w:after="150"/>
      </w:pPr>
      <w:r>
        <w:rPr/>
        <w:t xml:space="preserve">图表：2019-2023年电热水壶所属行业市场规模分析</w:t>
      </w:r>
    </w:p>
    <w:p>
      <w:pPr>
        <w:spacing w:after="150"/>
      </w:pPr>
      <w:r>
        <w:rPr/>
        <w:t xml:space="preserve">图表：2024-2029年电热水壶所属行业市场规模预测</w:t>
      </w:r>
    </w:p>
    <w:p>
      <w:pPr>
        <w:spacing w:after="150"/>
      </w:pPr>
      <w:r>
        <w:rPr/>
        <w:t xml:space="preserve">图表：2019-2023年中国电热水壶所属行业供给规模分析</w:t>
      </w:r>
    </w:p>
    <w:p>
      <w:pPr>
        <w:spacing w:after="150"/>
      </w:pPr>
      <w:r>
        <w:rPr/>
        <w:t xml:space="preserve">图表：2024-2029年中国电热水壶所属行业供给规模预测</w:t>
      </w:r>
    </w:p>
    <w:p>
      <w:pPr>
        <w:spacing w:after="150"/>
      </w:pPr>
      <w:r>
        <w:rPr/>
        <w:t xml:space="preserve">图表：2019-2023年中国电热水壶所属行业需求规模分析</w:t>
      </w:r>
    </w:p>
    <w:p>
      <w:pPr>
        <w:spacing w:after="150"/>
      </w:pPr>
      <w:r>
        <w:rPr/>
        <w:t xml:space="preserve">图表：2024-2029年中国电热水壶所属行业需求规模预测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中国电热水壶行业市场发展分析及发展趋势预测研究报告(2024-2029版)</dc:title>
  <dc:description>中国电热水壶行业市场发展分析及发展趋势预测研究报告(2024-2029版)</dc:description>
  <dc:subject>中国电热水壶行业市场发展分析及发展趋势预测研究报告(2024-2029版)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2024-01-29T15:32:19+08:00</dcterms:created>
  <dcterms:modified xsi:type="dcterms:W3CDTF">2024-01-29T15:32:19+08:00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