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中国抽纱刺绣工艺品行业市场发展分析及发展前景与投资研究报告(2024-2029版)</w:t>
      </w:r>
    </w:p>
    <w:p>
      <w:pPr>
        <w:spacing w:after="150"/>
      </w:pPr>
      <w:r>
        <w:rPr>
          <w:b w:val="1"/>
          <w:bCs w:val="1"/>
        </w:rPr>
        <w:t xml:space="preserve">报告简介</w:t>
      </w:r>
    </w:p>
    <w:p>
      <w:pPr>
        <w:spacing w:after="150"/>
      </w:pPr>
      <w:r>
        <w:rPr/>
        <w:t xml:space="preserve">抽纱刺绣工艺品是一种中西结合的刺绣工艺。它是按图案设计要求，在棉布或麻布上，抽去一部分经纬纱丝，再以针线连缀，形成透空的纹佯，从而达到别具风格的艺术特色。蓬莱抽纱刺绣已有80多年的历史，既继承了中国刺绣的传统风格，又吸取了西方花边装饰的优点，图案以牡丹、梅花等花卉为主。</w:t>
      </w:r>
    </w:p>
    <w:p>
      <w:pPr>
        <w:spacing w:after="150"/>
      </w:pPr>
      <w:r>
        <w:rPr/>
        <w:t xml:space="preserve">抽纱，是中国传统的手工业工艺品。它是在织料上通过手绣、机绣等方式，绣出美丽的花朵和图案，制成美丽的织料装饰品。欧美、大洋洲以及亚洲一些国家非常欢迎中国的抽纱工艺品。目前，国内极少出售抽纱工艺品，其原因是这些工艺品基本上走出国门，装饰世界五大洲了。</w:t>
      </w:r>
    </w:p>
    <w:p>
      <w:pPr>
        <w:spacing w:after="150"/>
      </w:pPr>
      <w:r>
        <w:rPr/>
        <w:t xml:space="preserve">本报告最大的特点就是前瞻性和适时性。报告根据抽纱刺绣工艺品行业的发展轨迹及多年的实践经验，对行业未来的发展趋势做出审慎分析与预测，是抽纱刺绣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纱刺绣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中国抽纱刺绣工艺品行业运行环境分析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中国抽纱刺绣工艺品行业政策环境分析</w:t>
      </w:r>
    </w:p>
    <w:p>
      <w:pPr>
        <w:spacing w:after="150"/>
      </w:pPr>
      <w:r>
        <w:rPr/>
        <w:t xml:space="preserve">一、传统工艺美术保护条例</w:t>
      </w:r>
    </w:p>
    <w:p>
      <w:pPr>
        <w:spacing w:after="150"/>
      </w:pPr>
      <w:r>
        <w:rPr/>
        <w:t xml:space="preserve">二、国家经济委员会关于旅游纪念品工艺品生产和经营若干问题的暂行规定</w:t>
      </w:r>
    </w:p>
    <w:p>
      <w:pPr>
        <w:spacing w:after="150"/>
      </w:pPr>
      <w:r>
        <w:rPr/>
        <w:t xml:space="preserve">三、各地区的工艺美术品行业相关管理办法</w:t>
      </w:r>
    </w:p>
    <w:p>
      <w:pPr>
        <w:spacing w:after="150"/>
      </w:pPr>
      <w:r>
        <w:rPr/>
        <w:t xml:space="preserve">第三节 中国抽纱刺绣工艺品行业社会环境分析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第二章 中国工艺品行业运行态势剖析</w:t>
      </w:r>
    </w:p>
    <w:p>
      <w:pPr>
        <w:spacing w:after="150"/>
      </w:pPr>
      <w:r>
        <w:rPr/>
        <w:t xml:space="preserve">第一节 中国工艺品的地方特色和流派</w:t>
      </w:r>
    </w:p>
    <w:p>
      <w:pPr>
        <w:spacing w:after="150"/>
      </w:pPr>
      <w:r>
        <w:rPr/>
        <w:t xml:space="preserve">一、中国工艺品主要产品与区域分布</w:t>
      </w:r>
    </w:p>
    <w:p>
      <w:pPr>
        <w:spacing w:after="150"/>
      </w:pPr>
      <w:r>
        <w:rPr/>
        <w:t xml:space="preserve">二、中国工艺品地方特色和艺术流派</w:t>
      </w:r>
    </w:p>
    <w:p>
      <w:pPr>
        <w:spacing w:after="150"/>
      </w:pPr>
      <w:r>
        <w:rPr/>
        <w:t xml:space="preserve">第二节 中国工艺品行业热点问题探讨</w:t>
      </w:r>
    </w:p>
    <w:p>
      <w:pPr>
        <w:spacing w:after="150"/>
      </w:pPr>
      <w:r>
        <w:rPr/>
        <w:t xml:space="preserve">一、企业生产规模较小</w:t>
      </w:r>
    </w:p>
    <w:p>
      <w:pPr>
        <w:spacing w:after="150"/>
      </w:pPr>
      <w:r>
        <w:rPr/>
        <w:t xml:space="preserve">二、专业人才的缺乏</w:t>
      </w:r>
    </w:p>
    <w:p>
      <w:pPr>
        <w:spacing w:after="150"/>
      </w:pPr>
      <w:r>
        <w:rPr/>
        <w:t xml:space="preserve">三、生产技术落后</w:t>
      </w:r>
    </w:p>
    <w:p>
      <w:pPr>
        <w:spacing w:after="150"/>
      </w:pPr>
      <w:r>
        <w:rPr/>
        <w:t xml:space="preserve">四、专业市场管理混乱</w:t>
      </w:r>
    </w:p>
    <w:p>
      <w:pPr>
        <w:spacing w:after="150"/>
      </w:pPr>
      <w:r>
        <w:rPr/>
        <w:t xml:space="preserve">五、缺乏法律法规的保护和约束</w:t>
      </w:r>
    </w:p>
    <w:p>
      <w:pPr>
        <w:spacing w:after="150"/>
      </w:pPr>
      <w:r>
        <w:rPr/>
        <w:t xml:space="preserve">第三节 中国工艺品产业发展对策分析</w:t>
      </w:r>
    </w:p>
    <w:p>
      <w:pPr>
        <w:spacing w:after="150"/>
      </w:pPr>
      <w:r>
        <w:rPr>
          <w:b w:val="1"/>
          <w:bCs w:val="1"/>
        </w:rPr>
        <w:t xml:space="preserve">第三章 世界抽纱刺绣工艺品产业运行概述</w:t>
      </w:r>
    </w:p>
    <w:p>
      <w:pPr>
        <w:spacing w:after="150"/>
      </w:pPr>
      <w:r>
        <w:rPr/>
        <w:t xml:space="preserve">第一节 抽纱刺绣工艺品概述</w:t>
      </w:r>
    </w:p>
    <w:p>
      <w:pPr>
        <w:spacing w:after="150"/>
      </w:pPr>
      <w:r>
        <w:rPr/>
        <w:t xml:space="preserve">一、刺绣相关概述</w:t>
      </w:r>
    </w:p>
    <w:p>
      <w:pPr>
        <w:spacing w:after="150"/>
      </w:pPr>
      <w:r>
        <w:rPr/>
        <w:t xml:space="preserve">二、世界抽纱市场消费分析</w:t>
      </w:r>
    </w:p>
    <w:p>
      <w:pPr>
        <w:spacing w:after="150"/>
      </w:pPr>
      <w:r>
        <w:rPr/>
        <w:t xml:space="preserve">三、国外刺绣市场格局分析</w:t>
      </w:r>
    </w:p>
    <w:p>
      <w:pPr>
        <w:spacing w:after="150"/>
      </w:pPr>
      <w:r>
        <w:rPr/>
        <w:t xml:space="preserve">第二节 世界抽纱刺绣工艺品市场格局分析</w:t>
      </w:r>
    </w:p>
    <w:p>
      <w:pPr>
        <w:spacing w:after="150"/>
      </w:pPr>
      <w:r>
        <w:rPr/>
        <w:t xml:space="preserve">一、美国</w:t>
      </w:r>
    </w:p>
    <w:p>
      <w:pPr>
        <w:spacing w:after="150"/>
      </w:pPr>
      <w:r>
        <w:rPr/>
        <w:t xml:space="preserve">二、日本</w:t>
      </w:r>
    </w:p>
    <w:p>
      <w:pPr>
        <w:spacing w:after="150"/>
      </w:pPr>
      <w:r>
        <w:rPr/>
        <w:t xml:space="preserve">三、加拿大</w:t>
      </w:r>
    </w:p>
    <w:p>
      <w:pPr>
        <w:spacing w:after="150"/>
      </w:pPr>
      <w:r>
        <w:rPr/>
        <w:t xml:space="preserve">第三节 2024-2029年世界抽纱刺绣工艺品市场走势预测分析</w:t>
      </w:r>
    </w:p>
    <w:p>
      <w:pPr>
        <w:spacing w:after="150"/>
      </w:pPr>
      <w:r>
        <w:rPr>
          <w:b w:val="1"/>
          <w:bCs w:val="1"/>
        </w:rPr>
        <w:t xml:space="preserve">第四章 中国抽纱刺绣工艺品产业运营态势分析</w:t>
      </w:r>
    </w:p>
    <w:p>
      <w:pPr>
        <w:spacing w:after="150"/>
      </w:pPr>
      <w:r>
        <w:rPr/>
        <w:t xml:space="preserve">第一节 中国抽纱刺绣工艺品市场发展局势加息</w:t>
      </w:r>
    </w:p>
    <w:p>
      <w:pPr>
        <w:spacing w:after="150"/>
      </w:pPr>
      <w:r>
        <w:rPr/>
        <w:t xml:space="preserve">一、我国刺绣行地区差异浅析</w:t>
      </w:r>
    </w:p>
    <w:p>
      <w:pPr>
        <w:spacing w:after="150"/>
      </w:pPr>
      <w:r>
        <w:rPr/>
        <w:t xml:space="preserve">二、刺绣市场发展概述</w:t>
      </w:r>
    </w:p>
    <w:p>
      <w:pPr>
        <w:spacing w:after="150"/>
      </w:pPr>
      <w:r>
        <w:rPr/>
        <w:t xml:space="preserve">三、国内抽纱刺绣工艺品市场竞争现状分析</w:t>
      </w:r>
    </w:p>
    <w:p>
      <w:pPr>
        <w:spacing w:after="150"/>
      </w:pPr>
      <w:r>
        <w:rPr/>
        <w:t xml:space="preserve">第二节 中国抽纱刺绣工艺品产业区域格局分析</w:t>
      </w:r>
    </w:p>
    <w:p>
      <w:pPr>
        <w:spacing w:after="150"/>
      </w:pPr>
      <w:r>
        <w:rPr/>
        <w:t xml:space="preserve">一、成都蜀绣产业发展现状分析</w:t>
      </w:r>
    </w:p>
    <w:p>
      <w:pPr>
        <w:spacing w:after="150"/>
      </w:pPr>
      <w:r>
        <w:rPr/>
        <w:t xml:space="preserve">二、苏州刺绣产业发展面临的主要问题</w:t>
      </w:r>
    </w:p>
    <w:p>
      <w:pPr>
        <w:spacing w:after="150"/>
      </w:pPr>
      <w:r>
        <w:rPr/>
        <w:t xml:space="preserve">三、苏州刺绣行业发展面临产权困局</w:t>
      </w:r>
    </w:p>
    <w:p>
      <w:pPr>
        <w:spacing w:after="150"/>
      </w:pPr>
      <w:r>
        <w:rPr/>
        <w:t xml:space="preserve">第三节 中国抽纱刺绣工艺品行业发展对策与建议分析</w:t>
      </w:r>
    </w:p>
    <w:p>
      <w:pPr>
        <w:spacing w:after="150"/>
      </w:pPr>
      <w:r>
        <w:rPr>
          <w:b w:val="1"/>
          <w:bCs w:val="1"/>
        </w:rPr>
        <w:t xml:space="preserve">第五章 2019-2023年中国抽纱刺绣工艺品制造行业主要数据监测分析</w:t>
      </w:r>
    </w:p>
    <w:p>
      <w:pPr>
        <w:spacing w:after="150"/>
      </w:pPr>
      <w:r>
        <w:rPr/>
        <w:t xml:space="preserve">第一节 2019-2023年中国抽纱刺绣工艺品制造行业规模分析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中国抽纱刺绣工艺品制造行业结构分析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2019-2023年中国抽纱刺绣工艺品制造行业产值分析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2019-2023年中国抽纱刺绣工艺品制造行业成本费用分析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2019-2023年中国抽纱刺绣工艺品制造行业盈利能力分析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2019-2023年中国刺绣品进出口数据监测分析</w:t>
      </w:r>
    </w:p>
    <w:p>
      <w:pPr>
        <w:spacing w:after="150"/>
      </w:pPr>
      <w:r>
        <w:rPr/>
        <w:t xml:space="preserve">第一节 2019-2023年中国刺绣品进口数据分析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2019-2023年中国刺绣品出口数据分析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2019-2023年中国刺绣品进出口平均单价分析</w:t>
      </w:r>
    </w:p>
    <w:p>
      <w:pPr>
        <w:spacing w:after="150"/>
      </w:pPr>
      <w:r>
        <w:rPr/>
        <w:t xml:space="preserve">第四节 2019-2023年中国刺绣品进出口国家及地区分析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2019-2023年中国花边进出口数据监测分析</w:t>
      </w:r>
    </w:p>
    <w:p>
      <w:pPr>
        <w:spacing w:after="150"/>
      </w:pPr>
      <w:r>
        <w:rPr/>
        <w:t xml:space="preserve">第一节 2019-2023年中国花边进口数据分析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2019-2023年中国花边出口数据分析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2019-2023年中国花边进出口平均单价分析</w:t>
      </w:r>
    </w:p>
    <w:p>
      <w:pPr>
        <w:spacing w:after="150"/>
      </w:pPr>
      <w:r>
        <w:rPr/>
        <w:t xml:space="preserve">第四节 2019-2023年中国花边进出口国家及地区分析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中国抽纱刺绣工艺品行业优势企业关键性数据分析</w:t>
      </w:r>
    </w:p>
    <w:p>
      <w:pPr>
        <w:spacing w:after="150"/>
      </w:pPr>
      <w:r>
        <w:rPr/>
        <w:t xml:space="preserve">第一节 中艺花边集团有限公司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文登市裕祥绣品有限公司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乳山市华泰工艺品有限公司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杭州金荣针纺绣品有限公司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山东万得集团有限公司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山东千榕家纺有限公司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荣成精诚缝纫制品有限公司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杭州佳丽花边有限公司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山东乳山工艺品有限责任公司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齐河县华福绣品有限公司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中国纺织产业发展形势分析</w:t>
      </w:r>
    </w:p>
    <w:p>
      <w:pPr>
        <w:spacing w:after="150"/>
      </w:pPr>
      <w:r>
        <w:rPr/>
        <w:t xml:space="preserve">第一节 中国纺织业概况</w:t>
      </w:r>
    </w:p>
    <w:p>
      <w:pPr>
        <w:spacing w:after="150"/>
      </w:pPr>
      <w:r>
        <w:rPr/>
        <w:t xml:space="preserve">一、中国纺织业发展成绩斐然</w:t>
      </w:r>
    </w:p>
    <w:p>
      <w:pPr>
        <w:spacing w:after="150"/>
      </w:pPr>
      <w:r>
        <w:rPr/>
        <w:t xml:space="preserve">二、中国纺织产业集群的主要特点</w:t>
      </w:r>
    </w:p>
    <w:p>
      <w:pPr>
        <w:spacing w:after="150"/>
      </w:pPr>
      <w:r>
        <w:rPr/>
        <w:t xml:space="preserve">三、纺织工业步入结构调整和产业升级时期</w:t>
      </w:r>
    </w:p>
    <w:p>
      <w:pPr>
        <w:spacing w:after="150"/>
      </w:pPr>
      <w:r>
        <w:rPr/>
        <w:t xml:space="preserve">第二节 中国纺织行业信息化应用分析</w:t>
      </w:r>
    </w:p>
    <w:p>
      <w:pPr>
        <w:spacing w:after="150"/>
      </w:pPr>
      <w:r>
        <w:rPr/>
        <w:t xml:space="preserve">一、中国与国际纺织业信息化水平的差距</w:t>
      </w:r>
    </w:p>
    <w:p>
      <w:pPr>
        <w:spacing w:after="150"/>
      </w:pPr>
      <w:r>
        <w:rPr/>
        <w:t xml:space="preserve">二、中国纺织行业信息化实施概况</w:t>
      </w:r>
    </w:p>
    <w:p>
      <w:pPr>
        <w:spacing w:after="150"/>
      </w:pPr>
      <w:r>
        <w:rPr/>
        <w:t xml:space="preserve">三、纺织工业信息化建设正向纵深方向发展</w:t>
      </w:r>
    </w:p>
    <w:p>
      <w:pPr>
        <w:spacing w:after="150"/>
      </w:pPr>
      <w:r>
        <w:rPr/>
        <w:t xml:space="preserve">四、纺织企业erp的需求及应用分析</w:t>
      </w:r>
    </w:p>
    <w:p>
      <w:pPr>
        <w:spacing w:after="150"/>
      </w:pPr>
      <w:r>
        <w:rPr/>
        <w:t xml:space="preserve">五、纺织行业信息化发展重点</w:t>
      </w:r>
    </w:p>
    <w:p>
      <w:pPr>
        <w:spacing w:after="150"/>
      </w:pPr>
      <w:r>
        <w:rPr/>
        <w:t xml:space="preserve">六、纺织行业推动信息化建设的主要措施</w:t>
      </w:r>
    </w:p>
    <w:p>
      <w:pPr>
        <w:spacing w:after="150"/>
      </w:pPr>
      <w:r>
        <w:rPr/>
        <w:t xml:space="preserve">第三节 中国纺织技术进展分析</w:t>
      </w:r>
    </w:p>
    <w:p>
      <w:pPr>
        <w:spacing w:after="150"/>
      </w:pPr>
      <w:r>
        <w:rPr/>
        <w:t xml:space="preserve">一、中国纺织技术与发达国家的差距</w:t>
      </w:r>
    </w:p>
    <w:p>
      <w:pPr>
        <w:spacing w:after="150"/>
      </w:pPr>
      <w:r>
        <w:rPr/>
        <w:t xml:space="preserve">二、绿色革命引导纺织技术再次升级</w:t>
      </w:r>
    </w:p>
    <w:p>
      <w:pPr>
        <w:spacing w:after="150"/>
      </w:pPr>
      <w:r>
        <w:rPr/>
        <w:t xml:space="preserve">三、中国纺织工业技术研发重点</w:t>
      </w:r>
    </w:p>
    <w:p>
      <w:pPr>
        <w:spacing w:after="150"/>
      </w:pPr>
      <w:r>
        <w:rPr/>
        <w:t xml:space="preserve">第四节 中国纺织业面临的问题及解决对策</w:t>
      </w:r>
    </w:p>
    <w:p>
      <w:pPr>
        <w:spacing w:after="150"/>
      </w:pPr>
      <w:r>
        <w:rPr/>
        <w:t xml:space="preserve">一、中国纺织工业存在的主要问题</w:t>
      </w:r>
    </w:p>
    <w:p>
      <w:pPr>
        <w:spacing w:after="150"/>
      </w:pPr>
      <w:r>
        <w:rPr/>
        <w:t xml:space="preserve">二、纺织行业面临的挑战</w:t>
      </w:r>
    </w:p>
    <w:p>
      <w:pPr>
        <w:spacing w:after="150"/>
      </w:pPr>
      <w:r>
        <w:rPr/>
        <w:t xml:space="preserve">三、纺织行业发展对策分析</w:t>
      </w:r>
    </w:p>
    <w:p>
      <w:pPr>
        <w:spacing w:after="150"/>
      </w:pPr>
      <w:r>
        <w:rPr/>
        <w:t xml:space="preserve">四、纺织产业发展的经验及对策</w:t>
      </w:r>
    </w:p>
    <w:p>
      <w:pPr>
        <w:spacing w:after="150"/>
      </w:pPr>
      <w:r>
        <w:rPr>
          <w:b w:val="1"/>
          <w:bCs w:val="1"/>
        </w:rPr>
        <w:t xml:space="preserve">第十章 中国床上用品市场分析</w:t>
      </w:r>
    </w:p>
    <w:p>
      <w:pPr>
        <w:spacing w:after="150"/>
      </w:pPr>
      <w:r>
        <w:rPr/>
        <w:t xml:space="preserve">第一节 床上用品发展现状</w:t>
      </w:r>
    </w:p>
    <w:p>
      <w:pPr>
        <w:spacing w:after="150"/>
      </w:pPr>
      <w:r>
        <w:rPr/>
        <w:t xml:space="preserve">一、发展速度分析</w:t>
      </w:r>
    </w:p>
    <w:p>
      <w:pPr>
        <w:spacing w:after="150"/>
      </w:pPr>
      <w:r>
        <w:rPr/>
        <w:t xml:space="preserve">二、与发达国家相比的差距分析</w:t>
      </w:r>
    </w:p>
    <w:p>
      <w:pPr>
        <w:spacing w:after="150"/>
      </w:pPr>
      <w:r>
        <w:rPr/>
        <w:t xml:space="preserve">三、影响床上用品需求的因素分析</w:t>
      </w:r>
    </w:p>
    <w:p>
      <w:pPr>
        <w:spacing w:after="150"/>
      </w:pPr>
      <w:r>
        <w:rPr/>
        <w:t xml:space="preserve">第二节 床上用品市场发展现状分析</w:t>
      </w:r>
    </w:p>
    <w:p>
      <w:pPr>
        <w:spacing w:after="150"/>
      </w:pPr>
      <w:r>
        <w:rPr/>
        <w:t xml:space="preserve">第三节 床上用品销售渠道与品牌营销</w:t>
      </w:r>
    </w:p>
    <w:p>
      <w:pPr>
        <w:spacing w:after="150"/>
      </w:pPr>
      <w:r>
        <w:rPr/>
        <w:t xml:space="preserve">一、床上用品市场销售渠道构成</w:t>
      </w:r>
    </w:p>
    <w:p>
      <w:pPr>
        <w:spacing w:after="150"/>
      </w:pPr>
      <w:r>
        <w:rPr/>
        <w:t xml:space="preserve">二、中国床上用品渠道发展趋势</w:t>
      </w:r>
    </w:p>
    <w:p>
      <w:pPr>
        <w:spacing w:after="150"/>
      </w:pPr>
      <w:r>
        <w:rPr/>
        <w:t xml:space="preserve">第四节 床上用品市场发展分析</w:t>
      </w:r>
    </w:p>
    <w:p>
      <w:pPr>
        <w:spacing w:after="150"/>
      </w:pPr>
      <w:r>
        <w:rPr/>
        <w:t xml:space="preserve">一、销售情况</w:t>
      </w:r>
    </w:p>
    <w:p>
      <w:pPr>
        <w:spacing w:after="150"/>
      </w:pPr>
      <w:r>
        <w:rPr/>
        <w:t xml:space="preserve">二、酒店床上用品市场分析</w:t>
      </w:r>
    </w:p>
    <w:p>
      <w:pPr>
        <w:spacing w:after="150"/>
      </w:pPr>
      <w:r>
        <w:rPr/>
        <w:t xml:space="preserve">三、质量情况分析</w:t>
      </w:r>
    </w:p>
    <w:p>
      <w:pPr>
        <w:spacing w:after="150"/>
      </w:pPr>
      <w:r>
        <w:rPr/>
        <w:t xml:space="preserve">四、价格走势</w:t>
      </w:r>
    </w:p>
    <w:p>
      <w:pPr>
        <w:spacing w:after="150"/>
      </w:pPr>
      <w:r>
        <w:rPr/>
        <w:t xml:space="preserve">第五节 床上用品消费需求分析</w:t>
      </w:r>
    </w:p>
    <w:p>
      <w:pPr>
        <w:spacing w:after="150"/>
      </w:pPr>
      <w:r>
        <w:rPr/>
        <w:t xml:space="preserve">一、床上用品消费需求概况</w:t>
      </w:r>
    </w:p>
    <w:p>
      <w:pPr>
        <w:spacing w:after="150"/>
      </w:pPr>
      <w:r>
        <w:rPr/>
        <w:t xml:space="preserve">二、消费特征分析</w:t>
      </w:r>
    </w:p>
    <w:p>
      <w:pPr>
        <w:spacing w:after="150"/>
      </w:pPr>
      <w:r>
        <w:rPr/>
        <w:t xml:space="preserve">三、消费动向分析</w:t>
      </w:r>
    </w:p>
    <w:p>
      <w:pPr>
        <w:spacing w:after="150"/>
      </w:pPr>
      <w:r>
        <w:rPr/>
        <w:t xml:space="preserve">第六节 床上用品流行要素分析</w:t>
      </w:r>
    </w:p>
    <w:p>
      <w:pPr>
        <w:spacing w:after="150"/>
      </w:pPr>
      <w:r>
        <w:rPr/>
        <w:t xml:space="preserve">一、眷念</w:t>
      </w:r>
    </w:p>
    <w:p>
      <w:pPr>
        <w:spacing w:after="150"/>
      </w:pPr>
      <w:r>
        <w:rPr/>
        <w:t xml:space="preserve">二、激情</w:t>
      </w:r>
    </w:p>
    <w:p>
      <w:pPr>
        <w:spacing w:after="150"/>
      </w:pPr>
      <w:r>
        <w:rPr/>
        <w:t xml:space="preserve">三、敛艳</w:t>
      </w:r>
    </w:p>
    <w:p>
      <w:pPr>
        <w:spacing w:after="150"/>
      </w:pPr>
      <w:r>
        <w:rPr/>
        <w:t xml:space="preserve">四、恬淡</w:t>
      </w:r>
    </w:p>
    <w:p>
      <w:pPr>
        <w:spacing w:after="150"/>
      </w:pPr>
      <w:r>
        <w:rPr>
          <w:b w:val="1"/>
          <w:bCs w:val="1"/>
        </w:rPr>
        <w:t xml:space="preserve">第十一章 2024-2029年中国抽纱刺绣工艺品行业运行走势预测分析</w:t>
      </w:r>
    </w:p>
    <w:p>
      <w:pPr>
        <w:spacing w:after="150"/>
      </w:pPr>
      <w:r>
        <w:rPr/>
        <w:t xml:space="preserve">第一节 2024-2029年中国抽纱刺绣工艺品产品发展趋势预测分析</w:t>
      </w:r>
    </w:p>
    <w:p>
      <w:pPr>
        <w:spacing w:after="150"/>
      </w:pPr>
      <w:r>
        <w:rPr/>
        <w:t xml:space="preserve">一、抽纱刺绣工艺品技术开发方向分析</w:t>
      </w:r>
    </w:p>
    <w:p>
      <w:pPr>
        <w:spacing w:after="150"/>
      </w:pPr>
      <w:r>
        <w:rPr/>
        <w:t xml:space="preserve">二、抽纱刺绣工艺品行业发展走向分析</w:t>
      </w:r>
    </w:p>
    <w:p>
      <w:pPr>
        <w:spacing w:after="150"/>
      </w:pPr>
      <w:r>
        <w:rPr/>
        <w:t xml:space="preserve">第二节 2024-2029年中国抽纱刺绣工艺品行业市场发展前景预测分析</w:t>
      </w:r>
    </w:p>
    <w:p>
      <w:pPr>
        <w:spacing w:after="150"/>
      </w:pPr>
      <w:r>
        <w:rPr/>
        <w:t xml:space="preserve">一、抽纱刺绣工艺品供给预测分析</w:t>
      </w:r>
    </w:p>
    <w:p>
      <w:pPr>
        <w:spacing w:after="150"/>
      </w:pPr>
      <w:r>
        <w:rPr/>
        <w:t xml:space="preserve">二、抽纱刺绣工艺品需求预测分析</w:t>
      </w:r>
    </w:p>
    <w:p>
      <w:pPr>
        <w:spacing w:after="150"/>
      </w:pPr>
      <w:r>
        <w:rPr/>
        <w:t xml:space="preserve">三、抽纱刺绣工艺品进出口形势预测分析</w:t>
      </w:r>
    </w:p>
    <w:p>
      <w:pPr>
        <w:spacing w:after="150"/>
      </w:pPr>
      <w:r>
        <w:rPr/>
        <w:t xml:space="preserve">第三节 2024-2029年中国抽纱刺绣工艺品行业市场盈利能力预测分析</w:t>
      </w:r>
    </w:p>
    <w:p>
      <w:pPr>
        <w:spacing w:after="150"/>
      </w:pPr>
      <w:r>
        <w:rPr>
          <w:b w:val="1"/>
          <w:bCs w:val="1"/>
        </w:rPr>
        <w:t xml:space="preserve">第十二章 2024-2029年中国抽纱刺绣工艺品行业投资潜力分析</w:t>
      </w:r>
    </w:p>
    <w:p>
      <w:pPr>
        <w:spacing w:after="150"/>
      </w:pPr>
      <w:r>
        <w:rPr/>
        <w:t xml:space="preserve">第一节 2024-2029年中国抽纱刺绣工艺品行业投资机会分析</w:t>
      </w:r>
    </w:p>
    <w:p>
      <w:pPr>
        <w:spacing w:after="150"/>
      </w:pPr>
      <w:r>
        <w:rPr/>
        <w:t xml:space="preserve">一、抽纱刺绣工艺品行业吸引力分析</w:t>
      </w:r>
    </w:p>
    <w:p>
      <w:pPr>
        <w:spacing w:after="150"/>
      </w:pPr>
      <w:r>
        <w:rPr/>
        <w:t xml:space="preserve">二、抽纱刺绣工艺品行业区域投资潜力分析</w:t>
      </w:r>
    </w:p>
    <w:p>
      <w:pPr>
        <w:spacing w:after="150"/>
      </w:pPr>
      <w:r>
        <w:rPr/>
        <w:t xml:space="preserve">第二节 2024-2029年中国抽纱刺绣工艺品行业投资风险分析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2024-2029年中国抽纱刺绣工艺品行业投资策略分析</w:t>
      </w:r>
    </w:p>
    <w:p>
      <w:pPr>
        <w:spacing w:after="150"/>
      </w:pPr>
      <w:r>
        <w:rPr>
          <w:b w:val="1"/>
          <w:bCs w:val="1"/>
        </w:rPr>
        <w:t xml:space="preserve">图表目录</w:t>
      </w:r>
    </w:p>
    <w:p>
      <w:pPr>
        <w:spacing w:after="150"/>
      </w:pPr>
      <w:r>
        <w:rPr/>
        <w:t xml:space="preserve">图表：2019-2023年中国抽纱刺绣工艺品制造行业企业数量及增长率分析 单位：个</w:t>
      </w:r>
    </w:p>
    <w:p>
      <w:pPr>
        <w:spacing w:after="150"/>
      </w:pPr>
      <w:r>
        <w:rPr/>
        <w:t xml:space="preserve">图表：2019-2023年中国抽纱刺绣工艺品制造行业亏损企业数量及增长率分析 单位：个</w:t>
      </w:r>
    </w:p>
    <w:p>
      <w:pPr>
        <w:spacing w:after="150"/>
      </w:pPr>
      <w:r>
        <w:rPr/>
        <w:t xml:space="preserve">图表：2019-2023年中国抽纱刺绣工艺品制造行业从业人数及同比增长分析 单位：个</w:t>
      </w:r>
    </w:p>
    <w:p>
      <w:pPr>
        <w:spacing w:after="150"/>
      </w:pPr>
      <w:r>
        <w:rPr/>
        <w:t xml:space="preserve">图表：2019-2023年中国抽纱刺绣工艺品制造企业总资产分析 单位：亿元</w:t>
      </w:r>
    </w:p>
    <w:p>
      <w:pPr>
        <w:spacing w:after="150"/>
      </w:pPr>
      <w:r>
        <w:rPr/>
        <w:t xml:space="preserve">图表：2019-2023年中国抽纱刺绣工艺品制造行业不同类型企业数量 单位：个</w:t>
      </w:r>
    </w:p>
    <w:p>
      <w:pPr>
        <w:spacing w:after="150"/>
      </w:pPr>
      <w:r>
        <w:rPr/>
        <w:t xml:space="preserve">图表：2019-2023年中国抽纱刺绣工艺品制造行业不同所有制企业数量 单位：个</w:t>
      </w:r>
    </w:p>
    <w:p>
      <w:pPr>
        <w:spacing w:after="150"/>
      </w:pPr>
      <w:r>
        <w:rPr/>
        <w:t xml:space="preserve">图表：2019-2023年中国抽纱刺绣工艺品制造行业不同类型销售收入 单位：千元</w:t>
      </w:r>
    </w:p>
    <w:p>
      <w:pPr>
        <w:spacing w:after="150"/>
      </w:pPr>
      <w:r>
        <w:rPr/>
        <w:t xml:space="preserve">图表：2019-2023年中国抽纱刺绣工艺品制造行业不同所有制销售收入 单位：千元</w:t>
      </w:r>
    </w:p>
    <w:p>
      <w:pPr>
        <w:spacing w:after="150"/>
      </w:pPr>
      <w:r>
        <w:rPr/>
        <w:t xml:space="preserve">图表：2019-2023年中国抽纱刺绣工艺品制造产成品及增长分析 单位：亿元</w:t>
      </w:r>
    </w:p>
    <w:p>
      <w:pPr>
        <w:spacing w:after="150"/>
      </w:pPr>
      <w:r>
        <w:rPr/>
        <w:t xml:space="preserve">图表：2019-2023年中国抽纱刺绣工艺品制造工业销售产值分析 单位：亿元</w:t>
      </w:r>
    </w:p>
    <w:p>
      <w:pPr>
        <w:spacing w:after="150"/>
      </w:pPr>
      <w:r>
        <w:rPr/>
        <w:t xml:space="preserve">图表：2019-2023年中国抽纱刺绣工艺品制造出口交货值分析 单位：亿元</w:t>
      </w:r>
    </w:p>
    <w:p>
      <w:pPr>
        <w:spacing w:after="150"/>
      </w:pPr>
      <w:r>
        <w:rPr/>
        <w:t xml:space="preserve">图表：2019-2023年中国抽纱刺绣工艺品制造行业销售成本分析 单位：亿元</w:t>
      </w:r>
    </w:p>
    <w:p>
      <w:pPr>
        <w:spacing w:after="150"/>
      </w:pPr>
      <w:r>
        <w:rPr/>
        <w:t xml:space="preserve">图表：2019-2023年中国抽纱刺绣工艺品制造行业费用分析 单位：亿元</w:t>
      </w:r>
    </w:p>
    <w:p>
      <w:pPr>
        <w:spacing w:after="150"/>
      </w:pPr>
      <w:r>
        <w:rPr/>
        <w:t xml:space="preserve">图表：2019-2023年中国抽纱刺绣工艺品制造行业主要盈利指标分析 单位：亿元</w:t>
      </w:r>
    </w:p>
    <w:p>
      <w:pPr>
        <w:spacing w:after="150"/>
      </w:pPr>
      <w:r>
        <w:rPr/>
        <w:t xml:space="preserve">图表：2019-2023年中国抽纱刺绣工艺品制造行业主要盈利能力指标分析</w:t>
      </w:r>
    </w:p>
    <w:p>
      <w:pPr>
        <w:spacing w:after="150"/>
      </w:pPr>
      <w:r>
        <w:rPr/>
        <w:t xml:space="preserve">图表：2019-2023年中国刺绣品进口数量分析</w:t>
      </w:r>
    </w:p>
    <w:p>
      <w:pPr>
        <w:spacing w:after="150"/>
      </w:pPr>
      <w:r>
        <w:rPr/>
        <w:t xml:space="preserve">图表：2019-2023年中国刺绣品进口金额分析</w:t>
      </w:r>
    </w:p>
    <w:p>
      <w:pPr>
        <w:spacing w:after="150"/>
      </w:pPr>
      <w:r>
        <w:rPr/>
        <w:t xml:space="preserve">图表：2019-2023年中国刺绣品出口数量分析</w:t>
      </w:r>
    </w:p>
    <w:p>
      <w:pPr>
        <w:spacing w:after="150"/>
      </w:pPr>
      <w:r>
        <w:rPr/>
        <w:t xml:space="preserve">图表：2019-2023年中国刺绣品出口金额分析</w:t>
      </w:r>
    </w:p>
    <w:p>
      <w:pPr>
        <w:spacing w:after="150"/>
      </w:pPr>
      <w:r>
        <w:rPr/>
        <w:t xml:space="preserve">图表：2019-2023年中国刺绣品进出口平均单价分析</w:t>
      </w:r>
    </w:p>
    <w:p>
      <w:pPr>
        <w:spacing w:after="150"/>
      </w:pPr>
      <w:r>
        <w:rPr/>
        <w:t xml:space="preserve">图表：2019-2023年中国刺绣品进口国家及地区分析</w:t>
      </w:r>
    </w:p>
    <w:p>
      <w:pPr>
        <w:spacing w:after="150"/>
      </w:pPr>
      <w:r>
        <w:rPr/>
        <w:t xml:space="preserve">图表：2019-2023年中国刺绣品出口国家及地区分析</w:t>
      </w:r>
    </w:p>
    <w:p>
      <w:pPr>
        <w:spacing w:after="150"/>
      </w:pPr>
      <w:r>
        <w:rPr/>
        <w:t xml:space="preserve">图表：2019-2023年中国花边进口数量分析</w:t>
      </w:r>
    </w:p>
    <w:p>
      <w:pPr>
        <w:spacing w:after="150"/>
      </w:pPr>
      <w:r>
        <w:rPr/>
        <w:t xml:space="preserve">图表：2019-2023年中国花边进口金额分析</w:t>
      </w:r>
    </w:p>
    <w:p>
      <w:pPr>
        <w:spacing w:after="150"/>
      </w:pPr>
      <w:r>
        <w:rPr/>
        <w:t xml:space="preserve">图表：2019-2023年中国花边出口金额分析</w:t>
      </w:r>
    </w:p>
    <w:p>
      <w:pPr>
        <w:spacing w:after="150"/>
      </w:pPr>
      <w:r>
        <w:rPr/>
        <w:t xml:space="preserve">图表：2019-2023年中国花边进出口平均单价分析</w:t>
      </w:r>
    </w:p>
    <w:p>
      <w:pPr>
        <w:spacing w:after="150"/>
      </w:pPr>
      <w:r>
        <w:rPr/>
        <w:t xml:space="preserve">图表：2019-2023年中国花边进口国家及地区分析</w:t>
      </w:r>
    </w:p>
    <w:p>
      <w:pPr>
        <w:spacing w:after="150"/>
      </w:pPr>
      <w:r>
        <w:rPr/>
        <w:t xml:space="preserve">图表：2019-2023年中国花边出口国家及地区分析</w:t>
      </w:r>
    </w:p>
    <w:p>
      <w:pPr>
        <w:spacing w:after="150"/>
      </w:pPr>
      <w:r>
        <w:rPr/>
        <w:t xml:space="preserve">图表：中艺花边集团有限公司主要经济指标走势图</w:t>
      </w:r>
    </w:p>
    <w:p>
      <w:pPr>
        <w:spacing w:after="150"/>
      </w:pPr>
      <w:r>
        <w:rPr/>
        <w:t xml:space="preserve">图表：中艺花边集团有限公司经营收入走势图</w:t>
      </w:r>
    </w:p>
    <w:p>
      <w:pPr>
        <w:spacing w:after="150"/>
      </w:pPr>
      <w:r>
        <w:rPr/>
        <w:t xml:space="preserve">图表：中艺花边集团有限公司盈利指标走势图</w:t>
      </w:r>
    </w:p>
    <w:p>
      <w:pPr>
        <w:spacing w:after="150"/>
      </w:pPr>
      <w:r>
        <w:rPr/>
        <w:t xml:space="preserve">图表：中艺花边集团有限公司负债情况图</w:t>
      </w:r>
    </w:p>
    <w:p>
      <w:pPr>
        <w:spacing w:after="150"/>
      </w:pPr>
      <w:r>
        <w:rPr/>
        <w:t xml:space="preserve">图表：中艺花边集团有限公司负债指标走势图</w:t>
      </w:r>
    </w:p>
    <w:p>
      <w:pPr>
        <w:spacing w:after="150"/>
      </w:pPr>
      <w:r>
        <w:rPr/>
        <w:t xml:space="preserve">图表：中艺花边集团有限公司运营能力指标走势图</w:t>
      </w:r>
    </w:p>
    <w:p>
      <w:pPr>
        <w:spacing w:after="150"/>
      </w:pPr>
      <w:r>
        <w:rPr/>
        <w:t xml:space="preserve">图表：中艺花边集团有限公司成长能力指标走势图</w:t>
      </w:r>
    </w:p>
    <w:p>
      <w:pPr>
        <w:spacing w:after="150"/>
      </w:pPr>
      <w:r>
        <w:rPr/>
        <w:t xml:space="preserve">图表：文登市裕祥绣品有限公司主要经济指标走势图</w:t>
      </w:r>
    </w:p>
    <w:p>
      <w:pPr>
        <w:spacing w:after="150"/>
      </w:pPr>
      <w:r>
        <w:rPr/>
        <w:t xml:space="preserve">图表：文登市裕祥绣品有限公司经营收入走势图</w:t>
      </w:r>
    </w:p>
    <w:p>
      <w:pPr>
        <w:spacing w:after="150"/>
      </w:pPr>
      <w:r>
        <w:rPr/>
        <w:t xml:space="preserve">图表：文登市裕祥绣品有限公司盈利指标走势图</w:t>
      </w:r>
    </w:p>
    <w:p>
      <w:pPr>
        <w:spacing w:after="150"/>
      </w:pPr>
      <w:r>
        <w:rPr/>
        <w:t xml:space="preserve">图表：文登市裕祥绣品有限公司负债情况图</w:t>
      </w:r>
    </w:p>
    <w:p>
      <w:pPr>
        <w:spacing w:after="150"/>
      </w:pPr>
      <w:r>
        <w:rPr/>
        <w:t xml:space="preserve">图表：文登市裕祥绣品有限公司负债指标走势图</w:t>
      </w:r>
    </w:p>
    <w:p>
      <w:pPr>
        <w:spacing w:after="150"/>
      </w:pPr>
      <w:r>
        <w:rPr/>
        <w:t xml:space="preserve">图表：文登市裕祥绣品有限公司运营能力指标走势图</w:t>
      </w:r>
    </w:p>
    <w:p>
      <w:pPr>
        <w:spacing w:after="150"/>
      </w:pPr>
      <w:r>
        <w:rPr/>
        <w:t xml:space="preserve">图表：文登市裕祥绣品有限公司成长能力指标走势图</w:t>
      </w:r>
    </w:p>
    <w:p>
      <w:pPr>
        <w:spacing w:after="150"/>
      </w:pPr>
      <w:r>
        <w:rPr/>
        <w:t xml:space="preserve">图表：乳山市华泰工艺品有限公司主要经济指标走势图</w:t>
      </w:r>
    </w:p>
    <w:p>
      <w:pPr>
        <w:spacing w:after="150"/>
      </w:pPr>
      <w:r>
        <w:rPr/>
        <w:t xml:space="preserve">图表：乳山市华泰工艺品有限公司经营收入走势图</w:t>
      </w:r>
    </w:p>
    <w:p>
      <w:pPr>
        <w:spacing w:after="150"/>
      </w:pPr>
      <w:r>
        <w:rPr/>
        <w:t xml:space="preserve">图表：乳山市华泰工艺品有限公司盈利指标走势图</w:t>
      </w:r>
    </w:p>
    <w:p>
      <w:pPr>
        <w:spacing w:after="150"/>
      </w:pPr>
      <w:r>
        <w:rPr/>
        <w:t xml:space="preserve">图表：乳山市华泰工艺品有限公司负债情况图</w:t>
      </w:r>
    </w:p>
    <w:p>
      <w:pPr>
        <w:spacing w:after="150"/>
      </w:pPr>
      <w:r>
        <w:rPr/>
        <w:t xml:space="preserve">图表：乳山市华泰工艺品有限公司负债指标走势图</w:t>
      </w:r>
    </w:p>
    <w:p>
      <w:pPr>
        <w:spacing w:after="150"/>
      </w:pPr>
      <w:r>
        <w:rPr/>
        <w:t xml:space="preserve">图表：乳山市华泰工艺品有限公司运营能力指标走势图</w:t>
      </w:r>
    </w:p>
    <w:p>
      <w:pPr>
        <w:spacing w:after="150"/>
      </w:pPr>
      <w:r>
        <w:rPr/>
        <w:t xml:space="preserve">图表：乳山市华泰工艺品有限公司成长能力指标走势图</w:t>
      </w:r>
    </w:p>
    <w:p>
      <w:pPr>
        <w:spacing w:after="150"/>
      </w:pPr>
      <w:r>
        <w:rPr/>
        <w:t xml:space="preserve">图表：杭州金荣针纺绣品有限公司主要经济指标走势图</w:t>
      </w:r>
    </w:p>
    <w:p>
      <w:pPr>
        <w:spacing w:after="150"/>
      </w:pPr>
      <w:r>
        <w:rPr/>
        <w:t xml:space="preserve">图表：杭州金荣针纺绣品有限公司经营收入走势图</w:t>
      </w:r>
    </w:p>
    <w:p>
      <w:pPr>
        <w:spacing w:after="150"/>
      </w:pPr>
      <w:r>
        <w:rPr/>
        <w:t xml:space="preserve">图表：杭州金荣针纺绣品有限公司盈利指标走势图</w:t>
      </w:r>
    </w:p>
    <w:p>
      <w:pPr>
        <w:spacing w:after="150"/>
      </w:pPr>
      <w:r>
        <w:rPr/>
        <w:t xml:space="preserve">图表：杭州金荣针纺绣品有限公司负债情况图</w:t>
      </w:r>
    </w:p>
    <w:p>
      <w:pPr>
        <w:spacing w:after="150"/>
      </w:pPr>
      <w:r>
        <w:rPr/>
        <w:t xml:space="preserve">图表：杭州金荣针纺绣品有限公司负债指标走势图</w:t>
      </w:r>
    </w:p>
    <w:p>
      <w:pPr>
        <w:spacing w:after="150"/>
      </w:pPr>
      <w:r>
        <w:rPr/>
        <w:t xml:space="preserve">图表：杭州金荣针纺绣品有限公司运营能力指标走势图</w:t>
      </w:r>
    </w:p>
    <w:p>
      <w:pPr>
        <w:spacing w:after="150"/>
      </w:pPr>
      <w:r>
        <w:rPr/>
        <w:t xml:space="preserve">图表：杭州金荣针纺绣品有限公司成长能力指标走势图</w:t>
      </w:r>
    </w:p>
    <w:p>
      <w:pPr>
        <w:spacing w:after="150"/>
      </w:pPr>
      <w:r>
        <w:rPr/>
        <w:t xml:space="preserve">图表：山东万得集团有限公司主要经济指标走势图</w:t>
      </w:r>
    </w:p>
    <w:p>
      <w:pPr>
        <w:spacing w:after="150"/>
      </w:pPr>
      <w:r>
        <w:rPr/>
        <w:t xml:space="preserve">图表：山东万得集团有限公司经营收入走势图</w:t>
      </w:r>
    </w:p>
    <w:p>
      <w:pPr>
        <w:spacing w:after="150"/>
      </w:pPr>
      <w:r>
        <w:rPr/>
        <w:t xml:space="preserve">图表：山东万得集团有限公司盈利指标走势图</w:t>
      </w:r>
    </w:p>
    <w:p>
      <w:pPr>
        <w:spacing w:after="150"/>
      </w:pPr>
      <w:r>
        <w:rPr/>
        <w:t xml:space="preserve">图表：山东万得集团有限公司负债情况图</w:t>
      </w:r>
    </w:p>
    <w:p>
      <w:pPr>
        <w:spacing w:after="150"/>
      </w:pPr>
      <w:r>
        <w:rPr/>
        <w:t xml:space="preserve">图表：山东万得集团有限公司负债指标走势图</w:t>
      </w:r>
    </w:p>
    <w:p>
      <w:pPr>
        <w:spacing w:after="150"/>
      </w:pPr>
      <w:r>
        <w:rPr/>
        <w:t xml:space="preserve">图表：山东万得集团有限公司运营能力指标走势图</w:t>
      </w:r>
    </w:p>
    <w:p>
      <w:pPr>
        <w:spacing w:after="150"/>
      </w:pPr>
      <w:r>
        <w:rPr/>
        <w:t xml:space="preserve">图表：山东万得集团有限公司成长能力指标走势图</w:t>
      </w:r>
    </w:p>
    <w:p>
      <w:pPr>
        <w:spacing w:after="150"/>
      </w:pPr>
      <w:r>
        <w:rPr/>
        <w:t xml:space="preserve">图表：山东千榕家纺有限公司主要经济指标走势图</w:t>
      </w:r>
    </w:p>
    <w:p>
      <w:pPr>
        <w:spacing w:after="150"/>
      </w:pPr>
      <w:r>
        <w:rPr/>
        <w:t xml:space="preserve">图表：山东千榕家纺有限公司经营收入走势图</w:t>
      </w:r>
    </w:p>
    <w:p>
      <w:pPr>
        <w:spacing w:after="150"/>
      </w:pPr>
      <w:r>
        <w:rPr/>
        <w:t xml:space="preserve">图表：山东千榕家纺有限公司盈利指标走势图</w:t>
      </w:r>
    </w:p>
    <w:p>
      <w:pPr>
        <w:spacing w:after="150"/>
      </w:pPr>
      <w:r>
        <w:rPr/>
        <w:t xml:space="preserve">图表：山东千榕家纺有限公司负债情况图</w:t>
      </w:r>
    </w:p>
    <w:p>
      <w:pPr>
        <w:spacing w:after="150"/>
      </w:pPr>
      <w:r>
        <w:rPr/>
        <w:t xml:space="preserve">图表：山东千榕家纺有限公司负债指标走势图</w:t>
      </w:r>
    </w:p>
    <w:p>
      <w:pPr>
        <w:spacing w:after="150"/>
      </w:pPr>
      <w:r>
        <w:rPr/>
        <w:t xml:space="preserve">图表：山东千榕家纺有限公司运营能力指标走势图</w:t>
      </w:r>
    </w:p>
    <w:p>
      <w:pPr>
        <w:spacing w:after="150"/>
      </w:pPr>
      <w:r>
        <w:rPr/>
        <w:t xml:space="preserve">图表：山东千榕家纺有限公司成长能力指标走势图</w:t>
      </w:r>
    </w:p>
    <w:p>
      <w:pPr>
        <w:spacing w:after="150"/>
      </w:pPr>
      <w:r>
        <w:rPr/>
        <w:t xml:space="preserve">图表：荣成精诚缝纫制品有限公司主要经济指标走势图</w:t>
      </w:r>
    </w:p>
    <w:p>
      <w:pPr>
        <w:spacing w:after="150"/>
      </w:pPr>
      <w:r>
        <w:rPr/>
        <w:t xml:space="preserve">图表：荣成精诚缝纫制品有限公司经营收入走势图</w:t>
      </w:r>
    </w:p>
    <w:p>
      <w:pPr>
        <w:spacing w:after="150"/>
      </w:pPr>
      <w:r>
        <w:rPr/>
        <w:t xml:space="preserve">图表：荣成精诚缝纫制品有限公司盈利指标走势图</w:t>
      </w:r>
    </w:p>
    <w:p>
      <w:pPr>
        <w:spacing w:after="150"/>
      </w:pPr>
      <w:r>
        <w:rPr/>
        <w:t xml:space="preserve">图表：荣成精诚缝纫制品有限公司负债情况图</w:t>
      </w:r>
    </w:p>
    <w:p>
      <w:pPr>
        <w:spacing w:after="150"/>
      </w:pPr>
      <w:r>
        <w:rPr/>
        <w:t xml:space="preserve">图表：荣成精诚缝纫制品有限公司负债指标走势图</w:t>
      </w:r>
    </w:p>
    <w:p>
      <w:pPr>
        <w:spacing w:after="150"/>
      </w:pPr>
      <w:r>
        <w:rPr/>
        <w:t xml:space="preserve">图表：荣成精诚缝纫制品有限公司运营能力指标走势图</w:t>
      </w:r>
    </w:p>
    <w:p>
      <w:pPr>
        <w:spacing w:after="150"/>
      </w:pPr>
      <w:r>
        <w:rPr/>
        <w:t xml:space="preserve">图表：荣成精诚缝纫制品有限公司成长能力指标走势图</w:t>
      </w:r>
    </w:p>
    <w:p>
      <w:pPr>
        <w:spacing w:after="150"/>
      </w:pPr>
      <w:r>
        <w:rPr/>
        <w:t xml:space="preserve">图表：杭州佳丽花边有限公司主要经济指标走势图</w:t>
      </w:r>
    </w:p>
    <w:p>
      <w:pPr>
        <w:spacing w:after="150"/>
      </w:pPr>
      <w:r>
        <w:rPr/>
        <w:t xml:space="preserve">图表：杭州佳丽花边有限公司经营收入走势图</w:t>
      </w:r>
    </w:p>
    <w:p>
      <w:pPr>
        <w:spacing w:after="150"/>
      </w:pPr>
      <w:r>
        <w:rPr/>
        <w:t xml:space="preserve">图表：杭州佳丽花边有限公司盈利指标走势图</w:t>
      </w:r>
    </w:p>
    <w:p>
      <w:pPr>
        <w:spacing w:after="150"/>
      </w:pPr>
      <w:r>
        <w:rPr/>
        <w:t xml:space="preserve">图表：杭州佳丽花边有限公司负债情况图</w:t>
      </w:r>
    </w:p>
    <w:p>
      <w:pPr>
        <w:spacing w:after="150"/>
      </w:pPr>
      <w:r>
        <w:rPr/>
        <w:t xml:space="preserve">图表：杭州佳丽花边有限公司负债指标走势图/</w:t>
      </w:r>
    </w:p>
    <w:p>
      <w:pPr>
        <w:spacing w:after="150"/>
      </w:pPr>
      <w:r>
        <w:rPr/>
        <w:t xml:space="preserve">图表：杭州佳丽花边有限公司运营能力指标走势图</w:t>
      </w:r>
    </w:p>
    <w:p>
      <w:pPr>
        <w:spacing w:after="150"/>
      </w:pPr>
      <w:r>
        <w:rPr/>
        <w:t xml:space="preserve">图表：杭州佳丽花边有限公司成长能力指标走势图</w:t>
      </w:r>
    </w:p>
    <w:p>
      <w:pPr>
        <w:spacing w:after="150"/>
      </w:pPr>
      <w:r>
        <w:rPr/>
        <w:t xml:space="preserve">图表：山东乳山工艺品有限责任公司主要经济指标走势图</w:t>
      </w:r>
    </w:p>
    <w:p>
      <w:pPr>
        <w:spacing w:after="150"/>
      </w:pPr>
      <w:r>
        <w:rPr/>
        <w:t xml:space="preserve">图表：山东乳山工艺品有限责任公司经营收入走势图</w:t>
      </w:r>
    </w:p>
    <w:p>
      <w:pPr>
        <w:spacing w:after="150"/>
      </w:pPr>
      <w:r>
        <w:rPr/>
        <w:t xml:space="preserve">图表：山东乳山工艺品有限责任公司盈利指标走势图</w:t>
      </w:r>
    </w:p>
    <w:p>
      <w:pPr>
        <w:spacing w:after="150"/>
      </w:pPr>
      <w:r>
        <w:rPr/>
        <w:t xml:space="preserve">图表：山东乳山工艺品有限责任公司负债情况图</w:t>
      </w:r>
    </w:p>
    <w:p>
      <w:pPr>
        <w:spacing w:after="150"/>
      </w:pPr>
      <w:r>
        <w:rPr/>
        <w:t xml:space="preserve">图表：山东乳山工艺品有限责任公司负债指标走势图</w:t>
      </w:r>
    </w:p>
    <w:p>
      <w:pPr>
        <w:spacing w:after="150"/>
      </w:pPr>
      <w:r>
        <w:rPr/>
        <w:t xml:space="preserve">图表：山东乳山工艺品有限责任公司运营能力指标走势图</w:t>
      </w:r>
    </w:p>
    <w:p>
      <w:pPr>
        <w:spacing w:after="150"/>
      </w:pPr>
      <w:r>
        <w:rPr/>
        <w:t xml:space="preserve">图表：山东乳山工艺品有限责任公司成长能力指标走势图</w:t>
      </w:r>
    </w:p>
    <w:p>
      <w:pPr>
        <w:spacing w:after="150"/>
      </w:pPr>
      <w:r>
        <w:rPr/>
        <w:t xml:space="preserve">图表：齐河县华福绣品有限公司主要经济指标走势图</w:t>
      </w:r>
    </w:p>
    <w:p>
      <w:pPr>
        <w:spacing w:after="150"/>
      </w:pPr>
      <w:r>
        <w:rPr/>
        <w:t xml:space="preserve">图表：齐河县华福绣品有限公司经营收入走势图</w:t>
      </w:r>
    </w:p>
    <w:p>
      <w:pPr>
        <w:spacing w:after="150"/>
      </w:pPr>
      <w:r>
        <w:rPr/>
        <w:t xml:space="preserve">图表：齐河县华福绣品有限公司盈利指标走势图</w:t>
      </w:r>
    </w:p>
    <w:p>
      <w:pPr>
        <w:spacing w:after="150"/>
      </w:pPr>
      <w:r>
        <w:rPr/>
        <w:t xml:space="preserve">图表：齐河县华福绣品有限公司负债情况图</w:t>
      </w:r>
    </w:p>
    <w:p>
      <w:pPr>
        <w:spacing w:after="150"/>
      </w:pPr>
      <w:r>
        <w:rPr/>
        <w:t xml:space="preserve">图表：齐河县华福绣品有限公司负债指标走势图</w:t>
      </w:r>
    </w:p>
    <w:p>
      <w:pPr>
        <w:spacing w:after="150"/>
      </w:pPr>
      <w:r>
        <w:rPr/>
        <w:t xml:space="preserve">图表：齐河县华福绣品有限公司运营能力指标走势图</w:t>
      </w:r>
    </w:p>
    <w:p>
      <w:pPr>
        <w:spacing w:after="150"/>
      </w:pPr>
      <w:r>
        <w:rPr/>
        <w:t xml:space="preserve">图表：齐河县华福绣品有限公司成长能力指标走势图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中国抽纱刺绣工艺品行业市场发展分析及发展前景与投资研究报告(2024-2029版)</dc:title>
  <dc:description>中国抽纱刺绣工艺品行业市场发展分析及发展前景与投资研究报告(2024-2029版)</dc:description>
  <dc:subject>中国抽纱刺绣工艺品行业市场发展分析及发展前景与投资研究报告(2024-2029版)</dc:subject>
  <cp:keywords>研究报告</cp:keywords>
  <cp:category>研究报告</cp:category>
  <cp:lastModifiedBy>北京中道泰和信息咨询有限公司</cp:lastModifiedBy>
  <dcterms:created xsi:type="dcterms:W3CDTF">2024-01-29T15:18:23+08:00</dcterms:created>
  <dcterms:modified xsi:type="dcterms:W3CDTF">2024-01-29T15:18:23+08:00</dcterms:modified>
</cp:coreProperties>
</file>

<file path=docProps/custom.xml><?xml version="1.0" encoding="utf-8"?>
<Properties xmlns="http://schemas.openxmlformats.org/officeDocument/2006/custom-properties" xmlns:vt="http://schemas.openxmlformats.org/officeDocument/2006/docPropsVTypes"/>
</file>