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中国二氧化硅气凝胶行业市场发展分析及投资前景预测报告(2024-2029版)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气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气凝胶行业市场跟踪搜集的一手市场数据，应用先进的科学分析模型，全面而准确地为您从行业的整体高度来架构分析体系。报告结合二氧化硅气凝胶行业的背景，深入而客观地剖析了中国二氧化硅气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气凝胶行业的发展轨迹及多年的实践经验，对行业未来的发展趋势做出审慎分析与预测，是二氧化硅气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气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二氧化硅气凝胶市场特征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1、行业产品结构特征</w:t>
      </w:r>
    </w:p>
    <w:p>
      <w:pPr>
        <w:spacing w:after="150"/>
      </w:pPr>
      <w:r>
        <w:rPr/>
        <w:t xml:space="preserve">2、行业原材料供给特征</w:t>
      </w:r>
    </w:p>
    <w:p>
      <w:pPr>
        <w:spacing w:after="150"/>
      </w:pPr>
      <w:r>
        <w:rPr/>
        <w:t xml:space="preserve">第二节 经济环境分析</w:t>
      </w:r>
    </w:p>
    <w:p>
      <w:pPr>
        <w:spacing w:after="150"/>
      </w:pPr>
      <w:r>
        <w:rPr/>
        <w:t xml:space="preserve">一、经济发展状况</w:t>
      </w:r>
    </w:p>
    <w:p>
      <w:pPr>
        <w:spacing w:after="150"/>
      </w:pPr>
      <w:r>
        <w:rPr/>
        <w:t xml:space="preserve">4、商品房待售面积继续减少</w:t>
      </w:r>
    </w:p>
    <w:p>
      <w:pPr>
        <w:spacing w:after="150"/>
      </w:pPr>
      <w:r>
        <w:rPr/>
        <w:t xml:space="preserve">5、市场销售持续活跃</w:t>
      </w:r>
    </w:p>
    <w:p>
      <w:pPr>
        <w:spacing w:after="150"/>
      </w:pPr>
      <w:r>
        <w:rPr/>
        <w:t xml:space="preserve">6、贸易顺差大幅收窄</w:t>
      </w:r>
    </w:p>
    <w:p>
      <w:pPr>
        <w:spacing w:after="150"/>
      </w:pPr>
      <w:r>
        <w:rPr/>
        <w:t xml:space="preserve">7、市场物价涨势温和</w:t>
      </w:r>
    </w:p>
    <w:p>
      <w:pPr>
        <w:spacing w:after="150"/>
      </w:pPr>
      <w:r>
        <w:rPr/>
        <w:t xml:space="preserve">8、就业形势总体稳定</w:t>
      </w:r>
    </w:p>
    <w:p>
      <w:pPr>
        <w:spacing w:after="150"/>
      </w:pPr>
      <w:r>
        <w:rPr/>
        <w:t xml:space="preserve">9、转型升级成效明显</w:t>
      </w:r>
    </w:p>
    <w:p>
      <w:pPr>
        <w:spacing w:after="150"/>
      </w:pPr>
      <w:r>
        <w:rPr/>
        <w:t xml:space="preserve">10、财政收入运行持续向好</w:t>
      </w:r>
    </w:p>
    <w:p>
      <w:pPr>
        <w:spacing w:after="150"/>
      </w:pPr>
      <w:r>
        <w:rPr/>
        <w:t xml:space="preserve">11、金融统计</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二、二氧化硅气凝胶行业相关政策分析</w:t>
      </w:r>
    </w:p>
    <w:p>
      <w:pPr>
        <w:spacing w:after="150"/>
      </w:pPr>
      <w:r>
        <w:rPr/>
        <w:t xml:space="preserve">第四节 二氧化硅气凝胶行业发展的"波特五力模型"分析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中国二氧化硅气凝胶行业产业链（上、下游产业）状况分析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b w:val="1"/>
          <w:bCs w:val="1"/>
        </w:rPr>
        <w:t xml:space="preserve">第三章 中国二氧化硅气凝胶市场规模分析</w:t>
      </w:r>
    </w:p>
    <w:p>
      <w:pPr>
        <w:spacing w:after="150"/>
      </w:pPr>
      <w:r>
        <w:rPr/>
        <w:t xml:space="preserve">第一节 2022年中国二氧化硅气凝胶市场规模分析</w:t>
      </w:r>
    </w:p>
    <w:p>
      <w:pPr>
        <w:spacing w:after="150"/>
      </w:pPr>
      <w:r>
        <w:rPr/>
        <w:t xml:space="preserve">第二节 2022年中国二氧化硅气凝胶区域结构分析</w:t>
      </w:r>
    </w:p>
    <w:p>
      <w:pPr>
        <w:spacing w:after="150"/>
      </w:pPr>
      <w:r>
        <w:rPr/>
        <w:t xml:space="preserve">第三节 2022年中国二氧化硅气凝胶区域市场规模分析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中国二氧化硅气凝胶国内市场综述</w:t>
      </w:r>
    </w:p>
    <w:p>
      <w:pPr>
        <w:spacing w:after="150"/>
      </w:pPr>
      <w:r>
        <w:rPr/>
        <w:t xml:space="preserve">第一节 中国二氧化硅气凝胶产品产量分析及预测</w:t>
      </w:r>
    </w:p>
    <w:p>
      <w:pPr>
        <w:spacing w:after="150"/>
      </w:pPr>
      <w:r>
        <w:rPr/>
        <w:t xml:space="preserve">一、二氧化硅气凝胶产业总体产能规模</w:t>
      </w:r>
    </w:p>
    <w:p>
      <w:pPr>
        <w:spacing w:after="150"/>
      </w:pPr>
      <w:r>
        <w:rPr/>
        <w:t xml:space="preserve">二、二氧化硅气凝胶生产区域分布</w:t>
      </w:r>
    </w:p>
    <w:p>
      <w:pPr>
        <w:spacing w:after="150"/>
      </w:pPr>
      <w:r>
        <w:rPr/>
        <w:t xml:space="preserve">三、2022年产量</w:t>
      </w:r>
    </w:p>
    <w:p>
      <w:pPr>
        <w:spacing w:after="150"/>
      </w:pPr>
      <w:r>
        <w:rPr/>
        <w:t xml:space="preserve">四、2022年消费情况</w:t>
      </w:r>
    </w:p>
    <w:p>
      <w:pPr>
        <w:spacing w:after="150"/>
      </w:pPr>
      <w:r>
        <w:rPr/>
        <w:t xml:space="preserve">第二节 中国二氧化硅气凝胶市场需求分析及预测</w:t>
      </w:r>
    </w:p>
    <w:p>
      <w:pPr>
        <w:spacing w:after="150"/>
      </w:pPr>
      <w:r>
        <w:rPr/>
        <w:t xml:space="preserve">一、中国二氧化硅气凝胶需求特点</w:t>
      </w:r>
    </w:p>
    <w:p>
      <w:pPr>
        <w:spacing w:after="150"/>
      </w:pPr>
      <w:r>
        <w:rPr/>
        <w:t xml:space="preserve">二、主要地域分布</w:t>
      </w:r>
    </w:p>
    <w:p>
      <w:pPr>
        <w:spacing w:after="150"/>
      </w:pPr>
      <w:r>
        <w:rPr/>
        <w:t xml:space="preserve">第三节 2024-2029年中国二氧化硅气凝胶供需平衡预测</w:t>
      </w:r>
    </w:p>
    <w:p>
      <w:pPr>
        <w:spacing w:after="150"/>
      </w:pPr>
      <w:r>
        <w:rPr/>
        <w:t xml:space="preserve">第四节 中国二氧化硅气凝胶价格趋势分析</w:t>
      </w:r>
    </w:p>
    <w:p>
      <w:pPr>
        <w:spacing w:after="150"/>
      </w:pPr>
      <w:r>
        <w:rPr/>
        <w:t xml:space="preserve">一、中国二氧化硅气凝胶2022年价格趋势</w:t>
      </w:r>
    </w:p>
    <w:p>
      <w:pPr>
        <w:spacing w:after="150"/>
      </w:pPr>
      <w:r>
        <w:rPr/>
        <w:t xml:space="preserve">二、中国二氧化硅气凝胶当前市场价格及分析</w:t>
      </w:r>
    </w:p>
    <w:p>
      <w:pPr>
        <w:spacing w:after="150"/>
      </w:pPr>
      <w:r>
        <w:rPr/>
        <w:t xml:space="preserve">三、影响二氧化硅气凝胶价格因素分析</w:t>
      </w:r>
    </w:p>
    <w:p>
      <w:pPr>
        <w:spacing w:after="150"/>
      </w:pPr>
      <w:r>
        <w:rPr/>
        <w:t xml:space="preserve">四、2024-2029年中国二氧化硅气凝胶价格走势预测</w:t>
      </w:r>
    </w:p>
    <w:p>
      <w:pPr>
        <w:spacing w:after="150"/>
      </w:pPr>
      <w:r>
        <w:rPr>
          <w:b w:val="1"/>
          <w:bCs w:val="1"/>
        </w:rPr>
        <w:t xml:space="preserve">第五章 中国二氧化硅气凝胶行业进出口市场情况分析</w:t>
      </w:r>
    </w:p>
    <w:p>
      <w:pPr>
        <w:spacing w:after="150"/>
      </w:pPr>
      <w:r>
        <w:rPr/>
        <w:t xml:space="preserve">第一节 2022年中国二氧化硅气凝胶行业进出口量分析</w:t>
      </w:r>
    </w:p>
    <w:p>
      <w:pPr>
        <w:spacing w:after="150"/>
      </w:pPr>
      <w:r>
        <w:rPr/>
        <w:t xml:space="preserve">一、2022年中国二氧化硅气凝胶行业进口分析</w:t>
      </w:r>
    </w:p>
    <w:p>
      <w:pPr>
        <w:spacing w:after="150"/>
      </w:pPr>
      <w:r>
        <w:rPr/>
        <w:t xml:space="preserve">二、2022年中国二氧化硅气凝胶行业出口分析</w:t>
      </w:r>
    </w:p>
    <w:p>
      <w:pPr>
        <w:spacing w:after="150"/>
      </w:pPr>
      <w:r>
        <w:rPr/>
        <w:t xml:space="preserve">三、2022年中国二氧化硅气凝胶行业进出口分析</w:t>
      </w:r>
    </w:p>
    <w:p>
      <w:pPr>
        <w:spacing w:after="150"/>
      </w:pPr>
      <w:r>
        <w:rPr/>
        <w:t xml:space="preserve">第二节 2024-2029年中国二氧化硅气凝胶行业进出口市场预测分析</w:t>
      </w:r>
    </w:p>
    <w:p>
      <w:pPr>
        <w:spacing w:after="150"/>
      </w:pPr>
      <w:r>
        <w:rPr/>
        <w:t xml:space="preserve">一、2024-2029年中国二氧化硅气凝胶行业进口预测</w:t>
      </w:r>
    </w:p>
    <w:p>
      <w:pPr>
        <w:spacing w:after="150"/>
      </w:pPr>
      <w:r>
        <w:rPr/>
        <w:t xml:space="preserve">二、2024-2029年中国二氧化硅气凝胶行业出口预测</w:t>
      </w:r>
    </w:p>
    <w:p>
      <w:pPr>
        <w:spacing w:after="150"/>
      </w:pPr>
      <w:r>
        <w:rPr/>
        <w:t xml:space="preserve">第三节 影响进出口变化的主要原因分析</w:t>
      </w:r>
    </w:p>
    <w:p>
      <w:pPr>
        <w:spacing w:after="150"/>
      </w:pPr>
      <w:r>
        <w:rPr>
          <w:b w:val="1"/>
          <w:bCs w:val="1"/>
        </w:rPr>
        <w:t xml:space="preserve">第六章 全国二氧化硅气凝胶行业财务状况分析</w:t>
      </w:r>
    </w:p>
    <w:p>
      <w:pPr>
        <w:spacing w:after="150"/>
      </w:pPr>
      <w:r>
        <w:rPr/>
        <w:t xml:space="preserve">第一节 2022年二氧化硅气凝胶行业规模分析</w:t>
      </w:r>
    </w:p>
    <w:p>
      <w:pPr>
        <w:spacing w:after="150"/>
      </w:pPr>
      <w:r>
        <w:rPr/>
        <w:t xml:space="preserve">一、二氧化硅气凝胶行业总资产分析</w:t>
      </w:r>
    </w:p>
    <w:p>
      <w:pPr>
        <w:spacing w:after="150"/>
      </w:pPr>
      <w:r>
        <w:rPr/>
        <w:t xml:space="preserve">二、2022年二氧化硅气凝胶行业企业单位数对比分析</w:t>
      </w:r>
    </w:p>
    <w:p>
      <w:pPr>
        <w:spacing w:after="150"/>
      </w:pPr>
      <w:r>
        <w:rPr/>
        <w:t xml:space="preserve">三、2022年二氧化硅气凝胶行业从业人员平均人数对比分析</w:t>
      </w:r>
    </w:p>
    <w:p>
      <w:pPr>
        <w:spacing w:after="150"/>
      </w:pPr>
      <w:r>
        <w:rPr/>
        <w:t xml:space="preserve">第二节 2022年二氧化硅气凝胶行业经济效益分析</w:t>
      </w:r>
    </w:p>
    <w:p>
      <w:pPr>
        <w:spacing w:after="150"/>
      </w:pPr>
      <w:r>
        <w:rPr/>
        <w:t xml:space="preserve">一、2022年二氧化硅气凝胶行业产值利税率分析</w:t>
      </w:r>
    </w:p>
    <w:p>
      <w:pPr>
        <w:spacing w:after="150"/>
      </w:pPr>
      <w:r>
        <w:rPr/>
        <w:t xml:space="preserve">二、2022年二氧化硅气凝胶行业成本费用利润率分析</w:t>
      </w:r>
    </w:p>
    <w:p>
      <w:pPr>
        <w:spacing w:after="150"/>
      </w:pPr>
      <w:r>
        <w:rPr/>
        <w:t xml:space="preserve">第三节 2022年二氧化硅气凝胶行业效率分析</w:t>
      </w:r>
    </w:p>
    <w:p>
      <w:pPr>
        <w:spacing w:after="150"/>
      </w:pPr>
      <w:r>
        <w:rPr/>
        <w:t xml:space="preserve">一、2022年二氧化硅气凝胶行业资产负债率分析</w:t>
      </w:r>
    </w:p>
    <w:p>
      <w:pPr>
        <w:spacing w:after="150"/>
      </w:pPr>
      <w:r>
        <w:rPr/>
        <w:t xml:space="preserve">二、2022年二氧化硅气凝胶行业流动资产周转次数分析</w:t>
      </w:r>
    </w:p>
    <w:p>
      <w:pPr>
        <w:spacing w:after="150"/>
      </w:pPr>
      <w:r>
        <w:rPr/>
        <w:t xml:space="preserve">第四节 2022年二氧化硅气凝胶行业结构分析</w:t>
      </w:r>
    </w:p>
    <w:p>
      <w:pPr>
        <w:spacing w:after="150"/>
      </w:pPr>
      <w:r>
        <w:rPr/>
        <w:t xml:space="preserve">一、2022年二氧化硅气凝胶行业所有制结构分析</w:t>
      </w:r>
    </w:p>
    <w:p>
      <w:pPr>
        <w:spacing w:after="150"/>
      </w:pPr>
      <w:r>
        <w:rPr/>
        <w:t xml:space="preserve">二、2022年二氧化硅气凝胶行业不同规模企业结构分析</w:t>
      </w:r>
    </w:p>
    <w:p>
      <w:pPr>
        <w:spacing w:after="150"/>
      </w:pPr>
      <w:r>
        <w:rPr/>
        <w:t xml:space="preserve">第五节 2022年二氧化硅气凝胶行业不同规模企业财务状况分析</w:t>
      </w:r>
    </w:p>
    <w:p>
      <w:pPr>
        <w:spacing w:after="150"/>
      </w:pPr>
      <w:r>
        <w:rPr/>
        <w:t xml:space="preserve">一、2022年二氧化硅气凝胶行业不同规模企业人均指标分析</w:t>
      </w:r>
    </w:p>
    <w:p>
      <w:pPr>
        <w:spacing w:after="150"/>
      </w:pPr>
      <w:r>
        <w:rPr/>
        <w:t xml:space="preserve">二、2022年二氧化硅气凝胶行业不同规模企业盈利能力分析</w:t>
      </w:r>
    </w:p>
    <w:p>
      <w:pPr>
        <w:spacing w:after="150"/>
      </w:pPr>
      <w:r>
        <w:rPr/>
        <w:t xml:space="preserve">三、2022年二氧化硅气凝胶行业不同规模企业营运能力分析</w:t>
      </w:r>
    </w:p>
    <w:p>
      <w:pPr>
        <w:spacing w:after="150"/>
      </w:pPr>
      <w:r>
        <w:rPr/>
        <w:t xml:space="preserve">四、2022年二氧化硅气凝胶行业不同规模企业偿债能力分析</w:t>
      </w:r>
    </w:p>
    <w:p>
      <w:pPr>
        <w:spacing w:after="150"/>
      </w:pPr>
      <w:r>
        <w:rPr>
          <w:b w:val="1"/>
          <w:bCs w:val="1"/>
        </w:rPr>
        <w:t xml:space="preserve">第七章 国内外二氧化硅气凝胶重点企业分析</w:t>
      </w:r>
    </w:p>
    <w:p>
      <w:pPr>
        <w:spacing w:after="150"/>
      </w:pPr>
      <w:r>
        <w:rPr/>
        <w:t xml:space="preserve">第一节 广东埃力生高新科技有限公司</w:t>
      </w:r>
    </w:p>
    <w:p>
      <w:pPr>
        <w:spacing w:after="150"/>
      </w:pPr>
      <w:r>
        <w:rPr/>
        <w:t xml:space="preserve">一、公司发展概况</w:t>
      </w:r>
    </w:p>
    <w:p>
      <w:pPr>
        <w:spacing w:after="150"/>
      </w:pPr>
      <w:r>
        <w:rPr/>
        <w:t xml:space="preserve">二、企业经营规模分析</w:t>
      </w:r>
    </w:p>
    <w:p>
      <w:pPr>
        <w:spacing w:after="150"/>
      </w:pPr>
      <w:r>
        <w:rPr/>
        <w:t xml:space="preserve">三、企业气凝胶业务发展分析</w:t>
      </w:r>
    </w:p>
    <w:p>
      <w:pPr>
        <w:spacing w:after="150"/>
      </w:pPr>
      <w:r>
        <w:rPr/>
        <w:t xml:space="preserve">四、企业气凝胶业务资源分析</w:t>
      </w:r>
    </w:p>
    <w:p>
      <w:pPr>
        <w:spacing w:after="150"/>
      </w:pPr>
      <w:r>
        <w:rPr/>
        <w:t xml:space="preserve">五、企业发展战略</w:t>
      </w:r>
    </w:p>
    <w:p>
      <w:pPr>
        <w:spacing w:after="150"/>
      </w:pPr>
      <w:r>
        <w:rPr/>
        <w:t xml:space="preserve">第二节 纳诺科技有限公司</w:t>
      </w:r>
    </w:p>
    <w:p>
      <w:pPr>
        <w:spacing w:after="150"/>
      </w:pPr>
      <w:r>
        <w:rPr/>
        <w:t xml:space="preserve">一、公司发展概况</w:t>
      </w:r>
    </w:p>
    <w:p>
      <w:pPr>
        <w:spacing w:after="150"/>
      </w:pPr>
      <w:r>
        <w:rPr/>
        <w:t xml:space="preserve">二、企业经营规模分析</w:t>
      </w:r>
    </w:p>
    <w:p>
      <w:pPr>
        <w:spacing w:after="150"/>
      </w:pPr>
      <w:r>
        <w:rPr/>
        <w:t xml:space="preserve">三、企业气凝胶业务发展分析</w:t>
      </w:r>
    </w:p>
    <w:p>
      <w:pPr>
        <w:spacing w:after="150"/>
      </w:pPr>
      <w:r>
        <w:rPr/>
        <w:t xml:space="preserve">四、企业气凝胶业务资源分析</w:t>
      </w:r>
    </w:p>
    <w:p>
      <w:pPr>
        <w:spacing w:after="150"/>
      </w:pPr>
      <w:r>
        <w:rPr/>
        <w:t xml:space="preserve">五、企业发展战略</w:t>
      </w:r>
    </w:p>
    <w:p>
      <w:pPr>
        <w:spacing w:after="150"/>
      </w:pPr>
      <w:r>
        <w:rPr/>
        <w:t xml:space="preserve">第三节 爱彼爱和新材料有限公司</w:t>
      </w:r>
    </w:p>
    <w:p>
      <w:pPr>
        <w:spacing w:after="150"/>
      </w:pPr>
      <w:r>
        <w:rPr/>
        <w:t xml:space="preserve">一、公司发展概况</w:t>
      </w:r>
    </w:p>
    <w:p>
      <w:pPr>
        <w:spacing w:after="150"/>
      </w:pPr>
      <w:r>
        <w:rPr/>
        <w:t xml:space="preserve">二、企业经营规模分析</w:t>
      </w:r>
    </w:p>
    <w:p>
      <w:pPr>
        <w:spacing w:after="150"/>
      </w:pPr>
      <w:r>
        <w:rPr/>
        <w:t xml:space="preserve">三、企业气凝胶业务发展分析</w:t>
      </w:r>
    </w:p>
    <w:p>
      <w:pPr>
        <w:spacing w:after="150"/>
      </w:pPr>
      <w:r>
        <w:rPr/>
        <w:t xml:space="preserve">四、企业气凝胶业务资源分析</w:t>
      </w:r>
    </w:p>
    <w:p>
      <w:pPr>
        <w:spacing w:after="150"/>
      </w:pPr>
      <w:r>
        <w:rPr/>
        <w:t xml:space="preserve">五、企业发展战略</w:t>
      </w:r>
    </w:p>
    <w:p>
      <w:pPr>
        <w:spacing w:after="150"/>
      </w:pPr>
      <w:r>
        <w:rPr/>
        <w:t xml:space="preserve">第四节 弘大科技(北京)股份公司</w:t>
      </w:r>
    </w:p>
    <w:p>
      <w:pPr>
        <w:spacing w:after="150"/>
      </w:pPr>
      <w:r>
        <w:rPr/>
        <w:t xml:space="preserve">一、公司发展概况</w:t>
      </w:r>
    </w:p>
    <w:p>
      <w:pPr>
        <w:spacing w:after="150"/>
      </w:pPr>
      <w:r>
        <w:rPr/>
        <w:t xml:space="preserve">二、企业经营规模分析</w:t>
      </w:r>
    </w:p>
    <w:p>
      <w:pPr>
        <w:spacing w:after="150"/>
      </w:pPr>
      <w:r>
        <w:rPr/>
        <w:t xml:space="preserve">三、企业气凝胶业务发展</w:t>
      </w:r>
    </w:p>
    <w:p>
      <w:pPr>
        <w:spacing w:after="150"/>
      </w:pPr>
      <w:r>
        <w:rPr/>
        <w:t xml:space="preserve">四、企业发展优势分析</w:t>
      </w:r>
    </w:p>
    <w:p>
      <w:pPr>
        <w:spacing w:after="150"/>
      </w:pPr>
      <w:r>
        <w:rPr/>
        <w:t xml:space="preserve">五、企业发展战略</w:t>
      </w:r>
    </w:p>
    <w:p>
      <w:pPr>
        <w:spacing w:after="150"/>
      </w:pPr>
      <w:r>
        <w:rPr/>
        <w:t xml:space="preserve">第五节 贵州航天乌江机电设备有限责任公司</w:t>
      </w:r>
    </w:p>
    <w:p>
      <w:pPr>
        <w:spacing w:after="150"/>
      </w:pPr>
      <w:r>
        <w:rPr/>
        <w:t xml:space="preserve">一、公司发展概况</w:t>
      </w:r>
    </w:p>
    <w:p>
      <w:pPr>
        <w:spacing w:after="150"/>
      </w:pPr>
      <w:r>
        <w:rPr/>
        <w:t xml:space="preserve">二、企业经营规模分析</w:t>
      </w:r>
    </w:p>
    <w:p>
      <w:pPr>
        <w:spacing w:after="150"/>
      </w:pPr>
      <w:r>
        <w:rPr/>
        <w:t xml:space="preserve">三、企业气凝胶业务发展</w:t>
      </w:r>
    </w:p>
    <w:p>
      <w:pPr>
        <w:spacing w:after="150"/>
      </w:pPr>
      <w:r>
        <w:rPr/>
        <w:t xml:space="preserve">四、企业发展优势分析</w:t>
      </w:r>
    </w:p>
    <w:p>
      <w:pPr>
        <w:spacing w:after="150"/>
      </w:pPr>
      <w:r>
        <w:rPr/>
        <w:t xml:space="preserve">五、企业发展战略</w:t>
      </w:r>
    </w:p>
    <w:p>
      <w:pPr>
        <w:spacing w:after="150"/>
      </w:pPr>
      <w:r>
        <w:rPr/>
        <w:t xml:space="preserve">第六节 深圳中凝科技有限公司</w:t>
      </w:r>
    </w:p>
    <w:p>
      <w:pPr>
        <w:spacing w:after="150"/>
      </w:pPr>
      <w:r>
        <w:rPr/>
        <w:t xml:space="preserve">一、公司发展概况</w:t>
      </w:r>
    </w:p>
    <w:p>
      <w:pPr>
        <w:spacing w:after="150"/>
      </w:pPr>
      <w:r>
        <w:rPr/>
        <w:t xml:space="preserve">二、企业经营规模分析</w:t>
      </w:r>
    </w:p>
    <w:p>
      <w:pPr>
        <w:spacing w:after="150"/>
      </w:pPr>
      <w:r>
        <w:rPr/>
        <w:t xml:space="preserve">三、企业气凝胶业务发展</w:t>
      </w:r>
    </w:p>
    <w:p>
      <w:pPr>
        <w:spacing w:after="150"/>
      </w:pPr>
      <w:r>
        <w:rPr/>
        <w:t xml:space="preserve">四、企业发展优势分析</w:t>
      </w:r>
    </w:p>
    <w:p>
      <w:pPr>
        <w:spacing w:after="150"/>
      </w:pPr>
      <w:r>
        <w:rPr/>
        <w:t xml:space="preserve">五、企业发展战略</w:t>
      </w:r>
    </w:p>
    <w:p>
      <w:pPr>
        <w:spacing w:after="150"/>
      </w:pPr>
      <w:r>
        <w:rPr/>
        <w:t xml:space="preserve">第七节 金纳中国</w:t>
      </w:r>
    </w:p>
    <w:p>
      <w:pPr>
        <w:spacing w:after="150"/>
      </w:pPr>
      <w:r>
        <w:rPr/>
        <w:t xml:space="preserve">一、公司发展概况</w:t>
      </w:r>
    </w:p>
    <w:p>
      <w:pPr>
        <w:spacing w:after="150"/>
      </w:pPr>
      <w:r>
        <w:rPr/>
        <w:t xml:space="preserve">二、企业经营规模分析</w:t>
      </w:r>
    </w:p>
    <w:p>
      <w:pPr>
        <w:spacing w:after="150"/>
      </w:pPr>
      <w:r>
        <w:rPr/>
        <w:t xml:space="preserve">三、企业气凝胶业务发展</w:t>
      </w:r>
    </w:p>
    <w:p>
      <w:pPr>
        <w:spacing w:after="150"/>
      </w:pPr>
      <w:r>
        <w:rPr/>
        <w:t xml:space="preserve">四、企业发展优势分析</w:t>
      </w:r>
    </w:p>
    <w:p>
      <w:pPr>
        <w:spacing w:after="150"/>
      </w:pPr>
      <w:r>
        <w:rPr/>
        <w:t xml:space="preserve">五、企业发展战略</w:t>
      </w:r>
    </w:p>
    <w:p>
      <w:pPr>
        <w:spacing w:after="150"/>
      </w:pPr>
      <w:r>
        <w:rPr>
          <w:b w:val="1"/>
          <w:bCs w:val="1"/>
        </w:rPr>
        <w:t xml:space="preserve">第八章 中国二氧化硅气凝胶行业发展预测</w:t>
      </w:r>
    </w:p>
    <w:p>
      <w:pPr>
        <w:spacing w:after="150"/>
      </w:pPr>
      <w:r>
        <w:rPr/>
        <w:t xml:space="preserve">第一节 2024-2029年中国二氧化硅气凝胶行业产量预测</w:t>
      </w:r>
    </w:p>
    <w:p>
      <w:pPr>
        <w:spacing w:after="150"/>
      </w:pPr>
      <w:r>
        <w:rPr/>
        <w:t xml:space="preserve">第二节 2024-2029年中国二氧化硅气凝胶行业消费量预测</w:t>
      </w:r>
    </w:p>
    <w:p>
      <w:pPr>
        <w:spacing w:after="150"/>
      </w:pPr>
      <w:r>
        <w:rPr/>
        <w:t xml:space="preserve">第三节 2024-2029年中国二氧化硅气凝胶行业产值预测</w:t>
      </w:r>
    </w:p>
    <w:p>
      <w:pPr>
        <w:spacing w:after="150"/>
      </w:pPr>
      <w:r>
        <w:rPr/>
        <w:t xml:space="preserve">第四节 2024-2029年中国二氧化硅气凝胶行业销售收入预测</w:t>
      </w:r>
    </w:p>
    <w:p>
      <w:pPr>
        <w:spacing w:after="150"/>
      </w:pPr>
      <w:r>
        <w:rPr>
          <w:b w:val="1"/>
          <w:bCs w:val="1"/>
        </w:rPr>
        <w:t xml:space="preserve">第九章 二氧化硅气凝胶行业投资前景与投资策略分析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二氧化硅气凝胶行业发展的pest分析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5、科技环境分析</w:t>
      </w:r>
    </w:p>
    <w:p>
      <w:pPr>
        <w:spacing w:after="150"/>
      </w:pPr>
      <w:r>
        <w:rPr/>
        <w:t xml:space="preserve">6、居民消费观念</w:t>
      </w:r>
    </w:p>
    <w:p>
      <w:pPr>
        <w:spacing w:after="150"/>
      </w:pPr>
      <w:r>
        <w:rPr/>
        <w:t xml:space="preserve">四、技术发展环境分析</w:t>
      </w:r>
    </w:p>
    <w:p>
      <w:pPr>
        <w:spacing w:after="150"/>
      </w:pPr>
      <w:r>
        <w:rPr/>
        <w:t xml:space="preserve">第三节 二氧化硅气凝胶行业投资价值分析</w:t>
      </w:r>
    </w:p>
    <w:p>
      <w:pPr>
        <w:spacing w:after="150"/>
      </w:pPr>
      <w:r>
        <w:rPr/>
        <w:t xml:space="preserve">一、二氧化硅气凝胶行业发展前景分析</w:t>
      </w:r>
    </w:p>
    <w:p>
      <w:pPr>
        <w:spacing w:after="150"/>
      </w:pPr>
      <w:r>
        <w:rPr/>
        <w:t xml:space="preserve">二、二氧化硅气凝胶行业盈利能力预测</w:t>
      </w:r>
    </w:p>
    <w:p>
      <w:pPr>
        <w:spacing w:after="150"/>
      </w:pPr>
      <w:r>
        <w:rPr/>
        <w:t xml:space="preserve">三、投资机会分析</w:t>
      </w:r>
    </w:p>
    <w:p>
      <w:pPr>
        <w:spacing w:after="150"/>
      </w:pPr>
      <w:r>
        <w:rPr/>
        <w:t xml:space="preserve">第四节 二氧化硅气凝胶行业投资风险分析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二氧化硅气凝胶行业投资策略分析</w:t>
      </w:r>
    </w:p>
    <w:p>
      <w:pPr>
        <w:spacing w:after="150"/>
      </w:pPr>
      <w:r>
        <w:rPr>
          <w:b w:val="1"/>
          <w:bCs w:val="1"/>
        </w:rPr>
        <w:t xml:space="preserve">第十章 业内专家对中国二氧化硅气凝胶行业总结及企业重点客户管理建议</w:t>
      </w:r>
    </w:p>
    <w:p>
      <w:pPr>
        <w:spacing w:after="150"/>
      </w:pPr>
      <w:r>
        <w:rPr/>
        <w:t xml:space="preserve">第一节 二氧化硅气凝胶企业应对策略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第二节 二氧化硅气凝胶市场的重点客户战略实施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二氧化硅气凝胶项目投资建议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图表：2019-2023年规模以上工业增加值同比增长速度</w:t>
      </w:r>
    </w:p>
    <w:p>
      <w:pPr>
        <w:spacing w:after="150"/>
      </w:pPr>
      <w:r>
        <w:rPr/>
        <w:t xml:space="preserve">图表：2019-2023年我国钢材同比增速及日均产量</w:t>
      </w:r>
    </w:p>
    <w:p>
      <w:pPr>
        <w:spacing w:after="150"/>
      </w:pPr>
      <w:r>
        <w:rPr/>
        <w:t xml:space="preserve">图表：2019-2023年我国水泥同比增速及日均产量</w:t>
      </w:r>
    </w:p>
    <w:p>
      <w:pPr>
        <w:spacing w:after="150"/>
      </w:pPr>
      <w:r>
        <w:rPr/>
        <w:t xml:space="preserve">图表：2019-2023年我国十种有色金属同比增速及日均产量</w:t>
      </w:r>
    </w:p>
    <w:p>
      <w:pPr>
        <w:spacing w:after="150"/>
      </w:pPr>
      <w:r>
        <w:rPr/>
        <w:t xml:space="preserve">图表：2019-2023年我国乙烯同比增速及日均产量</w:t>
      </w:r>
    </w:p>
    <w:p>
      <w:pPr>
        <w:spacing w:after="150"/>
      </w:pPr>
      <w:r>
        <w:rPr/>
        <w:t xml:space="preserve">图表：2019-2023年我国汽车同比增速及日均产量</w:t>
      </w:r>
    </w:p>
    <w:p>
      <w:pPr>
        <w:spacing w:after="150"/>
      </w:pPr>
      <w:r>
        <w:rPr/>
        <w:t xml:space="preserve">图表：2019-2023年我国轿车同比增速及日均产量</w:t>
      </w:r>
    </w:p>
    <w:p>
      <w:pPr>
        <w:spacing w:after="150"/>
      </w:pPr>
      <w:r>
        <w:rPr/>
        <w:t xml:space="preserve">图表：2019-2023年我国发电量同比增速及日均产量</w:t>
      </w:r>
    </w:p>
    <w:p>
      <w:pPr>
        <w:spacing w:after="150"/>
      </w:pPr>
      <w:r>
        <w:rPr/>
        <w:t xml:space="preserve">图表：2019-2023年我国原油加工同比增速及日均产量</w:t>
      </w:r>
    </w:p>
    <w:p>
      <w:pPr>
        <w:spacing w:after="150"/>
      </w:pPr>
      <w:r>
        <w:rPr/>
        <w:t xml:space="preserve">图表：2019-2023年一线城市新建商品住宅销售价格变动对比</w:t>
      </w:r>
    </w:p>
    <w:p>
      <w:pPr>
        <w:spacing w:after="150"/>
      </w:pPr>
      <w:r>
        <w:rPr/>
        <w:t xml:space="preserve">图表：2019-2023年我国社会消费品零售总额主要数据</w:t>
      </w:r>
    </w:p>
    <w:p>
      <w:pPr>
        <w:spacing w:after="150"/>
      </w:pPr>
      <w:r>
        <w:rPr/>
        <w:t xml:space="preserve">图表：2022年居民人均可支配收入平均数与中位数</w:t>
      </w:r>
    </w:p>
    <w:p>
      <w:pPr>
        <w:spacing w:after="150"/>
      </w:pPr>
      <w:r>
        <w:rPr/>
        <w:t xml:space="preserve">图表：2022年居民人均消费支出及构成</w:t>
      </w:r>
    </w:p>
    <w:p>
      <w:pPr>
        <w:spacing w:after="150"/>
      </w:pPr>
      <w:r>
        <w:rPr/>
        <w:t xml:space="preserve">图表：2022年全国居民收支主要数据</w:t>
      </w:r>
    </w:p>
    <w:p>
      <w:pPr>
        <w:spacing w:after="150"/>
      </w:pPr>
      <w:r>
        <w:rPr/>
        <w:t xml:space="preserve">图表：2022年固定资产投资(不含农户)同比增速</w:t>
      </w:r>
    </w:p>
    <w:p>
      <w:pPr>
        <w:spacing w:after="150"/>
      </w:pPr>
      <w:r>
        <w:rPr/>
        <w:t xml:space="preserve">图表：2022年固定资产投资(不含农户)主要数据</w:t>
      </w:r>
    </w:p>
    <w:p>
      <w:pPr>
        <w:spacing w:after="150"/>
      </w:pPr>
      <w:r>
        <w:rPr/>
        <w:t xml:space="preserve">图表：二氧化硅气凝胶制备工艺流程图</w:t>
      </w:r>
    </w:p>
    <w:p>
      <w:pPr>
        <w:spacing w:after="150"/>
      </w:pPr>
      <w:r>
        <w:rPr/>
        <w:t xml:space="preserve">图表：2019-2023年我国二氧化硅气凝胶市场规模分析</w:t>
      </w:r>
    </w:p>
    <w:p>
      <w:pPr>
        <w:spacing w:after="150"/>
      </w:pPr>
      <w:r>
        <w:rPr/>
        <w:t xml:space="preserve">图表：2019-2023年我国东北地区二氧化硅气凝胶市场规模分析</w:t>
      </w:r>
    </w:p>
    <w:p>
      <w:pPr>
        <w:spacing w:after="150"/>
      </w:pPr>
      <w:r>
        <w:rPr/>
        <w:t xml:space="preserve">图表：2019-2023年我国华北地区二氧化硅气凝胶市场规模分析</w:t>
      </w:r>
    </w:p>
    <w:p>
      <w:pPr>
        <w:spacing w:after="150"/>
      </w:pPr>
      <w:r>
        <w:rPr/>
        <w:t xml:space="preserve">图表：2019-2023年我国华东地区二氧化硅气凝胶市场规模分析</w:t>
      </w:r>
    </w:p>
    <w:p>
      <w:pPr>
        <w:spacing w:after="150"/>
      </w:pPr>
      <w:r>
        <w:rPr/>
        <w:t xml:space="preserve">图表：2019-2023年我国华中地区二氧化硅气凝胶市场规模分析</w:t>
      </w:r>
    </w:p>
    <w:p>
      <w:pPr>
        <w:spacing w:after="150"/>
      </w:pPr>
      <w:r>
        <w:rPr/>
        <w:t xml:space="preserve">图表：2019-2023年我国华南地区二氧化硅气凝胶市场规模分析</w:t>
      </w:r>
    </w:p>
    <w:p>
      <w:pPr>
        <w:spacing w:after="150"/>
      </w:pPr>
      <w:r>
        <w:rPr/>
        <w:t xml:space="preserve">图表：2019-2023年我国西部地区二氧化硅气凝胶市场规模分析</w:t>
      </w:r>
    </w:p>
    <w:p>
      <w:pPr>
        <w:spacing w:after="150"/>
      </w:pPr>
      <w:r>
        <w:rPr/>
        <w:t xml:space="preserve">图表：2019-2023年我国二氧化硅气凝胶产量分析</w:t>
      </w:r>
    </w:p>
    <w:p>
      <w:pPr>
        <w:spacing w:after="150"/>
      </w:pPr>
      <w:r>
        <w:rPr/>
        <w:t xml:space="preserve">图表：2022年中国二氧化硅气凝胶行业进口分析</w:t>
      </w:r>
    </w:p>
    <w:p>
      <w:pPr>
        <w:spacing w:after="150"/>
      </w:pPr>
      <w:r>
        <w:rPr/>
        <w:t xml:space="preserve">图表：2022年中国气凝胶毡及其他未列名毡行业出口分析</w:t>
      </w:r>
    </w:p>
    <w:p>
      <w:pPr>
        <w:spacing w:after="150"/>
      </w:pPr>
      <w:r>
        <w:rPr/>
        <w:t xml:space="preserve">图表：2022年中国气凝胶毡及其他未列名毡行业进出口分析</w:t>
      </w:r>
    </w:p>
    <w:p>
      <w:pPr>
        <w:spacing w:after="150"/>
      </w:pPr>
      <w:r>
        <w:rPr/>
        <w:t xml:space="preserve">图表：2022年中国气凝胶毡及其他未列名毡进口市场分析</w:t>
      </w:r>
    </w:p>
    <w:p>
      <w:pPr>
        <w:spacing w:after="150"/>
      </w:pPr>
      <w:r>
        <w:rPr/>
        <w:t xml:space="preserve">图表：2022年中国气凝胶毡及其他未列名毡出口市场分析</w:t>
      </w:r>
    </w:p>
    <w:p>
      <w:pPr>
        <w:spacing w:after="150"/>
      </w:pPr>
      <w:r>
        <w:rPr/>
        <w:t xml:space="preserve">图表：2019-2023年二氧化硅气凝胶行业总资产分析</w:t>
      </w:r>
    </w:p>
    <w:p>
      <w:pPr>
        <w:spacing w:after="150"/>
      </w:pPr>
      <w:r>
        <w:rPr/>
        <w:t xml:space="preserve">图表：2022年二氧化硅气凝胶行业从业人员平均人数对比分析</w:t>
      </w:r>
    </w:p>
    <w:p>
      <w:pPr>
        <w:spacing w:after="150"/>
      </w:pPr>
      <w:r>
        <w:rPr/>
        <w:t xml:space="preserve">图表：2019-2023年我国二氧化硅气凝胶行业产值利税率分析</w:t>
      </w:r>
    </w:p>
    <w:p>
      <w:pPr>
        <w:spacing w:after="150"/>
      </w:pPr>
      <w:r>
        <w:rPr/>
        <w:t xml:space="preserve">图表：2019-2023年我国二氧化硅气凝胶行业成本费用利润率分析</w:t>
      </w:r>
    </w:p>
    <w:p>
      <w:pPr>
        <w:spacing w:after="150"/>
      </w:pPr>
      <w:r>
        <w:rPr/>
        <w:t xml:space="preserve">图表：2019-2023年我国二氧化硅气凝胶行业资产负债率分析</w:t>
      </w:r>
    </w:p>
    <w:p>
      <w:pPr>
        <w:spacing w:after="150"/>
      </w:pPr>
      <w:r>
        <w:rPr/>
        <w:t xml:space="preserve">图表：2019-2023年我国二氧化硅气凝胶行业流动资产周转次数分析</w:t>
      </w:r>
    </w:p>
    <w:p>
      <w:pPr>
        <w:spacing w:after="150"/>
      </w:pPr>
      <w:r>
        <w:rPr/>
        <w:t xml:space="preserve">图表：2022年我国二氧化硅气凝胶行业所有制结构分析</w:t>
      </w:r>
    </w:p>
    <w:p>
      <w:pPr>
        <w:spacing w:after="150"/>
      </w:pPr>
      <w:r>
        <w:rPr/>
        <w:t xml:space="preserve">图表：2022年我国二氧化硅气凝胶行业不同规模企业结构分析</w:t>
      </w:r>
    </w:p>
    <w:p>
      <w:pPr>
        <w:spacing w:after="150"/>
      </w:pPr>
      <w:r>
        <w:rPr/>
        <w:t xml:space="preserve">图表：2019-2023年我国二氧化硅气凝胶行业不同规模企业人均指标分析</w:t>
      </w:r>
    </w:p>
    <w:p>
      <w:pPr>
        <w:spacing w:after="150"/>
      </w:pPr>
      <w:r>
        <w:rPr/>
        <w:t xml:space="preserve">图表：2022年我国二氧化硅气凝胶行业不同规模企业盈利能力分析</w:t>
      </w:r>
    </w:p>
    <w:p>
      <w:pPr>
        <w:spacing w:after="150"/>
      </w:pPr>
      <w:r>
        <w:rPr/>
        <w:t xml:space="preserve">图表：2022年我国二氧化硅气凝胶行业不同规模企业营运能力分析</w:t>
      </w:r>
    </w:p>
    <w:p>
      <w:pPr>
        <w:spacing w:after="150"/>
      </w:pPr>
      <w:r>
        <w:rPr/>
        <w:t xml:space="preserve">图表：2022年我国二氧化硅气凝胶行业不同规模企业偿债能力分析</w:t>
      </w:r>
    </w:p>
    <w:p>
      <w:pPr>
        <w:spacing w:after="150"/>
      </w:pPr>
      <w:r>
        <w:rPr/>
        <w:t xml:space="preserve">图表：2024-2029年中国二氧化硅气凝胶行业产量预测</w:t>
      </w:r>
    </w:p>
    <w:p>
      <w:pPr>
        <w:spacing w:after="150"/>
      </w:pPr>
      <w:r>
        <w:rPr/>
        <w:t xml:space="preserve">图表：2024-2029年中国二氧化硅气凝胶行业消费量预测</w:t>
      </w:r>
    </w:p>
    <w:p>
      <w:pPr>
        <w:spacing w:after="150"/>
      </w:pPr>
      <w:r>
        <w:rPr/>
        <w:t xml:space="preserve">图表：2024-2029年中国二氧化硅气凝胶行业产值预测</w:t>
      </w:r>
    </w:p>
    <w:p>
      <w:pPr>
        <w:spacing w:after="150"/>
      </w:pPr>
      <w:r>
        <w:rPr/>
        <w:t xml:space="preserve">图表：2024-2029年中国二氧化硅气凝胶行业销售收入预测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中国二氧化硅气凝胶行业市场发展分析及投资前景预测报告(2024-2029版)</dc:title>
  <dc:description>中国二氧化硅气凝胶行业市场发展分析及投资前景预测报告(2024-2029版)</dc:description>
  <dc:subject>中国二氧化硅气凝胶行业市场发展分析及投资前景预测报告(2024-2029版)</dc:subject>
  <cp:keywords>研究报告</cp:keywords>
  <cp:category>研究报告</cp:category>
  <cp:lastModifiedBy>北京中道泰和信息咨询有限公司</cp:lastModifiedBy>
  <dcterms:created xsi:type="dcterms:W3CDTF">2024-01-29T14:47:51+08:00</dcterms:created>
  <dcterms:modified xsi:type="dcterms:W3CDTF">2024-01-29T14:47:51+08:00</dcterms:modified>
</cp:coreProperties>
</file>

<file path=docProps/custom.xml><?xml version="1.0" encoding="utf-8"?>
<Properties xmlns="http://schemas.openxmlformats.org/officeDocument/2006/custom-properties" xmlns:vt="http://schemas.openxmlformats.org/officeDocument/2006/docPropsVTypes"/>
</file>