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中国智慧工地行业市场发展分析及发展趋势与投资前景研究报告(2026-2031版)</w:t>
      </w:r>
    </w:p>
    <w:p>
      <w:pPr>
        <w:spacing w:after="150"/>
      </w:pPr>
      <w:r>
        <w:rPr>
          <w:b w:val="1"/>
          <w:bCs w:val="1"/>
        </w:rPr>
        <w:t xml:space="preserve">报告简介</w:t>
      </w:r>
    </w:p>
    <w:p>
      <w:pPr>
        <w:spacing w:after="150"/>
      </w:pPr>
      <w:r>
        <w:rPr/>
        <w:t xml:space="preserve">智慧工地是运用信息化手段，通过三维设计平台对工程项目进行精确设计和施工模拟，围绕施工过程管理，建立互联协同、智能生产、科学管理的施工项目信息化生态圈，并将此数据在虚拟现实环境下与物联网采集到的工程信息进行数据挖掘分析，提供过程趋势预测及专家预案，实现工程施工可视化智能管理，以提高工程管理信息化水平，从而逐步实现绿色建造和生态建造。</w:t>
      </w:r>
    </w:p>
    <w:p>
      <w:pPr>
        <w:spacing w:after="150"/>
      </w:pPr>
      <w:r>
        <w:rPr/>
        <w:t xml:space="preserve">智慧工地行业的上游行业主要为计算机、互联网及监控器材等产业，上游行业的技术开发能力和加工水平将直接影响到智慧工地企业原材料或半成品的质量，乃至整体最终产品的质量、成本和使用效果。智慧工地行业下游行业主要是建筑施工、企业管理等行业。</w:t>
      </w:r>
    </w:p>
    <w:p>
      <w:pPr>
        <w:spacing w:after="150"/>
      </w:pPr>
      <w:r>
        <w:rPr/>
        <w:t xml:space="preserve">随着我国经济的快速发展，新型城镇化建设的积极推进，全国各地建筑工地数量和规模不断扩大。与此同时，建筑工地安全事故频发、建筑质量问题频出，建筑工地扬尘、噪声扰民等问题引起了社会的广泛关注。</w:t>
      </w:r>
    </w:p>
    <w:p>
      <w:pPr>
        <w:spacing w:after="150"/>
      </w:pPr>
      <w:r>
        <w:rPr/>
        <w:t xml:space="preserve">近年来，随着基础设施建设增速的放缓，智慧城市正在成为经济发展的新动能，因而被多个国家和地区列入战略发展规划，多个智慧城市试点项目，作为智慧城市在工程领域延伸的智慧工地，将直接受益于我国智慧城市的发展，未来前景十分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工地行业研究单位等公布和提供的大量资料以及对行业内企业调研访察所获得的大量第一手数据，对我国智慧工地市场的发展状况、供需状况、竞争格局、赢利水平、发展趋势等进行了分析。报告重点分析了智慧工地前十大企业的研发、产销、战略、经营状况等。报告还对智慧工地市场风险进行了预测，为智慧工地生产厂家、流通企业以及零售商提供了新的投资机会和可借鉴的操作模式，对欲在智慧工地行业从事资本运作的经济实体等单位准确了解目前中国智慧工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智慧工地行业发展概述</w:t>
      </w:r>
    </w:p>
    <w:p>
      <w:pPr>
        <w:spacing w:before="75" w:after="0"/>
      </w:pPr>
      <w:r>
        <w:rPr/>
        <w:t xml:space="preserve">第一节 智慧工地的概念</w:t>
      </w:r>
    </w:p>
    <w:p>
      <w:pPr>
        <w:spacing w:before="75" w:after="0"/>
      </w:pPr>
      <w:r>
        <w:rPr/>
        <w:t xml:space="preserve">一、智慧工地的定义</w:t>
      </w:r>
    </w:p>
    <w:p>
      <w:pPr>
        <w:spacing w:before="75" w:after="0"/>
      </w:pPr>
      <w:r>
        <w:rPr/>
        <w:t xml:space="preserve">二、智慧工地的特点</w:t>
      </w:r>
    </w:p>
    <w:p>
      <w:pPr>
        <w:spacing w:before="75" w:after="0"/>
      </w:pPr>
      <w:r>
        <w:rPr/>
        <w:t xml:space="preserve">第二节 智慧工地行业发展成熟度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智慧工地市场特征分析</w:t>
      </w:r>
    </w:p>
    <w:p>
      <w:pPr>
        <w:spacing w:before="75" w:after="0"/>
      </w:pPr>
      <w:r>
        <w:rPr/>
        <w:t xml:space="preserve">一、行业软件特征</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b w:val="1"/>
          <w:bCs w:val="1"/>
        </w:rPr>
        <w:t xml:space="preserve">第二章 全球智慧工地行业发展分析</w:t>
      </w:r>
    </w:p>
    <w:p>
      <w:pPr>
        <w:spacing w:before="75" w:after="0"/>
      </w:pPr>
      <w:r>
        <w:rPr/>
        <w:t xml:space="preserve">第一节 世界智慧工地行业发展分析</w:t>
      </w:r>
    </w:p>
    <w:p>
      <w:pPr>
        <w:spacing w:before="75" w:after="0"/>
      </w:pPr>
      <w:r>
        <w:rPr/>
        <w:t xml:space="preserve">一、2021-2026年世界智慧工地行业发展分析</w:t>
      </w:r>
    </w:p>
    <w:p>
      <w:pPr>
        <w:spacing w:before="75" w:after="0"/>
      </w:pPr>
      <w:r>
        <w:rPr/>
        <w:t xml:space="preserve">二、世界智慧工地行业发展分析</w:t>
      </w:r>
    </w:p>
    <w:p>
      <w:pPr>
        <w:spacing w:before="75" w:after="0"/>
      </w:pPr>
      <w:r>
        <w:rPr/>
        <w:t xml:space="preserve">第二节 全球智慧工地市场分析</w:t>
      </w:r>
    </w:p>
    <w:p>
      <w:pPr>
        <w:spacing w:before="75" w:after="0"/>
      </w:pPr>
      <w:r>
        <w:rPr/>
        <w:t xml:space="preserve">一、全球智慧工地需求分析</w:t>
      </w:r>
    </w:p>
    <w:p>
      <w:pPr>
        <w:spacing w:before="75" w:after="0"/>
      </w:pPr>
      <w:r>
        <w:rPr/>
        <w:t xml:space="preserve">二、欧美智慧工地需求分析</w:t>
      </w:r>
    </w:p>
    <w:p>
      <w:pPr>
        <w:spacing w:before="75" w:after="0"/>
      </w:pPr>
      <w:r>
        <w:rPr/>
        <w:t xml:space="preserve">三、中外智慧工地市场对比</w:t>
      </w:r>
    </w:p>
    <w:p>
      <w:pPr>
        <w:spacing w:before="75" w:after="0"/>
      </w:pPr>
      <w:r>
        <w:rPr/>
        <w:t xml:space="preserve">第三节 2021-2026年主要国家或地区智慧工地行业发展分析</w:t>
      </w:r>
    </w:p>
    <w:p>
      <w:pPr>
        <w:spacing w:before="75" w:after="0"/>
      </w:pPr>
      <w:r>
        <w:rPr/>
        <w:t xml:space="preserve">一、2021-2026年美国智慧工地行业分析</w:t>
      </w:r>
    </w:p>
    <w:p>
      <w:pPr>
        <w:spacing w:before="75" w:after="0"/>
      </w:pPr>
      <w:r>
        <w:rPr/>
        <w:t xml:space="preserve">二、2021-2026年日本智慧工地行业分析</w:t>
      </w:r>
    </w:p>
    <w:p>
      <w:pPr>
        <w:spacing w:before="75" w:after="0"/>
      </w:pPr>
      <w:r>
        <w:rPr/>
        <w:t xml:space="preserve">三、2021-2026年欧洲智慧工地行业分析</w:t>
      </w:r>
    </w:p>
    <w:p>
      <w:pPr>
        <w:spacing w:before="75" w:after="0"/>
      </w:pPr>
      <w:r>
        <w:rPr>
          <w:b w:val="1"/>
          <w:bCs w:val="1"/>
        </w:rPr>
        <w:t xml:space="preserve">第三章 我国智慧工地行业发展分析</w:t>
      </w:r>
    </w:p>
    <w:p>
      <w:pPr>
        <w:spacing w:before="75" w:after="0"/>
      </w:pPr>
      <w:r>
        <w:rPr/>
        <w:t xml:space="preserve">第一节 中国智慧工地行业发展状况</w:t>
      </w:r>
    </w:p>
    <w:p>
      <w:pPr>
        <w:spacing w:before="75" w:after="0"/>
      </w:pPr>
      <w:r>
        <w:rPr/>
        <w:t xml:space="preserve">一、智慧工地行业发展状况分析</w:t>
      </w:r>
    </w:p>
    <w:p>
      <w:pPr>
        <w:spacing w:before="75" w:after="0"/>
      </w:pPr>
      <w:r>
        <w:rPr/>
        <w:t xml:space="preserve">二、中国智慧工地行业发展动态</w:t>
      </w:r>
    </w:p>
    <w:p>
      <w:pPr>
        <w:spacing w:before="75" w:after="0"/>
      </w:pPr>
      <w:r>
        <w:rPr/>
        <w:t xml:space="preserve">三、智慧工地行业经营业绩分析</w:t>
      </w:r>
    </w:p>
    <w:p>
      <w:pPr>
        <w:spacing w:before="75" w:after="0"/>
      </w:pPr>
      <w:r>
        <w:rPr/>
        <w:t xml:space="preserve">四、我国智慧工地行业发展热点</w:t>
      </w:r>
    </w:p>
    <w:p>
      <w:pPr>
        <w:spacing w:before="75" w:after="0"/>
      </w:pPr>
      <w:r>
        <w:rPr/>
        <w:t xml:space="preserve">第二节 中国智慧工地市场供需状况</w:t>
      </w:r>
    </w:p>
    <w:p>
      <w:pPr>
        <w:spacing w:before="75" w:after="0"/>
      </w:pPr>
      <w:r>
        <w:rPr/>
        <w:t xml:space="preserve">一、中国智慧工地行业供给能力</w:t>
      </w:r>
    </w:p>
    <w:p>
      <w:pPr>
        <w:spacing w:before="75" w:after="0"/>
      </w:pPr>
      <w:r>
        <w:rPr/>
        <w:t xml:space="preserve">二、中国智慧工地市场供给分析</w:t>
      </w:r>
    </w:p>
    <w:p>
      <w:pPr>
        <w:spacing w:before="75" w:after="0"/>
      </w:pPr>
      <w:r>
        <w:rPr/>
        <w:t xml:space="preserve">三、中国智慧工地市场需求分析</w:t>
      </w:r>
    </w:p>
    <w:p>
      <w:pPr>
        <w:spacing w:before="75" w:after="0"/>
      </w:pPr>
      <w:r>
        <w:rPr/>
        <w:t xml:space="preserve">四、中国智慧工地产品价格分析</w:t>
      </w:r>
    </w:p>
    <w:p>
      <w:pPr>
        <w:spacing w:before="75" w:after="0"/>
      </w:pPr>
      <w:r>
        <w:rPr/>
        <w:t xml:space="preserve">第三节 我国智慧工地市场分析</w:t>
      </w:r>
    </w:p>
    <w:p>
      <w:pPr>
        <w:spacing w:before="75" w:after="0"/>
      </w:pPr>
      <w:r>
        <w:rPr/>
        <w:t xml:space="preserve">一、2021-2026年智慧工地市场分析</w:t>
      </w:r>
    </w:p>
    <w:p>
      <w:pPr>
        <w:spacing w:before="75" w:after="0"/>
      </w:pPr>
      <w:r>
        <w:rPr/>
        <w:t xml:space="preserve">二、智慧工地市场分析</w:t>
      </w:r>
    </w:p>
    <w:p>
      <w:pPr>
        <w:spacing w:before="75" w:after="0"/>
      </w:pPr>
      <w:r>
        <w:rPr/>
        <w:t xml:space="preserve">三、智慧工地市场的走向分析</w:t>
      </w:r>
    </w:p>
    <w:p>
      <w:pPr>
        <w:spacing w:before="75" w:after="0"/>
      </w:pPr>
      <w:r>
        <w:rPr>
          <w:b w:val="1"/>
          <w:bCs w:val="1"/>
        </w:rPr>
        <w:t xml:space="preserve">第四章 智慧工地所属产业经济运行分析</w:t>
      </w:r>
    </w:p>
    <w:p>
      <w:pPr>
        <w:spacing w:before="75" w:after="0"/>
      </w:pPr>
      <w:r>
        <w:rPr/>
        <w:t xml:space="preserve">第一节 2021-2026年中国智慧工地所属产业工业总产值分析</w:t>
      </w:r>
    </w:p>
    <w:p>
      <w:pPr>
        <w:spacing w:before="75" w:after="0"/>
      </w:pPr>
      <w:r>
        <w:rPr/>
        <w:t xml:space="preserve">一、2021-2026年中国智慧工地所属产业工业总产值分析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2021-2026年中国智慧工地所属产业市场销售收入分析</w:t>
      </w:r>
    </w:p>
    <w:p>
      <w:pPr>
        <w:spacing w:before="75" w:after="0"/>
      </w:pPr>
      <w:r>
        <w:rPr/>
        <w:t xml:space="preserve">一、2021-2026年中国智慧工地所属产业市场总销售收入分析</w:t>
      </w:r>
    </w:p>
    <w:p>
      <w:pPr>
        <w:spacing w:before="75" w:after="0"/>
      </w:pPr>
      <w:r>
        <w:rPr/>
        <w:t xml:space="preserve">二、不同规模企业总销售收入分析</w:t>
      </w:r>
    </w:p>
    <w:p>
      <w:pPr>
        <w:spacing w:before="75" w:after="0"/>
      </w:pPr>
      <w:r>
        <w:rPr/>
        <w:t xml:space="preserve">三、不同所有制企业总销售收入比较</w:t>
      </w:r>
    </w:p>
    <w:p>
      <w:pPr>
        <w:spacing w:before="75" w:after="0"/>
      </w:pPr>
      <w:r>
        <w:rPr/>
        <w:t xml:space="preserve">第三节 2021-2026年中国智慧工地所属产业产品成本费用分析</w:t>
      </w:r>
    </w:p>
    <w:p>
      <w:pPr>
        <w:spacing w:before="75" w:after="0"/>
      </w:pPr>
      <w:r>
        <w:rPr/>
        <w:t xml:space="preserve">一、2021-2026年中国智慧工地所属产业成本费用总额分析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2021-2026年中国智慧工地所属产业利润总额分析</w:t>
      </w:r>
    </w:p>
    <w:p>
      <w:pPr>
        <w:spacing w:before="75" w:after="0"/>
      </w:pPr>
      <w:r>
        <w:rPr/>
        <w:t xml:space="preserve">一、2021-2026年中国智慧工地所属产业利润总额分析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b w:val="1"/>
          <w:bCs w:val="1"/>
        </w:rPr>
        <w:t xml:space="preserve">第五章 智慧工地行业竞争格局分析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智慧工地所属行业主要企业竞争力分析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2021-2026年智慧工地行业竞争格局分析</w:t>
      </w:r>
    </w:p>
    <w:p>
      <w:pPr>
        <w:spacing w:before="75" w:after="0"/>
      </w:pPr>
      <w:r>
        <w:rPr/>
        <w:t xml:space="preserve">一、智慧工地行业竞争分析</w:t>
      </w:r>
    </w:p>
    <w:p>
      <w:pPr>
        <w:spacing w:before="75" w:after="0"/>
      </w:pPr>
      <w:r>
        <w:rPr/>
        <w:t xml:space="preserve">二、中外智慧工地产品竞争分析</w:t>
      </w:r>
    </w:p>
    <w:p>
      <w:pPr>
        <w:spacing w:before="75" w:after="0"/>
      </w:pPr>
      <w:r>
        <w:rPr/>
        <w:t xml:space="preserve">三、2021-2026年国内外智慧工地竞争分析</w:t>
      </w:r>
    </w:p>
    <w:p>
      <w:pPr>
        <w:spacing w:before="75" w:after="0"/>
      </w:pPr>
      <w:r>
        <w:rPr/>
        <w:t xml:space="preserve">四、2021-2026年我国智慧工地市场竞争分析</w:t>
      </w:r>
    </w:p>
    <w:p>
      <w:pPr>
        <w:spacing w:before="75" w:after="0"/>
      </w:pPr>
      <w:r>
        <w:rPr/>
        <w:t xml:space="preserve">五、2021-2026年我国智慧工地市场集中度分析</w:t>
      </w:r>
    </w:p>
    <w:p>
      <w:pPr>
        <w:spacing w:before="75" w:after="0"/>
      </w:pPr>
      <w:r>
        <w:rPr/>
        <w:t xml:space="preserve">六、2026-2031年国内主要智慧工地企业动向</w:t>
      </w:r>
    </w:p>
    <w:p>
      <w:pPr>
        <w:spacing w:before="75" w:after="0"/>
      </w:pPr>
      <w:r>
        <w:rPr>
          <w:b w:val="1"/>
          <w:bCs w:val="1"/>
        </w:rPr>
        <w:t xml:space="preserve">第六章 中国智慧工地所属行业技术发展分析</w:t>
      </w:r>
    </w:p>
    <w:p>
      <w:pPr>
        <w:spacing w:before="75" w:after="0"/>
      </w:pPr>
      <w:r>
        <w:rPr/>
        <w:t xml:space="preserve">第一节 中国智慧工地所属行业技术发展现状</w:t>
      </w:r>
    </w:p>
    <w:p>
      <w:pPr>
        <w:spacing w:before="75" w:after="0"/>
      </w:pPr>
      <w:r>
        <w:rPr/>
        <w:t xml:space="preserve">第二节 智慧工地所属行业技术特点分析</w:t>
      </w:r>
    </w:p>
    <w:p>
      <w:pPr>
        <w:spacing w:before="75" w:after="0"/>
      </w:pPr>
      <w:r>
        <w:rPr/>
        <w:t xml:space="preserve">第三节 智慧工地所属行业技术专利情况</w:t>
      </w:r>
    </w:p>
    <w:p>
      <w:pPr>
        <w:spacing w:before="75" w:after="0"/>
      </w:pPr>
      <w:r>
        <w:rPr/>
        <w:t xml:space="preserve">一、智慧工地所属行业专利申请数分析</w:t>
      </w:r>
    </w:p>
    <w:p>
      <w:pPr>
        <w:spacing w:before="75" w:after="0"/>
      </w:pPr>
      <w:r>
        <w:rPr/>
        <w:t xml:space="preserve">二、智慧工地所属行业专利申请人分析</w:t>
      </w:r>
    </w:p>
    <w:p>
      <w:pPr>
        <w:spacing w:before="75" w:after="0"/>
      </w:pPr>
      <w:r>
        <w:rPr/>
        <w:t xml:space="preserve">三、智慧工地所属行业热门专利技术分析</w:t>
      </w:r>
    </w:p>
    <w:p>
      <w:pPr>
        <w:spacing w:before="75" w:after="0"/>
      </w:pPr>
      <w:r>
        <w:rPr/>
        <w:t xml:space="preserve">第四节 智慧工地行业技术发展趋势分析</w:t>
      </w:r>
    </w:p>
    <w:p>
      <w:pPr>
        <w:spacing w:before="75" w:after="0"/>
      </w:pPr>
      <w:r>
        <w:rPr>
          <w:b w:val="1"/>
          <w:bCs w:val="1"/>
        </w:rPr>
        <w:t xml:space="preserve">第七章 智慧工地企业竞争策略分析</w:t>
      </w:r>
    </w:p>
    <w:p>
      <w:pPr>
        <w:spacing w:before="75" w:after="0"/>
      </w:pPr>
      <w:r>
        <w:rPr/>
        <w:t xml:space="preserve">第一节 智慧工地市场竞争策略分析</w:t>
      </w:r>
    </w:p>
    <w:p>
      <w:pPr>
        <w:spacing w:before="75" w:after="0"/>
      </w:pPr>
      <w:r>
        <w:rPr/>
        <w:t xml:space="preserve">一、2021-2026年智慧工地市场增长潜力分析</w:t>
      </w:r>
    </w:p>
    <w:p>
      <w:pPr>
        <w:spacing w:before="75" w:after="0"/>
      </w:pPr>
      <w:r>
        <w:rPr/>
        <w:t xml:space="preserve">二、2021-2026年智慧工地主要潜力品种分析</w:t>
      </w:r>
    </w:p>
    <w:p>
      <w:pPr>
        <w:spacing w:before="75" w:after="0"/>
      </w:pPr>
      <w:r>
        <w:rPr/>
        <w:t xml:space="preserve">三、现有智慧工地产品竞争策略分析</w:t>
      </w:r>
    </w:p>
    <w:p>
      <w:pPr>
        <w:spacing w:before="75" w:after="0"/>
      </w:pPr>
      <w:r>
        <w:rPr/>
        <w:t xml:space="preserve">四、潜力智慧工地品种竞争策略选择</w:t>
      </w:r>
    </w:p>
    <w:p>
      <w:pPr>
        <w:spacing w:before="75" w:after="0"/>
      </w:pPr>
      <w:r>
        <w:rPr/>
        <w:t xml:space="preserve">五、典型企业产品竞争策略分析</w:t>
      </w:r>
    </w:p>
    <w:p>
      <w:pPr>
        <w:spacing w:before="75" w:after="0"/>
      </w:pPr>
      <w:r>
        <w:rPr/>
        <w:t xml:space="preserve">第二节 智慧工地企业竞争策略分析</w:t>
      </w:r>
    </w:p>
    <w:p>
      <w:pPr>
        <w:spacing w:before="75" w:after="0"/>
      </w:pPr>
      <w:r>
        <w:rPr/>
        <w:t xml:space="preserve">一、国际经济形势对智慧工地行业竞争格局的影响</w:t>
      </w:r>
    </w:p>
    <w:p>
      <w:pPr>
        <w:spacing w:before="75" w:after="0"/>
      </w:pPr>
      <w:r>
        <w:rPr/>
        <w:t xml:space="preserve">二、全球经济下智慧工地行业竞争格局的变化</w:t>
      </w:r>
    </w:p>
    <w:p>
      <w:pPr>
        <w:spacing w:before="75" w:after="0"/>
      </w:pPr>
      <w:r>
        <w:rPr/>
        <w:t xml:space="preserve">三、2026-2031年我国智慧工地市场竞争趋势</w:t>
      </w:r>
    </w:p>
    <w:p>
      <w:pPr>
        <w:spacing w:before="75" w:after="0"/>
      </w:pPr>
      <w:r>
        <w:rPr/>
        <w:t xml:space="preserve">四、2026-2031年智慧工地行业竞争格局展望</w:t>
      </w:r>
    </w:p>
    <w:p>
      <w:pPr>
        <w:spacing w:before="75" w:after="0"/>
      </w:pPr>
      <w:r>
        <w:rPr/>
        <w:t xml:space="preserve">五、2026-2031年智慧工地行业竞争策略分析</w:t>
      </w:r>
    </w:p>
    <w:p>
      <w:pPr>
        <w:spacing w:before="75" w:after="0"/>
      </w:pPr>
      <w:r>
        <w:rPr/>
        <w:t xml:space="preserve">六、2026-2031年智慧工地企业竞争策略分析</w:t>
      </w:r>
    </w:p>
    <w:p>
      <w:pPr>
        <w:spacing w:before="75" w:after="0"/>
      </w:pPr>
      <w:r>
        <w:rPr>
          <w:b w:val="1"/>
          <w:bCs w:val="1"/>
        </w:rPr>
        <w:t xml:space="preserve">第八章 主要智慧工地企业竞争分析</w:t>
      </w:r>
    </w:p>
    <w:p>
      <w:pPr>
        <w:spacing w:before="75" w:after="0"/>
      </w:pPr>
      <w:r>
        <w:rPr/>
        <w:t xml:space="preserve">第一节 广联达科技股份有限公司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t xml:space="preserve">第二节 建研科技股份有限公司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t xml:space="preserve">第三节 北京探索者软件股份有限公司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t xml:space="preserve">第四节 福能东方装备科技股份有限公司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t xml:space="preserve">第五节 上海佳构软件科技有限公司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t xml:space="preserve">第六节 深圳市斯维尔科技股份有限公司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t xml:space="preserve">第七节 洛阳众智软件科技股份有限公司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t xml:space="preserve">第八节 洛阳鸿业信息科技股份有限公司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三、企业经营情况分析</w:t>
      </w:r>
    </w:p>
    <w:p>
      <w:pPr>
        <w:spacing w:before="75" w:after="0"/>
      </w:pPr>
      <w:r>
        <w:rPr/>
        <w:t xml:space="preserve">四、发展战略分析</w:t>
      </w:r>
    </w:p>
    <w:p>
      <w:pPr>
        <w:spacing w:before="75" w:after="0"/>
      </w:pPr>
      <w:r>
        <w:rPr>
          <w:b w:val="1"/>
          <w:bCs w:val="1"/>
        </w:rPr>
        <w:t xml:space="preserve">第九章 智慧工地行业发展趋势分析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智慧工地行业发展趋势分析</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三、2021-2026年行业竞争格局展望</w:t>
      </w:r>
    </w:p>
    <w:p>
      <w:pPr>
        <w:spacing w:before="75" w:after="0"/>
      </w:pPr>
      <w:r>
        <w:rPr/>
        <w:t xml:space="preserve">第三节 2026-2031年中国智慧工地市场趋势分析</w:t>
      </w:r>
    </w:p>
    <w:p>
      <w:pPr>
        <w:spacing w:before="75" w:after="0"/>
      </w:pPr>
      <w:r>
        <w:rPr/>
        <w:t xml:space="preserve">一、2021-2026年智慧工地市场趋势总结</w:t>
      </w:r>
    </w:p>
    <w:p>
      <w:pPr>
        <w:spacing w:before="75" w:after="0"/>
      </w:pPr>
      <w:r>
        <w:rPr/>
        <w:t xml:space="preserve">二、2026-2031年智慧工地发展趋势分析</w:t>
      </w:r>
    </w:p>
    <w:p>
      <w:pPr>
        <w:spacing w:before="75" w:after="0"/>
      </w:pPr>
      <w:r>
        <w:rPr/>
        <w:t xml:space="preserve">三、2026-2031年智慧工地市场发展空间</w:t>
      </w:r>
    </w:p>
    <w:p>
      <w:pPr>
        <w:spacing w:before="75" w:after="0"/>
      </w:pPr>
      <w:r>
        <w:rPr/>
        <w:t xml:space="preserve">四、2026-2031年智慧工地产业政策趋向</w:t>
      </w:r>
    </w:p>
    <w:p>
      <w:pPr>
        <w:spacing w:before="75" w:after="0"/>
      </w:pPr>
      <w:r>
        <w:rPr/>
        <w:t xml:space="preserve">五、2026-2031年智慧工地技术革新趋势</w:t>
      </w:r>
    </w:p>
    <w:p>
      <w:pPr>
        <w:spacing w:before="75" w:after="0"/>
      </w:pPr>
      <w:r>
        <w:rPr/>
        <w:t xml:space="preserve">六、2026-2031年智慧工地价格走势分析</w:t>
      </w:r>
    </w:p>
    <w:p>
      <w:pPr>
        <w:spacing w:before="75" w:after="0"/>
      </w:pPr>
      <w:r>
        <w:rPr>
          <w:b w:val="1"/>
          <w:bCs w:val="1"/>
        </w:rPr>
        <w:t xml:space="preserve">第十章 未来智慧工地行业发展预测</w:t>
      </w:r>
    </w:p>
    <w:p>
      <w:pPr>
        <w:spacing w:before="75" w:after="0"/>
      </w:pPr>
      <w:r>
        <w:rPr/>
        <w:t xml:space="preserve">第一节 未来智慧工地需求与消费预测</w:t>
      </w:r>
    </w:p>
    <w:p>
      <w:pPr>
        <w:spacing w:before="75" w:after="0"/>
      </w:pPr>
      <w:r>
        <w:rPr/>
        <w:t xml:space="preserve">一、2026-2031年智慧工地产品消费预测</w:t>
      </w:r>
    </w:p>
    <w:p>
      <w:pPr>
        <w:spacing w:before="75" w:after="0"/>
      </w:pPr>
      <w:r>
        <w:rPr/>
        <w:t xml:space="preserve">二、2026-2031年智慧工地市场规模预测</w:t>
      </w:r>
    </w:p>
    <w:p>
      <w:pPr>
        <w:spacing w:before="75" w:after="0"/>
      </w:pPr>
      <w:r>
        <w:rPr/>
        <w:t xml:space="preserve">三、2026-2031年智慧工地行业总产值预测</w:t>
      </w:r>
    </w:p>
    <w:p>
      <w:pPr>
        <w:spacing w:before="75" w:after="0"/>
      </w:pPr>
      <w:r>
        <w:rPr/>
        <w:t xml:space="preserve">四、2026-2031年智慧工地行业销售收入预测</w:t>
      </w:r>
    </w:p>
    <w:p>
      <w:pPr>
        <w:spacing w:before="75" w:after="0"/>
      </w:pPr>
      <w:r>
        <w:rPr/>
        <w:t xml:space="preserve">五、2026-2031年智慧工地行业总资产预测</w:t>
      </w:r>
    </w:p>
    <w:p>
      <w:pPr>
        <w:spacing w:before="75" w:after="0"/>
      </w:pPr>
      <w:r>
        <w:rPr/>
        <w:t xml:space="preserve">第二节 2026-2031年中国智慧工地行业供需预测</w:t>
      </w:r>
    </w:p>
    <w:p>
      <w:pPr>
        <w:spacing w:before="75" w:after="0"/>
      </w:pPr>
      <w:r>
        <w:rPr/>
        <w:t xml:space="preserve">一、2026-2031年中国智慧工地供给预测</w:t>
      </w:r>
    </w:p>
    <w:p>
      <w:pPr>
        <w:spacing w:before="75" w:after="0"/>
      </w:pPr>
      <w:r>
        <w:rPr/>
        <w:t xml:space="preserve">二、2026-2031年中国智慧工地需求预测</w:t>
      </w:r>
    </w:p>
    <w:p>
      <w:pPr>
        <w:spacing w:before="75" w:after="0"/>
      </w:pPr>
      <w:r>
        <w:rPr/>
        <w:t xml:space="preserve">三、2026-2031年中国智慧工地供需平衡预测</w:t>
      </w:r>
    </w:p>
    <w:p>
      <w:pPr>
        <w:spacing w:before="75" w:after="0"/>
      </w:pPr>
      <w:r>
        <w:rPr/>
        <w:t xml:space="preserve">四、2026-2031年中国智慧工地产品价格预测</w:t>
      </w:r>
    </w:p>
    <w:p>
      <w:pPr>
        <w:spacing w:before="75" w:after="0"/>
      </w:pPr>
      <w:r>
        <w:rPr>
          <w:b w:val="1"/>
          <w:bCs w:val="1"/>
        </w:rPr>
        <w:t xml:space="preserve">第十一章 智慧工地行业投资现状分析</w:t>
      </w:r>
    </w:p>
    <w:p>
      <w:pPr>
        <w:spacing w:before="75" w:after="0"/>
      </w:pPr>
      <w:r>
        <w:rPr/>
        <w:t xml:space="preserve">第一节 智慧工地行业投资情况分析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第二节 智慧工地行业展览会状况</w:t>
      </w:r>
    </w:p>
    <w:p>
      <w:pPr>
        <w:spacing w:before="75" w:after="0"/>
      </w:pPr>
      <w:r>
        <w:rPr>
          <w:b w:val="1"/>
          <w:bCs w:val="1"/>
        </w:rPr>
        <w:t xml:space="preserve">第十二章 智慧工地行业投资环境分析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一、智慧工地行业政策环境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第十三章 智慧工地行业投资机会与风险</w:t>
      </w:r>
    </w:p>
    <w:p>
      <w:pPr>
        <w:spacing w:before="75" w:after="0"/>
      </w:pPr>
      <w:r>
        <w:rPr/>
        <w:t xml:space="preserve">第一节 行业活力系数比较及分析</w:t>
      </w:r>
    </w:p>
    <w:p>
      <w:pPr>
        <w:spacing w:before="75" w:after="0"/>
      </w:pPr>
      <w:r>
        <w:rPr/>
        <w:t xml:space="preserve">一、相关产业活力系数比较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第三节 智慧工地行业投资效益分析</w:t>
      </w:r>
    </w:p>
    <w:p>
      <w:pPr>
        <w:spacing w:before="75" w:after="0"/>
      </w:pPr>
      <w:r>
        <w:rPr/>
        <w:t xml:space="preserve">一、2021-2026年智慧工地所属行业投资状况分析</w:t>
      </w:r>
    </w:p>
    <w:p>
      <w:pPr>
        <w:spacing w:before="75" w:after="0"/>
      </w:pPr>
      <w:r>
        <w:rPr/>
        <w:t xml:space="preserve">二、2026-2031年智慧工地所属行业投资效益分析</w:t>
      </w:r>
    </w:p>
    <w:p>
      <w:pPr>
        <w:spacing w:before="75" w:after="0"/>
      </w:pPr>
      <w:r>
        <w:rPr/>
        <w:t xml:space="preserve">三、2026-2031年智慧工地行业投资趋势预测</w:t>
      </w:r>
    </w:p>
    <w:p>
      <w:pPr>
        <w:spacing w:before="75" w:after="0"/>
      </w:pPr>
      <w:r>
        <w:rPr/>
        <w:t xml:space="preserve">四、2026-2031年智慧工地行业的投资方向</w:t>
      </w:r>
    </w:p>
    <w:p>
      <w:pPr>
        <w:spacing w:before="75" w:after="0"/>
      </w:pPr>
      <w:r>
        <w:rPr/>
        <w:t xml:space="preserve">五、2026-2031年智慧工地行业投资的建议</w:t>
      </w:r>
    </w:p>
    <w:p>
      <w:pPr>
        <w:spacing w:before="75" w:after="0"/>
      </w:pPr>
      <w:r>
        <w:rPr/>
        <w:t xml:space="preserve">六、新进入者应注意的障碍因素分析</w:t>
      </w:r>
    </w:p>
    <w:p>
      <w:pPr>
        <w:spacing w:before="75" w:after="0"/>
      </w:pPr>
      <w:r>
        <w:rPr/>
        <w:t xml:space="preserve">第四节 影响智慧工地行业发展的主要因素</w:t>
      </w:r>
    </w:p>
    <w:p>
      <w:pPr>
        <w:spacing w:before="75" w:after="0"/>
      </w:pPr>
      <w:r>
        <w:rPr/>
        <w:t xml:space="preserve">一、2026-2031年影响智慧工地行业运行的有利因素分析</w:t>
      </w:r>
    </w:p>
    <w:p>
      <w:pPr>
        <w:spacing w:before="75" w:after="0"/>
      </w:pPr>
      <w:r>
        <w:rPr/>
        <w:t xml:space="preserve">二、2026-2031年影响智慧工地行业运行的稳定因素分析</w:t>
      </w:r>
    </w:p>
    <w:p>
      <w:pPr>
        <w:spacing w:before="75" w:after="0"/>
      </w:pPr>
      <w:r>
        <w:rPr/>
        <w:t xml:space="preserve">三、2026-2031年影响智慧工地行业运行的不利因素分析</w:t>
      </w:r>
    </w:p>
    <w:p>
      <w:pPr>
        <w:spacing w:before="75" w:after="0"/>
      </w:pPr>
      <w:r>
        <w:rPr/>
        <w:t xml:space="preserve">四、2026-2031年我国智慧工地行业发展面临的挑战分析</w:t>
      </w:r>
    </w:p>
    <w:p>
      <w:pPr>
        <w:spacing w:before="75" w:after="0"/>
      </w:pPr>
      <w:r>
        <w:rPr/>
        <w:t xml:space="preserve">五、2026-2031年我国智慧工地行业发展面临的机遇分析</w:t>
      </w:r>
    </w:p>
    <w:p>
      <w:pPr>
        <w:spacing w:before="75" w:after="0"/>
      </w:pPr>
      <w:r>
        <w:rPr/>
        <w:t xml:space="preserve">第五节 智慧工地行业投资风险及控制策略分析</w:t>
      </w:r>
    </w:p>
    <w:p>
      <w:pPr>
        <w:spacing w:before="75" w:after="0"/>
      </w:pPr>
      <w:r>
        <w:rPr/>
        <w:t xml:space="preserve">一、2026-2031年智慧工地行业市场风险及控制策略</w:t>
      </w:r>
    </w:p>
    <w:p>
      <w:pPr>
        <w:spacing w:before="75" w:after="0"/>
      </w:pPr>
      <w:r>
        <w:rPr/>
        <w:t xml:space="preserve">二、2026-2031年智慧工地行业政策风险及控制策略</w:t>
      </w:r>
    </w:p>
    <w:p>
      <w:pPr>
        <w:spacing w:before="75" w:after="0"/>
      </w:pPr>
      <w:r>
        <w:rPr/>
        <w:t xml:space="preserve">三、2026-2031年智慧工地行业经营风险及控制策略</w:t>
      </w:r>
    </w:p>
    <w:p>
      <w:pPr>
        <w:spacing w:before="75" w:after="0"/>
      </w:pPr>
      <w:r>
        <w:rPr/>
        <w:t xml:space="preserve">四、2026-2031年智慧工地行业技术风险及控制策略</w:t>
      </w:r>
    </w:p>
    <w:p>
      <w:pPr>
        <w:spacing w:before="75" w:after="0"/>
      </w:pPr>
      <w:r>
        <w:rPr/>
        <w:t xml:space="preserve">五、2026-2031年智慧工地同业竞争风险及控制策略</w:t>
      </w:r>
    </w:p>
    <w:p>
      <w:pPr>
        <w:spacing w:before="75" w:after="0"/>
      </w:pPr>
      <w:r>
        <w:rPr/>
        <w:t xml:space="preserve">六、2026-2031年智慧工地行业其他风险及控制策略</w:t>
      </w:r>
    </w:p>
    <w:p>
      <w:pPr>
        <w:spacing w:before="75" w:after="0"/>
      </w:pPr>
      <w:r>
        <w:rPr>
          <w:b w:val="1"/>
          <w:bCs w:val="1"/>
        </w:rPr>
        <w:t xml:space="preserve">第十四章 智慧工地行业投资战略研究</w:t>
      </w:r>
    </w:p>
    <w:p>
      <w:pPr>
        <w:spacing w:before="75" w:after="0"/>
      </w:pPr>
      <w:r>
        <w:rPr/>
        <w:t xml:space="preserve">第一节 智慧工地行业发展战略研究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第二节对我国智慧工地品牌的战略思考</w:t>
      </w:r>
    </w:p>
    <w:p>
      <w:pPr>
        <w:spacing w:before="75" w:after="0"/>
      </w:pPr>
      <w:r>
        <w:rPr/>
        <w:t xml:space="preserve">一、智慧工地品牌的重要性</w:t>
      </w:r>
    </w:p>
    <w:p>
      <w:pPr>
        <w:spacing w:before="75" w:after="0"/>
      </w:pPr>
      <w:r>
        <w:rPr/>
        <w:t xml:space="preserve">二、智慧工地实施品牌战略的意义</w:t>
      </w:r>
    </w:p>
    <w:p>
      <w:pPr>
        <w:spacing w:before="75" w:after="0"/>
      </w:pPr>
      <w:r>
        <w:rPr/>
        <w:t xml:space="preserve">三、智慧工地企业品牌的现状分析</w:t>
      </w:r>
    </w:p>
    <w:p>
      <w:pPr>
        <w:spacing w:before="75" w:after="0"/>
      </w:pPr>
      <w:r>
        <w:rPr/>
        <w:t xml:space="preserve">四、我国智慧工地企业的品牌战略</w:t>
      </w:r>
    </w:p>
    <w:p>
      <w:pPr>
        <w:spacing w:before="75" w:after="0"/>
      </w:pPr>
      <w:r>
        <w:rPr/>
        <w:t xml:space="preserve">五、智慧工地品牌战略管理的策略</w:t>
      </w:r>
    </w:p>
    <w:p>
      <w:pPr>
        <w:spacing w:before="75" w:after="0"/>
      </w:pPr>
      <w:r>
        <w:rPr/>
        <w:t xml:space="preserve">第三节 智慧工地行业投资战略研究</w:t>
      </w:r>
    </w:p>
    <w:p>
      <w:pPr>
        <w:spacing w:before="75" w:after="0"/>
      </w:pPr>
      <w:r>
        <w:rPr/>
        <w:t xml:space="preserve">一、智慧工地行业投资战略</w:t>
      </w:r>
    </w:p>
    <w:p>
      <w:pPr>
        <w:spacing w:before="75" w:after="0"/>
      </w:pPr>
      <w:r>
        <w:rPr/>
        <w:t xml:space="preserve">二、智慧工地行业投资战略研究</w:t>
      </w:r>
    </w:p>
    <w:p>
      <w:pPr>
        <w:spacing w:before="75" w:after="0"/>
      </w:pPr>
      <w:r>
        <w:rPr/>
        <w:t xml:space="preserve">三、2026-2031年智慧工地行业投资形势</w:t>
      </w:r>
    </w:p>
    <w:p>
      <w:pPr>
        <w:spacing w:before="75" w:after="0"/>
      </w:pPr>
      <w:r>
        <w:rPr/>
        <w:t xml:space="preserve">四、2026-2031年智慧工地行业投资战略</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图表：全球各行业信息化水平统计图</w:t>
      </w:r>
    </w:p>
    <w:p>
      <w:pPr>
        <w:spacing w:before="75" w:after="0"/>
      </w:pPr>
      <w:r>
        <w:rPr/>
        <w:t xml:space="preserve">图表：五大动力促进建筑行业信息化变革</w:t>
      </w:r>
    </w:p>
    <w:p>
      <w:pPr>
        <w:spacing w:before="75" w:after="0"/>
      </w:pPr>
      <w:r>
        <w:rPr/>
        <w:t xml:space="preserve">图表：2021-2026 年我国智慧工地市场规模走势</w:t>
      </w:r>
    </w:p>
    <w:p>
      <w:pPr>
        <w:spacing w:before="75" w:after="0"/>
      </w:pPr>
      <w:r>
        <w:rPr/>
        <w:t xml:space="preserve">图表：智慧工地解决传统施工现场管理“痛点”</w:t>
      </w:r>
    </w:p>
    <w:p>
      <w:pPr>
        <w:spacing w:before="75" w:after="0"/>
      </w:pPr>
      <w:r>
        <w:rPr/>
        <w:t xml:space="preserve">图表：中国建筑业总产值情况</w:t>
      </w:r>
    </w:p>
    <w:p>
      <w:pPr>
        <w:spacing w:before="75" w:after="0"/>
      </w:pPr>
      <w:r>
        <w:rPr/>
        <w:t xml:space="preserve">图表：近几年中国智慧工地产品价格情况</w:t>
      </w:r>
    </w:p>
    <w:p>
      <w:pPr>
        <w:spacing w:before="75" w:after="0"/>
      </w:pPr>
      <w:r>
        <w:rPr/>
        <w:t xml:space="preserve">图表：我国智慧工地行业市场细分占比情况</w:t>
      </w:r>
    </w:p>
    <w:p>
      <w:pPr>
        <w:spacing w:before="75" w:after="0"/>
      </w:pPr>
      <w:r>
        <w:rPr/>
        <w:t xml:space="preserve">图表：2021-2026年中国智慧工地行业总产值</w:t>
      </w:r>
    </w:p>
    <w:p>
      <w:pPr>
        <w:spacing w:before="75" w:after="0"/>
      </w:pPr>
      <w:r>
        <w:rPr/>
        <w:t xml:space="preserve">图表： 2021-2026年中国智慧工地行业不同规模企业工业总产值比较</w:t>
      </w:r>
    </w:p>
    <w:p>
      <w:pPr>
        <w:spacing w:before="75" w:after="0"/>
      </w:pPr>
      <w:r>
        <w:rPr/>
        <w:t xml:space="preserve">图表： 2021-2026年中国智慧工地行业不同所有制企业工业总产值比较</w:t>
      </w:r>
    </w:p>
    <w:p>
      <w:pPr>
        <w:spacing w:before="75" w:after="0"/>
      </w:pPr>
      <w:r>
        <w:rPr/>
        <w:t xml:space="preserve">图表：2021-2026年中国智慧工地行业总销售收入情况</w:t>
      </w:r>
    </w:p>
    <w:p>
      <w:pPr>
        <w:spacing w:before="75" w:after="0"/>
      </w:pPr>
      <w:r>
        <w:rPr/>
        <w:t xml:space="preserve">图表： 2021-2026年中国智慧工地行业不同规模企业总销售收入情况比较</w:t>
      </w:r>
    </w:p>
    <w:p>
      <w:pPr>
        <w:spacing w:before="75" w:after="0"/>
      </w:pPr>
      <w:r>
        <w:rPr/>
        <w:t xml:space="preserve">图表： 2021-2026年中国智慧工地行业不同所有制企业总销售收入比较</w:t>
      </w:r>
    </w:p>
    <w:p>
      <w:pPr>
        <w:spacing w:before="75" w:after="0"/>
      </w:pPr>
      <w:r>
        <w:rPr/>
        <w:t xml:space="preserve">图表：2021-2026年中国智慧工地行业销售成本情况</w:t>
      </w:r>
    </w:p>
    <w:p>
      <w:pPr>
        <w:spacing w:before="75" w:after="0"/>
      </w:pPr>
      <w:r>
        <w:rPr/>
        <w:t xml:space="preserve">图表： 2021-2026年中国智慧工地行业不同规模企业销售成本情况比较</w:t>
      </w:r>
    </w:p>
    <w:p>
      <w:pPr>
        <w:spacing w:before="75" w:after="0"/>
      </w:pPr>
      <w:r>
        <w:rPr/>
        <w:t xml:space="preserve">图表： 2021-2026年中国智慧工地行业不同所有制企业销售成本比较</w:t>
      </w:r>
    </w:p>
    <w:p>
      <w:pPr>
        <w:spacing w:before="75" w:after="0"/>
      </w:pPr>
      <w:r>
        <w:rPr/>
        <w:t xml:space="preserve">图表：2021-2026年中国智慧工地行业利润总额情况</w:t>
      </w:r>
    </w:p>
    <w:p>
      <w:pPr>
        <w:spacing w:before="75" w:after="0"/>
      </w:pPr>
      <w:r>
        <w:rPr/>
        <w:t xml:space="preserve">图表： 2021-2026年中国智慧工地行业不同规模企业利润总额情况比较</w:t>
      </w:r>
    </w:p>
    <w:p>
      <w:pPr>
        <w:spacing w:before="75" w:after="0"/>
      </w:pPr>
      <w:r>
        <w:rPr/>
        <w:t xml:space="preserve">图表： 2021-2026年中国智慧工地行业不同所有制企业利润总额比较</w:t>
      </w:r>
    </w:p>
    <w:p>
      <w:pPr>
        <w:spacing w:before="75" w:after="0"/>
      </w:pPr>
      <w:r>
        <w:rPr/>
        <w:t xml:space="preserve">图表：现有企业间竞争焦点</w:t>
      </w:r>
    </w:p>
    <w:p>
      <w:pPr>
        <w:spacing w:before="75" w:after="0"/>
      </w:pPr>
      <w:r>
        <w:rPr/>
        <w:t xml:space="preserve">图表：智慧工地行业部分企业及其分布</w:t>
      </w:r>
    </w:p>
    <w:p>
      <w:pPr>
        <w:spacing w:before="75" w:after="0"/>
      </w:pPr>
      <w:r>
        <w:rPr/>
        <w:t xml:space="preserve">图表：2021-2026年智慧工地所属行业重点企业资产对比情况(亿元)</w:t>
      </w:r>
    </w:p>
    <w:p>
      <w:pPr>
        <w:spacing w:before="75" w:after="0"/>
      </w:pPr>
      <w:r>
        <w:rPr/>
        <w:t xml:space="preserve">图表：2021-2026年智慧工地所属行业营业收入对比情况(亿元)</w:t>
      </w:r>
    </w:p>
    <w:p>
      <w:pPr>
        <w:spacing w:before="75" w:after="0"/>
      </w:pPr>
      <w:r>
        <w:rPr/>
        <w:t xml:space="preserve">图表：2021-2026年智慧工地所属行业重点企业利润总额对比情况</w:t>
      </w:r>
    </w:p>
    <w:p>
      <w:pPr>
        <w:spacing w:before="75" w:after="0"/>
      </w:pPr>
      <w:r>
        <w:rPr/>
        <w:t xml:space="preserve">图表：智慧工地试点项目平台</w:t>
      </w:r>
    </w:p>
    <w:p>
      <w:pPr>
        <w:spacing w:before="75" w:after="0"/>
      </w:pPr>
      <w:r>
        <w:rPr/>
        <w:t xml:space="preserve">图表：2026-2031年智慧工地市场规模预测</w:t>
      </w:r>
    </w:p>
    <w:p>
      <w:pPr>
        <w:spacing w:before="75" w:after="0"/>
      </w:pPr>
      <w:r>
        <w:rPr/>
        <w:t xml:space="preserve">图表：2026-2031年智慧工地行业总产值预测</w:t>
      </w:r>
    </w:p>
    <w:p>
      <w:pPr>
        <w:spacing w:before="75" w:after="0"/>
      </w:pPr>
      <w:r>
        <w:rPr/>
        <w:t xml:space="preserve">图表：2026-2031年智慧工地行业销售收入预测</w:t>
      </w:r>
    </w:p>
    <w:p>
      <w:pPr>
        <w:spacing w:before="75" w:after="0"/>
      </w:pPr>
      <w:r>
        <w:rPr/>
        <w:t xml:space="preserve">图表：2026-2031年智慧工地行业总资产预测</w:t>
      </w:r>
    </w:p>
    <w:p>
      <w:pPr>
        <w:spacing w:before="75" w:after="0"/>
      </w:pPr>
      <w:r>
        <w:rPr/>
        <w:t xml:space="preserve">图表：2026-2031年中国智慧工地供给预测</w:t>
      </w:r>
    </w:p>
    <w:p>
      <w:pPr>
        <w:spacing w:before="75" w:after="0"/>
      </w:pPr>
      <w:r>
        <w:rPr/>
        <w:t xml:space="preserve">图表：2026-2031年中国智慧工地需求预测</w:t>
      </w:r>
    </w:p>
    <w:p>
      <w:pPr>
        <w:spacing w:before="75" w:after="0"/>
      </w:pPr>
      <w:r>
        <w:rPr/>
        <w:t xml:space="preserve">图表：2026-2031年中国智慧工地供需平衡预测</w:t>
      </w:r>
    </w:p>
    <w:p>
      <w:pPr>
        <w:spacing w:before="75" w:after="0"/>
      </w:pPr>
      <w:r>
        <w:rPr/>
        <w:t xml:space="preserve">图表：2026-2031年中国智慧工地产品价格预测</w:t>
      </w:r>
    </w:p>
    <w:p>
      <w:pPr>
        <w:spacing w:before="75" w:after="0"/>
      </w:pPr>
      <w:r>
        <w:rPr/>
        <w:t xml:space="preserve">图表：2021-2026年国内gdp增长情况</w:t>
      </w:r>
    </w:p>
    <w:p>
      <w:pPr>
        <w:spacing w:before="75" w:after="0"/>
      </w:pPr>
      <w:r>
        <w:rPr/>
        <w:t xml:space="preserve">图表：2021-2026年国内居民消费指数波动情况</w:t>
      </w:r>
    </w:p>
    <w:p>
      <w:pPr>
        <w:spacing w:before="75" w:after="0"/>
      </w:pPr>
      <w:r>
        <w:rPr/>
        <w:t xml:space="preserve">图表：2021-2026年居民消费价格比上年涨跌幅度</w:t>
      </w:r>
    </w:p>
    <w:p>
      <w:pPr>
        <w:spacing w:before="75" w:after="0"/>
      </w:pPr>
      <w:r>
        <w:rPr/>
        <w:t xml:space="preserve">图表：2021-2026年全国居民人均可支配收入及其增长速度</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图表：非制造业商务活动指数(经季度调整)</w:t>
      </w:r>
    </w:p>
    <w:p>
      <w:pPr>
        <w:spacing w:before="75" w:after="0"/>
      </w:pPr>
      <w:r>
        <w:rPr/>
        <w:t xml:space="preserve">图表：中国非制造业主要分类指数(经季节调整)</w:t>
      </w:r>
    </w:p>
    <w:p>
      <w:pPr>
        <w:spacing w:before="75" w:after="0"/>
      </w:pPr>
      <w:r>
        <w:rPr/>
        <w:t xml:space="preserve">图表：中国非制造业其他分类指数(经季节调整)</w:t>
      </w:r>
    </w:p>
    <w:p>
      <w:pPr>
        <w:spacing w:before="75" w:after="0"/>
      </w:pPr>
      <w:r>
        <w:rPr/>
        <w:t xml:space="preserve">图表：综合pmi产出指数(经季度调整)</w:t>
      </w:r>
    </w:p>
    <w:p>
      <w:pPr>
        <w:spacing w:before="75" w:after="0"/>
      </w:pPr>
      <w:r>
        <w:rPr/>
        <w:t xml:space="preserve">图表：智慧工地行业相关产业活力系数</w:t>
      </w:r>
    </w:p>
    <w:p>
      <w:pPr>
        <w:spacing w:before="75" w:after="0"/>
      </w:pPr>
      <w:r>
        <w:rPr/>
        <w:t xml:space="preserve">图表：2021-2026年行业活力系数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中国智慧工地行业市场发展分析及发展趋势与投资前景研究报告(2026-2031版)</dc:title>
  <dc:description>中国智慧工地行业市场发展分析及发展趋势与投资前景研究报告(2026-2031版)</dc:description>
  <dc:subject>中国智慧工地行业市场发展分析及发展趋势与投资前景研究报告(2026-2031版)</dc:subject>
  <cp:keywords>研究报告</cp:keywords>
  <cp:category>研究报告</cp:category>
  <cp:lastModifiedBy>北京中道泰和信息咨询有限公司</cp:lastModifiedBy>
  <dcterms:created xsi:type="dcterms:W3CDTF">2026-04-01T20:01:47+08:00</dcterms:created>
  <dcterms:modified xsi:type="dcterms:W3CDTF">2026-04-01T20:01:47+08:00</dcterms:modified>
</cp:coreProperties>
</file>

<file path=docProps/custom.xml><?xml version="1.0" encoding="utf-8"?>
<Properties xmlns="http://schemas.openxmlformats.org/officeDocument/2006/custom-properties" xmlns:vt="http://schemas.openxmlformats.org/officeDocument/2006/docPropsVTypes"/>
</file>