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中国化肥行业发展分析及发展战略研究报告(2024-2029版)</w:t>
      </w:r>
    </w:p>
    <w:p>
      <w:pPr>
        <w:spacing w:after="150"/>
      </w:pPr>
      <w:r>
        <w:rPr>
          <w:b w:val="1"/>
          <w:bCs w:val="1"/>
        </w:rPr>
        <w:t xml:space="preserve">报告简介</w:t>
      </w:r>
    </w:p>
    <w:p>
      <w:pPr>
        <w:spacing w:after="150"/>
      </w:pPr>
      <w:r>
        <w:rPr/>
        <w:t xml:space="preserve">中国经济发展方式发生了根本性变化，由高速增长向高质量发展转变。同样，化肥行业也进入了转变发展方式、优化经济结构、转换增长动力的转换关键期。环保标准的提升、环境保护税的出台，加上用户结构的改变，倒逼中小落后企业逐渐退出市场，产业集中度将得到提高，带动化肥行业向科技型、高环保的健康方向发展。原来行业中有资源、技术和管理积淀的优良企业将获得更好的发展环境和机遇。</w:t>
      </w:r>
    </w:p>
    <w:p>
      <w:pPr>
        <w:spacing w:after="150"/>
      </w:pPr>
      <w:r>
        <w:rPr/>
        <w:t xml:space="preserve">以复合肥为例，销量最大的企业占全行业复合肥总销量不足10%，国际上通常认为，行业第一的企业如果占到全行业的30%左右，这个行业才算经历过低水平竞争，行业趋于良性。因此，化肥行业在未来整合集中的空间非常大，这个机会，属于目前跑在前面的几家企业。化肥企业服务的对象发生了变化。消费端--化肥企业的用户由小变大，用户结构变了，需求就变了，用户从不专业到准专业，测土配方施肥技术、高效、专用、性价比高的产品和订制化的专业贴身服务将成为市场驱动力。用户结构变化是趋势，占比越来越大，给未来带来强大的预期，产品和服务必须升级，这些大家看得很清楚。但是目前分散的小农户、小农业还是基本面，占有很大的比重。正视现实，还能够拥抱未来，这是化肥企业面临的挑战。从长远角度来看，阵痛之后，市场化浪潮中的化肥产业的整合力度将不断加快，发展更加具有可持续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世界化肥工业协会、中国磷复肥工业协会、中国氮肥工业协会、中国磷肥工业协会、51行业报告网、全国及海外多种相关报刊杂志以及专业研究机构公布和提供的大量资料，对中国化肥及各子行业的发展状况、上下游行业发展状况、竞争替代产品、发展趋势、新产品与技术等进行了分析，并重点分析了中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化肥行业市场环境及影响分析</w:t>
      </w:r>
    </w:p>
    <w:p>
      <w:pPr>
        <w:spacing w:after="150"/>
      </w:pPr>
      <w:r>
        <w:rPr/>
        <w:t xml:space="preserve">第一节 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三、重点企业营销网络建设情况分析</w:t>
      </w:r>
    </w:p>
    <w:p>
      <w:pPr>
        <w:spacing w:after="150"/>
      </w:pPr>
      <w:r>
        <w:rPr/>
        <w:t xml:space="preserve">四、邮政农资连锁发展情况分析</w:t>
      </w:r>
    </w:p>
    <w:p>
      <w:pPr>
        <w:spacing w:after="150"/>
      </w:pPr>
      <w:r>
        <w:rPr>
          <w:b w:val="1"/>
          <w:bCs w:val="1"/>
        </w:rPr>
        <w:t xml:space="preserve">第二章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2、韩国化肥市场发展趋势预测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第三章 中国化肥行业运行现状分析</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二、中国化肥行业发展概况及特点</w:t>
      </w:r>
    </w:p>
    <w:p>
      <w:pPr>
        <w:spacing w:after="150"/>
      </w:pPr>
      <w:r>
        <w:rPr/>
        <w:t xml:space="preserve">三、中国化肥行业发展存在的问题</w:t>
      </w:r>
    </w:p>
    <w:p>
      <w:pPr>
        <w:spacing w:after="150"/>
      </w:pPr>
      <w:r>
        <w:rPr/>
        <w:t xml:space="preserve">1、产能过剩</w:t>
      </w:r>
    </w:p>
    <w:p>
      <w:pPr>
        <w:spacing w:after="150"/>
      </w:pPr>
      <w:r>
        <w:rPr/>
        <w:t xml:space="preserve">2、肥料利用率偏低</w:t>
      </w:r>
    </w:p>
    <w:p>
      <w:pPr>
        <w:spacing w:after="150"/>
      </w:pPr>
      <w:r>
        <w:rPr/>
        <w:t xml:space="preserve">3、技术创新能力不足</w:t>
      </w:r>
    </w:p>
    <w:p>
      <w:pPr>
        <w:spacing w:after="150"/>
      </w:pPr>
      <w:r>
        <w:rPr/>
        <w:t xml:space="preserve">4、节能水平低</w:t>
      </w:r>
    </w:p>
    <w:p>
      <w:pPr>
        <w:spacing w:after="150"/>
      </w:pPr>
      <w:r>
        <w:rPr/>
        <w:t xml:space="preserve">5、经济效益下滑</w:t>
      </w:r>
    </w:p>
    <w:p>
      <w:pPr>
        <w:spacing w:after="150"/>
      </w:pPr>
      <w:r>
        <w:rPr/>
        <w:t xml:space="preserve">四、中国化肥行业商业模式分析</w:t>
      </w:r>
    </w:p>
    <w:p>
      <w:pPr>
        <w:spacing w:after="150"/>
      </w:pPr>
      <w:r>
        <w:rPr/>
        <w:t xml:space="preserve">第二节 中国化肥行业发展现状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三、中国化肥企业发展分析</w:t>
      </w:r>
    </w:p>
    <w:p>
      <w:pPr>
        <w:spacing w:after="150"/>
      </w:pPr>
      <w:r>
        <w:rPr/>
        <w:t xml:space="preserve">第三节 中国化肥市场情况分析</w:t>
      </w:r>
    </w:p>
    <w:p>
      <w:pPr>
        <w:spacing w:after="150"/>
      </w:pPr>
      <w:r>
        <w:rPr/>
        <w:t xml:space="preserve">一、中国化肥市场总体概况</w:t>
      </w:r>
    </w:p>
    <w:p>
      <w:pPr>
        <w:spacing w:after="150"/>
      </w:pPr>
      <w:r>
        <w:rPr/>
        <w:t xml:space="preserve">二、中国化肥产品市场发展分析</w:t>
      </w:r>
    </w:p>
    <w:p>
      <w:pPr>
        <w:spacing w:after="150"/>
      </w:pPr>
      <w:r>
        <w:rPr/>
        <w:t xml:space="preserve">第四节 中国化肥市场价格走势分析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第四章 中国化肥行业整体运行指标分析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一、化肥制造行业产值</w:t>
      </w:r>
    </w:p>
    <w:p>
      <w:pPr>
        <w:spacing w:after="150"/>
      </w:pPr>
      <w:r>
        <w:rPr/>
        <w:t xml:space="preserve">二、化肥制造行业存货</w:t>
      </w:r>
    </w:p>
    <w:p>
      <w:pPr>
        <w:spacing w:after="150"/>
      </w:pPr>
      <w:r>
        <w:rPr/>
        <w:t xml:space="preserve">三、化肥制造行业销售额</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w:t>
      </w:r>
    </w:p>
    <w:p>
      <w:pPr>
        <w:spacing w:after="150"/>
      </w:pPr>
      <w:r>
        <w:rPr/>
        <w:t xml:space="preserve">三、化肥制造行业利息支出</w:t>
      </w:r>
    </w:p>
    <w:p>
      <w:pPr>
        <w:spacing w:after="150"/>
      </w:pPr>
      <w:r>
        <w:rPr/>
        <w:t xml:space="preserve">四、化肥制造业税金规模</w:t>
      </w:r>
    </w:p>
    <w:p>
      <w:pPr>
        <w:spacing w:after="150"/>
      </w:pPr>
      <w:r>
        <w:rPr/>
        <w:t xml:space="preserve">五、化肥制造行业应收帐款净额</w:t>
      </w:r>
    </w:p>
    <w:p>
      <w:pPr>
        <w:spacing w:after="150"/>
      </w:pPr>
      <w:r>
        <w:rPr>
          <w:b w:val="1"/>
          <w:bCs w:val="1"/>
        </w:rPr>
        <w:t xml:space="preserve">第五章 中国化肥行业市场供需形势及进出口分析</w:t>
      </w:r>
    </w:p>
    <w:p>
      <w:pPr>
        <w:spacing w:after="150"/>
      </w:pPr>
      <w:r>
        <w:rPr/>
        <w:t xml:space="preserve">第一节 中国化肥行业市场供需平衡分析</w:t>
      </w:r>
    </w:p>
    <w:p>
      <w:pPr>
        <w:spacing w:after="150"/>
      </w:pPr>
      <w:r>
        <w:rPr/>
        <w:t xml:space="preserve">一、中国化肥行业市场供给分析</w:t>
      </w:r>
    </w:p>
    <w:p>
      <w:pPr>
        <w:spacing w:after="150"/>
      </w:pPr>
      <w:r>
        <w:rPr/>
        <w:t xml:space="preserve">1、中国化肥行业产能分析</w:t>
      </w:r>
    </w:p>
    <w:p>
      <w:pPr>
        <w:spacing w:after="150"/>
      </w:pPr>
      <w:r>
        <w:rPr/>
        <w:t xml:space="preserve">2、中国化肥行业产量分析</w:t>
      </w:r>
    </w:p>
    <w:p>
      <w:pPr>
        <w:spacing w:after="150"/>
      </w:pPr>
      <w:r>
        <w:rPr/>
        <w:t xml:space="preserve">二、中国化肥行业市场需求分析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三、中国化肥行业市场供需平衡分析</w:t>
      </w:r>
    </w:p>
    <w:p>
      <w:pPr>
        <w:spacing w:after="150"/>
      </w:pPr>
      <w:r>
        <w:rPr/>
        <w:t xml:space="preserve">第二节 中国化肥行业进出口分析</w:t>
      </w:r>
    </w:p>
    <w:p>
      <w:pPr>
        <w:spacing w:after="150"/>
      </w:pPr>
      <w:r>
        <w:rPr/>
        <w:t xml:space="preserve">一、化肥行业出口市场分析</w:t>
      </w:r>
    </w:p>
    <w:p>
      <w:pPr>
        <w:spacing w:after="150"/>
      </w:pPr>
      <w:r>
        <w:rPr/>
        <w:t xml:space="preserve">1、行业出口整体情况</w:t>
      </w:r>
    </w:p>
    <w:p>
      <w:pPr>
        <w:spacing w:after="150"/>
      </w:pPr>
      <w:r>
        <w:rPr/>
        <w:t xml:space="preserve">2、行业出口总量分析</w:t>
      </w:r>
    </w:p>
    <w:p>
      <w:pPr>
        <w:spacing w:after="150"/>
      </w:pPr>
      <w:r>
        <w:rPr/>
        <w:t xml:space="preserve">3、行业出口产品结构</w:t>
      </w:r>
    </w:p>
    <w:p>
      <w:pPr>
        <w:spacing w:after="150"/>
      </w:pPr>
      <w:r>
        <w:rPr/>
        <w:t xml:space="preserve">二、化肥行业进口市场分析</w:t>
      </w:r>
    </w:p>
    <w:p>
      <w:pPr>
        <w:spacing w:after="150"/>
      </w:pPr>
      <w:r>
        <w:rPr/>
        <w:t xml:space="preserve">1、行业进口整体情况</w:t>
      </w:r>
    </w:p>
    <w:p>
      <w:pPr>
        <w:spacing w:after="150"/>
      </w:pPr>
      <w:r>
        <w:rPr/>
        <w:t xml:space="preserve">2、行业进口总量分析</w:t>
      </w:r>
    </w:p>
    <w:p>
      <w:pPr>
        <w:spacing w:after="150"/>
      </w:pPr>
      <w:r>
        <w:rPr/>
        <w:t xml:space="preserve">3、行业进口产品结构</w:t>
      </w:r>
    </w:p>
    <w:p>
      <w:pPr>
        <w:spacing w:after="150"/>
      </w:pPr>
      <w:r>
        <w:rPr/>
        <w:t xml:space="preserve">三、中国化肥出口面临的挑战及对策</w:t>
      </w:r>
    </w:p>
    <w:p>
      <w:pPr>
        <w:spacing w:after="150"/>
      </w:pPr>
      <w:r>
        <w:rPr/>
        <w:t xml:space="preserve">四、化肥行业进出口前景及建议</w:t>
      </w:r>
    </w:p>
    <w:p>
      <w:pPr>
        <w:spacing w:after="150"/>
      </w:pPr>
      <w:r>
        <w:rPr>
          <w:b w:val="1"/>
          <w:bCs w:val="1"/>
        </w:rPr>
        <w:t xml:space="preserve">第二部分 行业发展趋势</w:t>
      </w:r>
    </w:p>
    <w:p>
      <w:pPr>
        <w:spacing w:after="150"/>
      </w:pPr>
      <w:r>
        <w:rPr>
          <w:b w:val="1"/>
          <w:bCs w:val="1"/>
        </w:rPr>
        <w:t xml:space="preserve">第六章 中国化肥细分市场分析及预测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第七章 中国化肥行业营销趋势及策略分析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四、基于顾客价值的分销渠道创新目标和创新模式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第八章 化肥行业区域市场分析</w:t>
      </w:r>
    </w:p>
    <w:p>
      <w:pPr>
        <w:spacing w:after="150"/>
      </w:pPr>
      <w:r>
        <w:rPr/>
        <w:t xml:space="preserve">第一节 化肥行业区域分布</w:t>
      </w:r>
    </w:p>
    <w:p>
      <w:pPr>
        <w:spacing w:after="150"/>
      </w:pPr>
      <w:r>
        <w:rPr/>
        <w:t xml:space="preserve">一、化肥行业产量区域分布</w:t>
      </w:r>
    </w:p>
    <w:p>
      <w:pPr>
        <w:spacing w:after="150"/>
      </w:pPr>
      <w:r>
        <w:rPr/>
        <w:t xml:space="preserve">二、化肥行业规模区域分布</w:t>
      </w:r>
    </w:p>
    <w:p>
      <w:pPr>
        <w:spacing w:after="150"/>
      </w:pPr>
      <w:r>
        <w:rPr/>
        <w:t xml:space="preserve">三、化肥行业效益区域分布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二、湖北省化肥市场分析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三、四川省化肥市场分析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四、贵州省化肥市场分析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五、安徽省化肥市场分析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b w:val="1"/>
          <w:bCs w:val="1"/>
        </w:rPr>
        <w:t xml:space="preserve">第九章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第十章 2024-2029年化肥行业领先企业经营形势</w:t>
      </w:r>
    </w:p>
    <w:p>
      <w:pPr>
        <w:spacing w:after="150"/>
      </w:pPr>
      <w:r>
        <w:rPr/>
        <w:t xml:space="preserve">第一节 湖北宜化化工股份有限公司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第二节 云南云天化股份有限公司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第三节 贵州磷化(集团)有限责任公司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第四节 鲁西化工集团股份有限公司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第五节 安徽六国化工股份有限公司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第六节 山东鲁北企业集团总公司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第七节 史丹利农业集团股份有限公司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第八节 青海盐湖工业股份有限公司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第九节 山东金沂蒙生态肥业有限公司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第十节 阳煤化工股份有限公司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b w:val="1"/>
          <w:bCs w:val="1"/>
        </w:rPr>
        <w:t xml:space="preserve">第十一章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1、磷复肥品种发展前景</w:t>
      </w:r>
    </w:p>
    <w:p>
      <w:pPr>
        <w:spacing w:after="150"/>
      </w:pPr>
      <w:r>
        <w:rPr/>
        <w:t xml:space="preserve">2、精致有机肥发展前景</w:t>
      </w:r>
    </w:p>
    <w:p>
      <w:pPr>
        <w:spacing w:after="150"/>
      </w:pPr>
      <w:r>
        <w:rPr/>
        <w:t xml:space="preserve">3、控失型化肥发展前景</w:t>
      </w:r>
    </w:p>
    <w:p>
      <w:pPr>
        <w:spacing w:after="150"/>
      </w:pPr>
      <w:r>
        <w:rPr/>
        <w:t xml:space="preserve">4、缓释肥料发展前景</w:t>
      </w:r>
    </w:p>
    <w:p>
      <w:pPr>
        <w:spacing w:after="150"/>
      </w:pPr>
      <w:r>
        <w:rPr/>
        <w:t xml:space="preserve">5、水溶肥的市场前景</w:t>
      </w:r>
    </w:p>
    <w:p>
      <w:pPr>
        <w:spacing w:after="150"/>
      </w:pPr>
      <w:r>
        <w:rPr/>
        <w:t xml:space="preserve">6、氨基酸肥料发展前景</w:t>
      </w:r>
    </w:p>
    <w:p>
      <w:pPr>
        <w:spacing w:after="150"/>
      </w:pPr>
      <w:r>
        <w:rPr/>
        <w:t xml:space="preserve">第二节 2024-2029年化肥行业发展趋势预测</w:t>
      </w:r>
    </w:p>
    <w:p>
      <w:pPr>
        <w:spacing w:after="150"/>
      </w:pPr>
      <w:r>
        <w:rPr/>
        <w:t xml:space="preserve">一、化肥行业发展趋势分析</w:t>
      </w:r>
    </w:p>
    <w:p>
      <w:pPr>
        <w:spacing w:after="150"/>
      </w:pPr>
      <w:r>
        <w:rPr/>
        <w:t xml:space="preserve">1、产业整合、加大研发、转型升级</w:t>
      </w:r>
    </w:p>
    <w:p>
      <w:pPr>
        <w:spacing w:after="150"/>
      </w:pPr>
      <w:r>
        <w:rPr/>
        <w:t xml:space="preserve">2、互联网+、拓展渠道、拥抱变革</w:t>
      </w:r>
    </w:p>
    <w:p>
      <w:pPr>
        <w:spacing w:after="150"/>
      </w:pPr>
      <w:r>
        <w:rPr/>
        <w:t xml:space="preserve">3、测土配方、精准施肥、提升服务</w:t>
      </w:r>
    </w:p>
    <w:p>
      <w:pPr>
        <w:spacing w:after="150"/>
      </w:pPr>
      <w:r>
        <w:rPr/>
        <w:t xml:space="preserve">4、政府指导、市场主导</w:t>
      </w:r>
    </w:p>
    <w:p>
      <w:pPr>
        <w:spacing w:after="150"/>
      </w:pPr>
      <w:r>
        <w:rPr/>
        <w:t xml:space="preserve">二、2024-2029年化肥产品及企业发展趋势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三、2024-2029年化肥市场发展方向</w:t>
      </w:r>
    </w:p>
    <w:p>
      <w:pPr>
        <w:spacing w:after="150"/>
      </w:pPr>
      <w:r>
        <w:rPr/>
        <w:t xml:space="preserve">1、化肥行业发展的关键因素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四、2024-2029年化肥行业应用趋势预测</w:t>
      </w:r>
    </w:p>
    <w:p>
      <w:pPr>
        <w:spacing w:after="150"/>
      </w:pPr>
      <w:r>
        <w:rPr/>
        <w:t xml:space="preserve">五、2024-2029年细分市场发展趋势预测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渠道扁平化趋势</w:t>
      </w:r>
    </w:p>
    <w:p>
      <w:pPr>
        <w:spacing w:after="150"/>
      </w:pPr>
      <w:r>
        <w:rPr/>
        <w:t xml:space="preserve">一、生产基地周边的直销</w:t>
      </w:r>
    </w:p>
    <w:p>
      <w:pPr>
        <w:spacing w:after="150"/>
      </w:pPr>
      <w:r>
        <w:rPr/>
        <w:t xml:space="preserve">二、远交近攻模式</w:t>
      </w:r>
    </w:p>
    <w:p>
      <w:pPr>
        <w:spacing w:after="150"/>
      </w:pPr>
      <w:r>
        <w:rPr/>
        <w:t xml:space="preserve">三、大平台化</w:t>
      </w:r>
    </w:p>
    <w:p>
      <w:pPr>
        <w:spacing w:after="150"/>
      </w:pPr>
      <w:r>
        <w:rPr>
          <w:b w:val="1"/>
          <w:bCs w:val="1"/>
        </w:rPr>
        <w:t xml:space="preserve">第十二章 化肥行业供给侧改革及可持续发展分析</w:t>
      </w:r>
    </w:p>
    <w:p>
      <w:pPr>
        <w:spacing w:after="150"/>
      </w:pPr>
      <w:r>
        <w:rPr/>
        <w:t xml:space="preserve">第一节 中国化肥行业供给侧结构性改革的进展及目标</w:t>
      </w:r>
    </w:p>
    <w:p>
      <w:pPr>
        <w:spacing w:after="150"/>
      </w:pPr>
      <w:r>
        <w:rPr/>
        <w:t xml:space="preserve">一、供给侧结构性改革是化肥行业实现转型升级的重要途径</w:t>
      </w:r>
    </w:p>
    <w:p>
      <w:pPr>
        <w:spacing w:after="150"/>
      </w:pPr>
      <w:r>
        <w:rPr/>
        <w:t xml:space="preserve">1、减少无效供给和低端供给</w:t>
      </w:r>
    </w:p>
    <w:p>
      <w:pPr>
        <w:spacing w:after="150"/>
      </w:pPr>
      <w:r>
        <w:rPr/>
        <w:t xml:space="preserve">2、扩大有效供给和中高端供给</w:t>
      </w:r>
    </w:p>
    <w:p>
      <w:pPr>
        <w:spacing w:after="150"/>
      </w:pPr>
      <w:r>
        <w:rPr/>
        <w:t xml:space="preserve">二、“十三五”以来化肥行业供给侧结构性改革进展</w:t>
      </w:r>
    </w:p>
    <w:p>
      <w:pPr>
        <w:spacing w:after="150"/>
      </w:pPr>
      <w:r>
        <w:rPr/>
        <w:t xml:space="preserve">三、“十三五”化肥行业供给侧结构性改革目标</w:t>
      </w:r>
    </w:p>
    <w:p>
      <w:pPr>
        <w:spacing w:after="150"/>
      </w:pPr>
      <w:r>
        <w:rPr/>
        <w:t xml:space="preserve">1、总量控制要达到一个合理区间</w:t>
      </w:r>
    </w:p>
    <w:p>
      <w:pPr>
        <w:spacing w:after="150"/>
      </w:pPr>
      <w:r>
        <w:rPr/>
        <w:t xml:space="preserve">2、结构调整要达到一个新的高度</w:t>
      </w:r>
    </w:p>
    <w:p>
      <w:pPr>
        <w:spacing w:after="150"/>
      </w:pPr>
      <w:r>
        <w:rPr/>
        <w:t xml:space="preserve">3、技术创新要上一个新的台阶</w:t>
      </w:r>
    </w:p>
    <w:p>
      <w:pPr>
        <w:spacing w:after="150"/>
      </w:pPr>
      <w:r>
        <w:rPr/>
        <w:t xml:space="preserve">4、农化服务要达到一个新的境界</w:t>
      </w:r>
    </w:p>
    <w:p>
      <w:pPr>
        <w:spacing w:after="150"/>
      </w:pPr>
      <w:r>
        <w:rPr/>
        <w:t xml:space="preserve">5、发展质量要达到一个新的水平</w:t>
      </w:r>
    </w:p>
    <w:p>
      <w:pPr>
        <w:spacing w:after="150"/>
      </w:pPr>
      <w:r>
        <w:rPr/>
        <w:t xml:space="preserve">四、"十四五"化肥行业重点方向及发展目标</w:t>
      </w:r>
    </w:p>
    <w:p>
      <w:pPr>
        <w:spacing w:after="150"/>
      </w:pPr>
      <w:r>
        <w:rPr/>
        <w:t xml:space="preserve">第二节 当前形势下化肥行业实现可持续发展的探讨</w:t>
      </w:r>
    </w:p>
    <w:p>
      <w:pPr>
        <w:spacing w:after="150"/>
      </w:pPr>
      <w:r>
        <w:rPr/>
        <w:t xml:space="preserve">一、化肥行业转型升级实现可持续发展的必要性</w:t>
      </w:r>
    </w:p>
    <w:p>
      <w:pPr>
        <w:spacing w:after="150"/>
      </w:pPr>
      <w:r>
        <w:rPr/>
        <w:t xml:space="preserve">二、化肥行业实现可持续发展的途径</w:t>
      </w:r>
    </w:p>
    <w:p>
      <w:pPr>
        <w:spacing w:after="150"/>
      </w:pPr>
      <w:r>
        <w:rPr/>
        <w:t xml:space="preserve">1、去产能是化肥行业供给侧改革的当务之急</w:t>
      </w:r>
    </w:p>
    <w:p>
      <w:pPr>
        <w:spacing w:after="150"/>
      </w:pPr>
      <w:r>
        <w:rPr/>
        <w:t xml:space="preserve">2、化肥行业的结构调整要以绿色发展为前提</w:t>
      </w:r>
    </w:p>
    <w:p>
      <w:pPr>
        <w:spacing w:after="150"/>
      </w:pPr>
      <w:r>
        <w:rPr/>
        <w:t xml:space="preserve">3、化肥产品结构调整要满足未来农业发展需求</w:t>
      </w:r>
    </w:p>
    <w:p>
      <w:pPr>
        <w:spacing w:after="150"/>
      </w:pPr>
      <w:r>
        <w:rPr/>
        <w:t xml:space="preserve">4、创新是化肥行业实现可持续发展的有力保证</w:t>
      </w:r>
    </w:p>
    <w:p>
      <w:pPr>
        <w:spacing w:after="150"/>
      </w:pPr>
      <w:r>
        <w:rPr/>
        <w:t xml:space="preserve">5、与我国农业的可持续发展相协调，相适应，互为依托</w:t>
      </w:r>
    </w:p>
    <w:p>
      <w:pPr>
        <w:spacing w:after="150"/>
      </w:pPr>
      <w:r>
        <w:rPr/>
        <w:t xml:space="preserve">第三节 加快新旧动能转换实现化肥行业高质量发展</w:t>
      </w:r>
    </w:p>
    <w:p>
      <w:pPr>
        <w:spacing w:after="150"/>
      </w:pPr>
      <w:r>
        <w:rPr/>
        <w:t xml:space="preserve">一、化肥工业发展必须满足现代农业提出的新需求</w:t>
      </w:r>
    </w:p>
    <w:p>
      <w:pPr>
        <w:spacing w:after="150"/>
      </w:pPr>
      <w:r>
        <w:rPr/>
        <w:t xml:space="preserve">1、新时代，化肥产业面临新挑战</w:t>
      </w:r>
    </w:p>
    <w:p>
      <w:pPr>
        <w:spacing w:after="150"/>
      </w:pPr>
      <w:r>
        <w:rPr/>
        <w:t xml:space="preserve">2、新时代，肥料发展有新要求</w:t>
      </w:r>
    </w:p>
    <w:p>
      <w:pPr>
        <w:spacing w:after="150"/>
      </w:pPr>
      <w:r>
        <w:rPr/>
        <w:t xml:space="preserve">3、新时代，要不忘初心坚持化肥</w:t>
      </w:r>
    </w:p>
    <w:p>
      <w:pPr>
        <w:spacing w:after="150"/>
      </w:pPr>
      <w:r>
        <w:rPr/>
        <w:t xml:space="preserve">二、化肥工业实现高质量发展必须完成新旧动能转换</w:t>
      </w:r>
    </w:p>
    <w:p>
      <w:pPr>
        <w:spacing w:after="150"/>
      </w:pPr>
      <w:r>
        <w:rPr/>
        <w:t xml:space="preserve">1、化肥功能的延伸--新型肥料的研发与应用</w:t>
      </w:r>
    </w:p>
    <w:p>
      <w:pPr>
        <w:spacing w:after="150"/>
      </w:pPr>
      <w:r>
        <w:rPr/>
        <w:t xml:space="preserve">2、原料用途的扩展--开展合成气综合联产</w:t>
      </w:r>
    </w:p>
    <w:p>
      <w:pPr>
        <w:spacing w:after="150"/>
      </w:pPr>
      <w:r>
        <w:rPr/>
        <w:t xml:space="preserve">3、生产模式的升级--推进智能化工厂建设</w:t>
      </w:r>
    </w:p>
    <w:p>
      <w:pPr>
        <w:spacing w:after="150"/>
      </w:pPr>
      <w:r>
        <w:rPr/>
        <w:t xml:space="preserve">三、发展领域的拓宽--迈出企业国际化发展的步伐</w:t>
      </w:r>
    </w:p>
    <w:p>
      <w:pPr>
        <w:spacing w:after="150"/>
      </w:pPr>
      <w:r>
        <w:rPr/>
        <w:t xml:space="preserve">第四节 化肥行业智能化发展分析</w:t>
      </w:r>
    </w:p>
    <w:p>
      <w:pPr>
        <w:spacing w:after="150"/>
      </w:pPr>
      <w:r>
        <w:rPr/>
        <w:t xml:space="preserve">一、生产制造智能化管理分析</w:t>
      </w:r>
    </w:p>
    <w:p>
      <w:pPr>
        <w:spacing w:after="150"/>
      </w:pPr>
      <w:r>
        <w:rPr/>
        <w:t xml:space="preserve">二、行业创新发展模式分析</w:t>
      </w:r>
    </w:p>
    <w:p>
      <w:pPr>
        <w:spacing w:after="150"/>
      </w:pPr>
      <w:r>
        <w:rPr/>
        <w:t xml:space="preserve">三、化肥行业智能制造转型升级分析</w:t>
      </w:r>
    </w:p>
    <w:p>
      <w:pPr>
        <w:spacing w:after="150"/>
      </w:pPr>
      <w:r>
        <w:rPr>
          <w:b w:val="1"/>
          <w:bCs w:val="1"/>
        </w:rPr>
        <w:t xml:space="preserve">第十三章 2024-2029年化肥行业投资特性与风险防范</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第四节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第五节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三、市场供需风险</w:t>
      </w:r>
    </w:p>
    <w:p>
      <w:pPr>
        <w:spacing w:after="150"/>
      </w:pPr>
      <w:r>
        <w:rPr/>
        <w:t xml:space="preserve">四、其他风险</w:t>
      </w:r>
    </w:p>
    <w:p>
      <w:pPr>
        <w:spacing w:after="150"/>
      </w:pPr>
      <w:r>
        <w:rPr/>
        <w:t xml:space="preserve">第六节 中国化肥行业投资建议</w:t>
      </w:r>
    </w:p>
    <w:p>
      <w:pPr>
        <w:spacing w:after="150"/>
      </w:pPr>
      <w:r>
        <w:rPr/>
        <w:t xml:space="preserve">一、化肥行业未来发展方向</w:t>
      </w:r>
    </w:p>
    <w:p>
      <w:pPr>
        <w:spacing w:after="150"/>
      </w:pPr>
      <w:r>
        <w:rPr/>
        <w:t xml:space="preserve">二、中国化肥企业融资分析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第七节 2024-2029年化肥行业融资策略分析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第十四章 化肥行业发展战略研究</w:t>
      </w:r>
    </w:p>
    <w:p>
      <w:pPr>
        <w:spacing w:after="150"/>
      </w:pPr>
      <w:r>
        <w:rPr/>
        <w:t xml:space="preserve">第一节 化肥企业未来发展要点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四、中国化肥企业的品牌战略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一、化肥企业投资战略</w:t>
      </w:r>
    </w:p>
    <w:p>
      <w:pPr>
        <w:spacing w:after="150"/>
      </w:pPr>
      <w:r>
        <w:rPr/>
        <w:t xml:space="preserve">二、2024-2029年化肥行业企业投资战略</w:t>
      </w:r>
    </w:p>
    <w:p>
      <w:pPr>
        <w:spacing w:after="150"/>
      </w:pPr>
      <w:r>
        <w:rPr/>
        <w:t xml:space="preserve">三、2024-2029年化肥细分行业投资战略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t xml:space="preserve">第五节 中国化肥行业市场投资策略建议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第十五章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图表：化肥行业法规政策总览</w:t>
      </w:r>
    </w:p>
    <w:p>
      <w:pPr>
        <w:spacing w:after="150"/>
      </w:pPr>
      <w:r>
        <w:rPr/>
        <w:t xml:space="preserve">图表：化肥行业社会环境因素分析</w:t>
      </w:r>
    </w:p>
    <w:p>
      <w:pPr>
        <w:spacing w:after="150"/>
      </w:pPr>
      <w:r>
        <w:rPr/>
        <w:t xml:space="preserve">图表：化肥行业主要技术术语及简要解释</w:t>
      </w:r>
    </w:p>
    <w:p>
      <w:pPr>
        <w:spacing w:after="150"/>
      </w:pPr>
      <w:r>
        <w:rPr/>
        <w:t xml:space="preserve">图表：合成氨工厂流程图</w:t>
      </w:r>
    </w:p>
    <w:p>
      <w:pPr>
        <w:spacing w:after="150"/>
      </w:pPr>
      <w:r>
        <w:rPr/>
        <w:t xml:space="preserve">图表：尿素合成图</w:t>
      </w:r>
    </w:p>
    <w:p>
      <w:pPr>
        <w:spacing w:after="150"/>
      </w:pPr>
      <w:r>
        <w:rPr/>
        <w:t xml:space="preserve">图表：中化化肥国内营销渠道模式</w:t>
      </w:r>
    </w:p>
    <w:p>
      <w:pPr>
        <w:spacing w:after="150"/>
      </w:pPr>
      <w:r>
        <w:rPr/>
        <w:t xml:space="preserve">图表：中农集团营销渠道模式</w:t>
      </w:r>
    </w:p>
    <w:p>
      <w:pPr>
        <w:spacing w:after="150"/>
      </w:pPr>
      <w:r>
        <w:rPr/>
        <w:t xml:space="preserve">图表：2019-2023年化肥(n+p+k)在农作物中的使用结构</w:t>
      </w:r>
    </w:p>
    <w:p>
      <w:pPr>
        <w:spacing w:after="150"/>
      </w:pPr>
      <w:r>
        <w:rPr/>
        <w:t xml:space="preserve">图表：2019-2023年化肥在各国的使用占比</w:t>
      </w:r>
    </w:p>
    <w:p>
      <w:pPr>
        <w:spacing w:after="150"/>
      </w:pPr>
      <w:r>
        <w:rPr/>
        <w:t xml:space="preserve">图表：欧洲化肥需求结构</w:t>
      </w:r>
    </w:p>
    <w:p>
      <w:pPr>
        <w:spacing w:after="150"/>
      </w:pPr>
      <w:r>
        <w:rPr/>
        <w:t xml:space="preserve">图表：全球氮肥新增产能(百万吨)</w:t>
      </w:r>
    </w:p>
    <w:p>
      <w:pPr>
        <w:spacing w:after="150"/>
      </w:pPr>
      <w:r>
        <w:rPr/>
        <w:t xml:space="preserve">图表：全球主要产区储量及产量(万吨矿石量)</w:t>
      </w:r>
    </w:p>
    <w:p>
      <w:pPr>
        <w:spacing w:after="150"/>
      </w:pPr>
      <w:r>
        <w:rPr/>
        <w:t xml:space="preserve">图表：世界主要钾盐资源分布</w:t>
      </w:r>
    </w:p>
    <w:p>
      <w:pPr>
        <w:spacing w:after="150"/>
      </w:pPr>
      <w:r>
        <w:rPr/>
        <w:t xml:space="preserve">图表：化肥行业产业链示意图</w:t>
      </w:r>
    </w:p>
    <w:p>
      <w:pPr>
        <w:spacing w:after="150"/>
      </w:pPr>
      <w:r>
        <w:rPr/>
        <w:t xml:space="preserve">图表：2019-2023年中国化肥行业施用量规模(单位：万吨)</w:t>
      </w:r>
    </w:p>
    <w:p>
      <w:pPr>
        <w:spacing w:after="150"/>
      </w:pPr>
      <w:r>
        <w:rPr/>
        <w:t xml:space="preserve">图表：主要化肥产品价格走势</w:t>
      </w:r>
    </w:p>
    <w:p>
      <w:pPr>
        <w:spacing w:after="150"/>
      </w:pPr>
      <w:r>
        <w:rPr/>
        <w:t xml:space="preserve">图表：2019-2023年中国化肥制造行业规模企业单位数(单位：家)</w:t>
      </w:r>
    </w:p>
    <w:p>
      <w:pPr>
        <w:spacing w:after="150"/>
      </w:pPr>
      <w:r>
        <w:rPr/>
        <w:t xml:space="preserve">图表：2019-2023年化肥制造企业平均从业人员数</w:t>
      </w:r>
    </w:p>
    <w:p>
      <w:pPr>
        <w:spacing w:after="150"/>
      </w:pPr>
      <w:r>
        <w:rPr/>
        <w:t xml:space="preserve">图表：2019-2023年化肥制造行业资产总计(单位：亿元)</w:t>
      </w:r>
    </w:p>
    <w:p>
      <w:pPr>
        <w:spacing w:after="150"/>
      </w:pPr>
      <w:r>
        <w:rPr/>
        <w:t xml:space="preserve">图表：2019-2023年化肥制造行业负债总计(单位：亿元)</w:t>
      </w:r>
    </w:p>
    <w:p>
      <w:pPr>
        <w:spacing w:after="150"/>
      </w:pPr>
      <w:r>
        <w:rPr/>
        <w:t xml:space="preserve">图表：2019-2023年中国化肥制造行业产值规模(单位：亿元)</w:t>
      </w:r>
    </w:p>
    <w:p>
      <w:pPr>
        <w:spacing w:after="150"/>
      </w:pPr>
      <w:r>
        <w:rPr/>
        <w:t xml:space="preserve">图表：2019-2023年中国化肥制造行业存货规模(单位：亿元)</w:t>
      </w:r>
    </w:p>
    <w:p>
      <w:pPr>
        <w:spacing w:after="150"/>
      </w:pPr>
      <w:r>
        <w:rPr/>
        <w:t xml:space="preserve">图表：2019-2023年中国化肥制造行业销售额规模(单位：亿元)</w:t>
      </w:r>
    </w:p>
    <w:p>
      <w:pPr>
        <w:spacing w:after="150"/>
      </w:pPr>
      <w:r>
        <w:rPr/>
        <w:t xml:space="preserve">图表：2019-2023年中国化肥行业产品需求结构</w:t>
      </w:r>
    </w:p>
    <w:p>
      <w:pPr>
        <w:spacing w:after="150"/>
      </w:pPr>
      <w:r>
        <w:rPr/>
        <w:t xml:space="preserve">图表：2019-2023年中国化肥行业产业地区分布(按产量)</w:t>
      </w:r>
    </w:p>
    <w:p>
      <w:pPr>
        <w:spacing w:after="150"/>
      </w:pPr>
      <w:r>
        <w:rPr/>
        <w:t xml:space="preserve">图表：2019-2023年我国化肥出口地区分布情况</w:t>
      </w:r>
    </w:p>
    <w:p>
      <w:pPr>
        <w:spacing w:after="150"/>
      </w:pPr>
      <w:r>
        <w:rPr/>
        <w:t xml:space="preserve">图表：2019-2023年我国化肥进口地区分布情况</w:t>
      </w:r>
    </w:p>
    <w:p>
      <w:pPr>
        <w:spacing w:after="150"/>
      </w:pPr>
      <w:r>
        <w:rPr/>
        <w:t xml:space="preserve">图表：2019-2023年复合肥市场价格走势</w:t>
      </w:r>
    </w:p>
    <w:p>
      <w:pPr>
        <w:spacing w:after="150"/>
      </w:pPr>
      <w:r>
        <w:rPr/>
        <w:t xml:space="preserve">图表：化肥企业自销网络图</w:t>
      </w:r>
    </w:p>
    <w:p>
      <w:pPr>
        <w:spacing w:after="150"/>
      </w:pPr>
      <w:r>
        <w:rPr/>
        <w:t xml:space="preserve">图表：化肥企业代理商网络图</w:t>
      </w:r>
    </w:p>
    <w:p>
      <w:pPr>
        <w:spacing w:after="150"/>
      </w:pPr>
      <w:r>
        <w:rPr/>
        <w:t xml:space="preserve">图表：化肥企业经销商网络图</w:t>
      </w:r>
    </w:p>
    <w:p>
      <w:pPr>
        <w:spacing w:after="150"/>
      </w:pPr>
      <w:r>
        <w:rPr/>
        <w:t xml:space="preserve">图表：“刚性”一体化分销渠道模式图</w:t>
      </w:r>
    </w:p>
    <w:p>
      <w:pPr>
        <w:spacing w:after="150"/>
      </w:pPr>
      <w:r>
        <w:rPr/>
        <w:t xml:space="preserve">图表：化肥营销渠道整合平台框架图</w:t>
      </w:r>
    </w:p>
    <w:p>
      <w:pPr>
        <w:spacing w:after="150"/>
      </w:pPr>
      <w:r>
        <w:rPr/>
        <w:t xml:space="preserve">图表：化肥企业营销渠道信息化交易流程图</w:t>
      </w:r>
    </w:p>
    <w:p>
      <w:pPr>
        <w:spacing w:after="150"/>
      </w:pPr>
      <w:r>
        <w:rPr/>
        <w:t xml:space="preserve">图表：网络营销与实体营销结合案例</w:t>
      </w:r>
    </w:p>
    <w:p>
      <w:pPr>
        <w:spacing w:after="150"/>
      </w:pPr>
      <w:r>
        <w:rPr/>
        <w:t xml:space="preserve">图表：2019-2023年我国各地区化肥产量分布</w:t>
      </w:r>
    </w:p>
    <w:p>
      <w:pPr>
        <w:spacing w:after="150"/>
      </w:pPr>
      <w:r>
        <w:rPr/>
        <w:t xml:space="preserve">图表：2019-2023年山东省化肥产量规模</w:t>
      </w:r>
    </w:p>
    <w:p>
      <w:pPr>
        <w:spacing w:after="150"/>
      </w:pPr>
      <w:r>
        <w:rPr/>
        <w:t xml:space="preserve">图表：2019-2023年湖北省化肥产量规模</w:t>
      </w:r>
    </w:p>
    <w:p>
      <w:pPr>
        <w:spacing w:after="150"/>
      </w:pPr>
      <w:r>
        <w:rPr/>
        <w:t xml:space="preserve">图表：2019-2023年四川省化肥产量规模</w:t>
      </w:r>
    </w:p>
    <w:p>
      <w:pPr>
        <w:spacing w:after="150"/>
      </w:pPr>
      <w:r>
        <w:rPr/>
        <w:t xml:space="preserve">图表：2019-2023年贵州省化肥产量规模</w:t>
      </w:r>
    </w:p>
    <w:p>
      <w:pPr>
        <w:spacing w:after="150"/>
      </w:pPr>
      <w:r>
        <w:rPr/>
        <w:t xml:space="preserve">图表：2019-2023年安徽省化肥产量规模</w:t>
      </w:r>
    </w:p>
    <w:p>
      <w:pPr>
        <w:spacing w:after="150"/>
      </w:pPr>
      <w:r>
        <w:rPr/>
        <w:t xml:space="preserve">图表：2019-2023年我国各地区规模以上企业占比</w:t>
      </w:r>
    </w:p>
    <w:p>
      <w:pPr>
        <w:spacing w:after="150"/>
      </w:pPr>
      <w:r>
        <w:rPr/>
        <w:t xml:space="preserve">图表：2019-2023年我国不同规模企业数量</w:t>
      </w:r>
    </w:p>
    <w:p>
      <w:pPr>
        <w:spacing w:after="150"/>
      </w:pPr>
      <w:r>
        <w:rPr/>
        <w:t xml:space="preserve">图表：2019-2023年我国不同所有制企业数量</w:t>
      </w:r>
    </w:p>
    <w:p>
      <w:pPr>
        <w:spacing w:after="150"/>
      </w:pPr>
      <w:r>
        <w:rPr/>
        <w:t xml:space="preserve">图表：湖北宜化化工股份有限公司国内销售渠道及网络</w:t>
      </w:r>
    </w:p>
    <w:p>
      <w:pPr>
        <w:spacing w:after="150"/>
      </w:pPr>
      <w:r>
        <w:rPr/>
        <w:t xml:space="preserve">图表：湖北宜化化工股份有限公司国际销售渠道及网络</w:t>
      </w:r>
    </w:p>
    <w:p>
      <w:pPr>
        <w:spacing w:after="150"/>
      </w:pPr>
      <w:r>
        <w:rPr/>
        <w:t xml:space="preserve">图表：安徽六国化工股份有限公司国际销售渠道及网络情况</w:t>
      </w:r>
    </w:p>
    <w:p>
      <w:pPr>
        <w:spacing w:after="150"/>
      </w:pPr>
      <w:r>
        <w:rPr/>
        <w:t xml:space="preserve">图表：安徽六国化工股份有限公司国内销售渠道及网络情况</w:t>
      </w:r>
    </w:p>
    <w:p>
      <w:pPr>
        <w:spacing w:after="150"/>
      </w:pPr>
      <w:r>
        <w:rPr/>
        <w:t xml:space="preserve">图表：山东金沂蒙生态肥业有限公司销售区域</w:t>
      </w:r>
    </w:p>
    <w:p>
      <w:pPr>
        <w:spacing w:after="150"/>
      </w:pPr>
      <w:r>
        <w:rPr/>
        <w:t xml:space="preserve">图表：2024-2029年中国化肥行业产量预测(单位：万吨)</w:t>
      </w:r>
    </w:p>
    <w:p>
      <w:pPr>
        <w:spacing w:after="150"/>
      </w:pPr>
      <w:r>
        <w:rPr/>
        <w:t xml:space="preserve">图表：2024-2029年中国化肥施用量规模预测(单位：万吨)</w:t>
      </w:r>
    </w:p>
    <w:p>
      <w:pPr>
        <w:spacing w:after="150"/>
      </w:pPr>
      <w:r>
        <w:rPr/>
        <w:t xml:space="preserve">图表：2019-2023年固定资产投资分析</w:t>
      </w:r>
    </w:p>
    <w:p>
      <w:pPr>
        <w:spacing w:after="150"/>
      </w:pPr>
      <w:r>
        <w:rPr/>
        <w:t xml:space="preserve">图表：上下游产业链</w:t>
      </w:r>
    </w:p>
    <w:p>
      <w:pPr>
        <w:spacing w:after="150"/>
      </w:pPr>
      <w:r>
        <w:rPr/>
        <w:t xml:space="preserve">图表：上游产业链供应商的议价能力</w:t>
      </w:r>
    </w:p>
    <w:p>
      <w:pPr>
        <w:spacing w:after="150"/>
      </w:pPr>
      <w:r>
        <w:rPr/>
        <w:t xml:space="preserve">图表：下游产业链客户的议价能力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中国化肥行业发展分析及发展战略研究报告(2024-2029版)</dc:title>
  <dc:description>中国化肥行业发展分析及发展战略研究报告(2024-2029版)</dc:description>
  <dc:subject>中国化肥行业发展分析及发展战略研究报告(2024-2029版)</dc:subject>
  <cp:keywords>研究报告</cp:keywords>
  <cp:category>研究报告</cp:category>
  <cp:lastModifiedBy>北京中道泰和信息咨询有限公司</cp:lastModifiedBy>
  <dcterms:created xsi:type="dcterms:W3CDTF">2024-01-29T13:48:19+08:00</dcterms:created>
  <dcterms:modified xsi:type="dcterms:W3CDTF">2024-01-29T13:48:19+08:00</dcterms:modified>
</cp:coreProperties>
</file>

<file path=docProps/custom.xml><?xml version="1.0" encoding="utf-8"?>
<Properties xmlns="http://schemas.openxmlformats.org/officeDocument/2006/custom-properties" xmlns:vt="http://schemas.openxmlformats.org/officeDocument/2006/docPropsVTypes"/>
</file>