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中国功能糖产业市场运行分析及投资机会与风险分析报告(2024-2029版)</w:t>
      </w:r>
    </w:p>
    <w:p>
      <w:pPr>
        <w:spacing w:after="150"/>
      </w:pPr>
      <w:r>
        <w:rPr>
          <w:b w:val="1"/>
          <w:bCs w:val="1"/>
        </w:rPr>
        <w:t xml:space="preserve">报告简介</w:t>
      </w:r>
    </w:p>
    <w:p>
      <w:pPr>
        <w:spacing w:after="150"/>
      </w:pPr>
      <w:r>
        <w:rPr/>
        <w:t xml:space="preserve">功能糖是指对人体健康具有一定改善效果的功能性糖类，多是由2～10个单糖通过糖苷键连接形成直链或支链的低度聚合糖，也称功能性低聚糖。并不是所有的低聚糖都成为功能糖，只有在人体肠胃道内不被消化吸收而直接进入大肠内为双歧杆菌所利用低聚糖才称为功能糖，他们是肠道有益菌的增殖因子。功能性糖类，简称功能糖，主要包括功能性低聚糖、功能性膳食纤维、功能性糖醇等。功能糖属于功能性食品配料的一种，不仅可替代蔗糖和脂肪，提升食品加工性能，还能赋予食品更多的健康概念。</w:t>
      </w:r>
    </w:p>
    <w:p>
      <w:pPr>
        <w:spacing w:after="150"/>
      </w:pPr>
      <w:r>
        <w:rPr/>
        <w:t xml:space="preserve">当前人们生活水平普遍提高，而由于营养失衡而导致的高血压、高血脂、高血糖和超体重现象却大量增加。在中国13亿人口中，高血压患者达、高血脂患者达3.2亿、糖尿病患者达2000多万，超重及肥胖者达2.6亿，健康状况不容乐观。在这一背景下，中国营养健康产业蓬勃兴起。随着国民收入的增长，我国公民的食品消费已从吃饱吃好转变为吃出健康。人们健康观念发生很大变化，这为功能糖等功能食品的推广应用创造了得天独厚的条件。</w:t>
      </w:r>
    </w:p>
    <w:p>
      <w:pPr>
        <w:spacing w:after="150"/>
      </w:pPr>
      <w:r>
        <w:rPr/>
        <w:t xml:space="preserve">随着消费领域的扩大使我国功能糖行业取得了显著的发展，朝着多品种，个性化，专一化，功能性，规模化发展，产量大幅增加，品种结构日益完善。人类将迎来功能糖新时代。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糖行业研究单位等公布和提供的大量资料。报告对我国功能糖行业的供需状况、发展现状、子行业发展变化等进行了分析，重点分析了国内外功能糖行业的发展现状、如何面对行业的发展挑战、行业的发展建议、行业竞争力，以及行业的投资分析和趋势预测等等。报告还综合了功能糖行业的整体发展动态，对行业在产品方面提供了参考建议和具体解决办法。报告对于功能糖产品生产企业、经销商、行业管理部门以及拟进入该行业的投资者具有重要的参考价值，对于研究我国功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功能糖产业相关概述</w:t>
      </w:r>
    </w:p>
    <w:p>
      <w:pPr>
        <w:spacing w:after="150"/>
      </w:pPr>
      <w:r>
        <w:rPr/>
        <w:t xml:space="preserve">第一节 功能糖</w:t>
      </w:r>
    </w:p>
    <w:p>
      <w:pPr>
        <w:spacing w:after="150"/>
      </w:pPr>
      <w:r>
        <w:rPr/>
        <w:t xml:space="preserve">一、功能糖的独特性能</w:t>
      </w:r>
    </w:p>
    <w:p>
      <w:pPr>
        <w:spacing w:after="150"/>
      </w:pPr>
      <w:r>
        <w:rPr/>
        <w:t xml:space="preserve">二、功能性糖果迅速打开市场</w:t>
      </w:r>
    </w:p>
    <w:p>
      <w:pPr>
        <w:spacing w:after="150"/>
      </w:pPr>
      <w:r>
        <w:rPr/>
        <w:t xml:space="preserve">三、维生素、木糖醇引动功能糖果市场</w:t>
      </w:r>
    </w:p>
    <w:p>
      <w:pPr>
        <w:spacing w:after="150"/>
      </w:pPr>
      <w:r>
        <w:rPr/>
        <w:t xml:space="preserve">第二节 功能糖主要功能分析</w:t>
      </w:r>
    </w:p>
    <w:p>
      <w:pPr>
        <w:spacing w:after="150"/>
      </w:pPr>
      <w:r>
        <w:rPr/>
        <w:t xml:space="preserve">一、改善肠道菌群的功能</w:t>
      </w:r>
    </w:p>
    <w:p>
      <w:pPr>
        <w:spacing w:after="150"/>
      </w:pPr>
      <w:r>
        <w:rPr/>
        <w:t xml:space="preserve">二、润肠通便</w:t>
      </w:r>
    </w:p>
    <w:p>
      <w:pPr>
        <w:spacing w:after="150"/>
      </w:pPr>
      <w:r>
        <w:rPr/>
        <w:t xml:space="preserve">三、增强免疫力</w:t>
      </w:r>
    </w:p>
    <w:p>
      <w:pPr>
        <w:spacing w:after="150"/>
      </w:pPr>
      <w:r>
        <w:rPr/>
        <w:t xml:space="preserve">四、促进矿物质的吸收</w:t>
      </w:r>
    </w:p>
    <w:p>
      <w:pPr>
        <w:spacing w:after="150"/>
      </w:pPr>
      <w:r>
        <w:rPr/>
        <w:t xml:space="preserve">五、抗龋齿</w:t>
      </w:r>
    </w:p>
    <w:p>
      <w:pPr>
        <w:spacing w:after="150"/>
      </w:pPr>
      <w:r>
        <w:rPr/>
        <w:t xml:space="preserve">六、降血脂</w:t>
      </w:r>
    </w:p>
    <w:p>
      <w:pPr>
        <w:spacing w:after="150"/>
      </w:pPr>
      <w:r>
        <w:rPr>
          <w:b w:val="1"/>
          <w:bCs w:val="1"/>
        </w:rPr>
        <w:t xml:space="preserve">第二章 2022年世界功能糖产业运行状况分析</w:t>
      </w:r>
    </w:p>
    <w:p>
      <w:pPr>
        <w:spacing w:after="150"/>
      </w:pPr>
      <w:r>
        <w:rPr/>
        <w:t xml:space="preserve">第一节 2022年世界功能糖产业发展概况</w:t>
      </w:r>
    </w:p>
    <w:p>
      <w:pPr>
        <w:spacing w:after="150"/>
      </w:pPr>
      <w:r>
        <w:rPr/>
        <w:t xml:space="preserve">一、功能糖悄悄改变世界</w:t>
      </w:r>
    </w:p>
    <w:p>
      <w:pPr>
        <w:spacing w:after="150"/>
      </w:pPr>
      <w:r>
        <w:rPr/>
        <w:t xml:space="preserve">二、世界功能糖知名品牌分析</w:t>
      </w:r>
    </w:p>
    <w:p>
      <w:pPr>
        <w:spacing w:after="150"/>
      </w:pPr>
      <w:r>
        <w:rPr/>
        <w:t xml:space="preserve">三、赤藓糖醇市场分析及预测</w:t>
      </w:r>
    </w:p>
    <w:p>
      <w:pPr>
        <w:spacing w:after="150"/>
      </w:pPr>
      <w:r>
        <w:rPr/>
        <w:t xml:space="preserve">第二节 2022年日本功能性低聚糖市场概述</w:t>
      </w:r>
    </w:p>
    <w:p>
      <w:pPr>
        <w:spacing w:after="150"/>
      </w:pPr>
      <w:r>
        <w:rPr/>
        <w:t xml:space="preserve">一、日本低聚糖生产状况</w:t>
      </w:r>
    </w:p>
    <w:p>
      <w:pPr>
        <w:spacing w:after="150"/>
      </w:pPr>
      <w:r>
        <w:rPr/>
        <w:t xml:space="preserve">二、日本低聚糖消费状况</w:t>
      </w:r>
    </w:p>
    <w:p>
      <w:pPr>
        <w:spacing w:after="150"/>
      </w:pPr>
      <w:r>
        <w:rPr/>
        <w:t xml:space="preserve">三、功能性低聚糖前景展望</w:t>
      </w:r>
    </w:p>
    <w:p>
      <w:pPr>
        <w:spacing w:after="150"/>
      </w:pPr>
      <w:r>
        <w:rPr/>
        <w:t xml:space="preserve">第三节 2024-2029年世界功能糖产业发展趋势分析</w:t>
      </w:r>
    </w:p>
    <w:p>
      <w:pPr>
        <w:spacing w:after="150"/>
      </w:pPr>
      <w:r>
        <w:rPr>
          <w:b w:val="1"/>
          <w:bCs w:val="1"/>
        </w:rPr>
        <w:t xml:space="preserve">第三章 2022年中国功能糖产业发展环境分析</w:t>
      </w:r>
    </w:p>
    <w:p>
      <w:pPr>
        <w:spacing w:after="150"/>
      </w:pPr>
      <w:r>
        <w:rPr/>
        <w:t xml:space="preserve">第一节 2022年中国宏观经济环境分析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2022年中国功能糖产业发展政策环境分析</w:t>
      </w:r>
    </w:p>
    <w:p>
      <w:pPr>
        <w:spacing w:after="150"/>
      </w:pPr>
      <w:r>
        <w:rPr/>
        <w:t xml:space="preserve">一、糖料管理暂行办法</w:t>
      </w:r>
    </w:p>
    <w:p>
      <w:pPr>
        <w:spacing w:after="150"/>
      </w:pPr>
      <w:r>
        <w:rPr/>
        <w:t xml:space="preserve">二、甘蔗制糖工业水污染物排放标准</w:t>
      </w:r>
    </w:p>
    <w:p>
      <w:pPr>
        <w:spacing w:after="150"/>
      </w:pPr>
      <w:r>
        <w:rPr/>
        <w:t xml:space="preserve">三、甜菜制糖工业水污染物排放</w:t>
      </w:r>
    </w:p>
    <w:p>
      <w:pPr>
        <w:spacing w:after="150"/>
      </w:pPr>
      <w:r>
        <w:rPr/>
        <w:t xml:space="preserve">第三节 2022年中国功能糖产业发展社会环境分析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2022年中国功能糖产业运行态势分析</w:t>
      </w:r>
    </w:p>
    <w:p>
      <w:pPr>
        <w:spacing w:after="150"/>
      </w:pPr>
      <w:r>
        <w:rPr/>
        <w:t xml:space="preserve">第一节 2022年中国功能糖产业发展综述</w:t>
      </w:r>
    </w:p>
    <w:p>
      <w:pPr>
        <w:spacing w:after="150"/>
      </w:pPr>
      <w:r>
        <w:rPr/>
        <w:t xml:space="preserve">一、中国功能糖产业特点分析</w:t>
      </w:r>
    </w:p>
    <w:p>
      <w:pPr>
        <w:spacing w:after="150"/>
      </w:pPr>
      <w:r>
        <w:rPr/>
        <w:t xml:space="preserve">二、中国功能糖技术分析</w:t>
      </w:r>
    </w:p>
    <w:p>
      <w:pPr>
        <w:spacing w:after="150"/>
      </w:pPr>
      <w:r>
        <w:rPr/>
        <w:t xml:space="preserve">三、中国功能糖项目分析</w:t>
      </w:r>
    </w:p>
    <w:p>
      <w:pPr>
        <w:spacing w:after="150"/>
      </w:pPr>
      <w:r>
        <w:rPr/>
        <w:t xml:space="preserve">第二节 2022年中国功能糖产业市场动态分析</w:t>
      </w:r>
    </w:p>
    <w:p>
      <w:pPr>
        <w:spacing w:after="150"/>
      </w:pPr>
      <w:r>
        <w:rPr/>
        <w:t xml:space="preserve">一、功能糖果“大蛋糕”难以抢切</w:t>
      </w:r>
    </w:p>
    <w:p>
      <w:pPr>
        <w:spacing w:after="150"/>
      </w:pPr>
      <w:r>
        <w:rPr/>
        <w:t xml:space="preserve">二、功能糖果将驶入快车道</w:t>
      </w:r>
    </w:p>
    <w:p>
      <w:pPr>
        <w:spacing w:after="150"/>
      </w:pPr>
      <w:r>
        <w:rPr/>
        <w:t xml:space="preserve">三、禹城功能糖跨国合作分析</w:t>
      </w:r>
    </w:p>
    <w:p>
      <w:pPr>
        <w:spacing w:after="150"/>
      </w:pPr>
      <w:r>
        <w:rPr/>
        <w:t xml:space="preserve">第三节 2022年中国功能糖产业发展存在的问题分析</w:t>
      </w:r>
    </w:p>
    <w:p>
      <w:pPr>
        <w:spacing w:after="150"/>
      </w:pPr>
      <w:r>
        <w:rPr>
          <w:b w:val="1"/>
          <w:bCs w:val="1"/>
        </w:rPr>
        <w:t xml:space="preserve">第五章 2019-2023年中国功能糖相关行业数据监测分析</w:t>
      </w:r>
    </w:p>
    <w:p>
      <w:pPr>
        <w:spacing w:after="150"/>
      </w:pPr>
      <w:r>
        <w:rPr/>
        <w:t xml:space="preserve">第一节 2019-2023年中国制糖行业规模分析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2019-2023年中国制糖行业结构分析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2019-2023年中国制糖行业产值分析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2019-2023年中国制糖行业成本费用分析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2019-2023年中国制糖行业盈利能力分析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2022年中国成品糖产量统计分析</w:t>
      </w:r>
    </w:p>
    <w:p>
      <w:pPr>
        <w:spacing w:after="150"/>
      </w:pPr>
      <w:r>
        <w:rPr/>
        <w:t xml:space="preserve">第一节 2022年全国成品糖产量分析</w:t>
      </w:r>
    </w:p>
    <w:p>
      <w:pPr>
        <w:spacing w:after="150"/>
      </w:pPr>
      <w:r>
        <w:rPr/>
        <w:t xml:space="preserve">第二节 2022年主要省份成品糖产量分析</w:t>
      </w:r>
    </w:p>
    <w:p>
      <w:pPr>
        <w:spacing w:after="150"/>
      </w:pPr>
      <w:r>
        <w:rPr/>
        <w:t xml:space="preserve">第三节 2022年成品糖产量集中度分析</w:t>
      </w:r>
    </w:p>
    <w:p>
      <w:pPr>
        <w:spacing w:after="150"/>
      </w:pPr>
      <w:r>
        <w:rPr>
          <w:b w:val="1"/>
          <w:bCs w:val="1"/>
        </w:rPr>
        <w:t xml:space="preserve">第七章 2022年中国功能糖产业市场运行动态分析</w:t>
      </w:r>
    </w:p>
    <w:p>
      <w:pPr>
        <w:spacing w:after="150"/>
      </w:pPr>
      <w:r>
        <w:rPr/>
        <w:t xml:space="preserve">第一节 2022年中国功能糖市场消费分析</w:t>
      </w:r>
    </w:p>
    <w:p>
      <w:pPr>
        <w:spacing w:after="150"/>
      </w:pPr>
      <w:r>
        <w:rPr/>
        <w:t xml:space="preserve">一、中国功能糖消费回顾</w:t>
      </w:r>
    </w:p>
    <w:p>
      <w:pPr>
        <w:spacing w:after="150"/>
      </w:pPr>
      <w:r>
        <w:rPr/>
        <w:t xml:space="preserve">二、功能糖满足不同消费者</w:t>
      </w:r>
    </w:p>
    <w:p>
      <w:pPr>
        <w:spacing w:after="150"/>
      </w:pPr>
      <w:r>
        <w:rPr/>
        <w:t xml:space="preserve">三、中国功能糖消费存在的问题</w:t>
      </w:r>
    </w:p>
    <w:p>
      <w:pPr>
        <w:spacing w:after="150"/>
      </w:pPr>
      <w:r>
        <w:rPr/>
        <w:t xml:space="preserve">第二节 2022年中国功能糖市场营销综述</w:t>
      </w:r>
    </w:p>
    <w:p>
      <w:pPr>
        <w:spacing w:after="150"/>
      </w:pPr>
      <w:r>
        <w:rPr/>
        <w:t xml:space="preserve">一、功能糖企业销售模式概述</w:t>
      </w:r>
    </w:p>
    <w:p>
      <w:pPr>
        <w:spacing w:after="150"/>
      </w:pPr>
      <w:r>
        <w:rPr/>
        <w:t xml:space="preserve">二、功能糖市场营销存在的问题</w:t>
      </w:r>
    </w:p>
    <w:p>
      <w:pPr>
        <w:spacing w:after="150"/>
      </w:pPr>
      <w:r>
        <w:rPr/>
        <w:t xml:space="preserve">三、中国功能糖市场的营销策略</w:t>
      </w:r>
    </w:p>
    <w:p>
      <w:pPr>
        <w:spacing w:after="150"/>
      </w:pPr>
      <w:r>
        <w:rPr/>
        <w:t xml:space="preserve">四、糖企的营销建议</w:t>
      </w:r>
    </w:p>
    <w:p>
      <w:pPr>
        <w:spacing w:after="150"/>
      </w:pPr>
      <w:r>
        <w:rPr>
          <w:b w:val="1"/>
          <w:bCs w:val="1"/>
        </w:rPr>
        <w:t xml:space="preserve">第八章 2019-2023年中国山梨醇进出口数据监测分析</w:t>
      </w:r>
    </w:p>
    <w:p>
      <w:pPr>
        <w:spacing w:after="150"/>
      </w:pPr>
      <w:r>
        <w:rPr/>
        <w:t xml:space="preserve">第一节 2019-2023年中国山梨醇进口数据分析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2019-2023年中国山梨醇出口数据分析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2019-2023年中国山梨醇进出口平均单价分析</w:t>
      </w:r>
    </w:p>
    <w:p>
      <w:pPr>
        <w:spacing w:after="150"/>
      </w:pPr>
      <w:r>
        <w:rPr/>
        <w:t xml:space="preserve">第四节 2019-2023年中国山梨醇进出口国家及地区分析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2019-2023年中国甘露糖醇进出口数据监测分析</w:t>
      </w:r>
    </w:p>
    <w:p>
      <w:pPr>
        <w:spacing w:after="150"/>
      </w:pPr>
      <w:r>
        <w:rPr/>
        <w:t xml:space="preserve">第一节 2019-2023年中国甘露糖醇进口数据分析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2019-2023年中国甘露糖醇出口数据分析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2019-2023年中国甘露糖醇进出口平均单价分析</w:t>
      </w:r>
    </w:p>
    <w:p>
      <w:pPr>
        <w:spacing w:after="150"/>
      </w:pPr>
      <w:r>
        <w:rPr/>
        <w:t xml:space="preserve">第四节 2019-2023年中国甘露糖醇进出口国家及地区分析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2022年中国功能糖产业市场竞争格局分析</w:t>
      </w:r>
    </w:p>
    <w:p>
      <w:pPr>
        <w:spacing w:after="150"/>
      </w:pPr>
      <w:r>
        <w:rPr/>
        <w:t xml:space="preserve">第一节 2022年中国功能糖产业竞争力分析</w:t>
      </w:r>
    </w:p>
    <w:p>
      <w:pPr>
        <w:spacing w:after="150"/>
      </w:pPr>
      <w:r>
        <w:rPr/>
        <w:t xml:space="preserve">一、中国功能糖国际竞争力的概况</w:t>
      </w:r>
    </w:p>
    <w:p>
      <w:pPr>
        <w:spacing w:after="150"/>
      </w:pPr>
      <w:r>
        <w:rPr/>
        <w:t xml:space="preserve">二、提高中国功能糖国际竞争力的措施</w:t>
      </w:r>
    </w:p>
    <w:p>
      <w:pPr>
        <w:spacing w:after="150"/>
      </w:pPr>
      <w:r>
        <w:rPr/>
        <w:t xml:space="preserve">三、降低成本提高糖业的竞争力</w:t>
      </w:r>
    </w:p>
    <w:p>
      <w:pPr>
        <w:spacing w:after="150"/>
      </w:pPr>
      <w:r>
        <w:rPr/>
        <w:t xml:space="preserve">第二节 2022年中国功能糖产业集中度分析</w:t>
      </w:r>
    </w:p>
    <w:p>
      <w:pPr>
        <w:spacing w:after="150"/>
      </w:pPr>
      <w:r>
        <w:rPr/>
        <w:t xml:space="preserve">一、市场集中度分析</w:t>
      </w:r>
    </w:p>
    <w:p>
      <w:pPr>
        <w:spacing w:after="150"/>
      </w:pPr>
      <w:r>
        <w:rPr/>
        <w:t xml:space="preserve">二、生产企业信可度分析</w:t>
      </w:r>
    </w:p>
    <w:p>
      <w:pPr>
        <w:spacing w:after="150"/>
      </w:pPr>
      <w:r>
        <w:rPr/>
        <w:t xml:space="preserve">第三节 2022年中国功能糖产业竞争存在的问题分析</w:t>
      </w:r>
    </w:p>
    <w:p>
      <w:pPr>
        <w:spacing w:after="150"/>
      </w:pPr>
      <w:r>
        <w:rPr>
          <w:b w:val="1"/>
          <w:bCs w:val="1"/>
        </w:rPr>
        <w:t xml:space="preserve">第十一章 2022年中国功能糖加工知名企业主要财务指标分析（企业可自选）</w:t>
      </w:r>
    </w:p>
    <w:p>
      <w:pPr>
        <w:spacing w:after="150"/>
      </w:pPr>
      <w:r>
        <w:rPr/>
        <w:t xml:space="preserve">第一节 沂水大地玉米开发有限公司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保龄宝生物股份有限公司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山东福田药业有限公司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山东龙力生物科技有限公司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禹城市绿健生物技术有限公司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浙江华康药业股份有限公司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山东百龙创园生物科技有限公司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2022年中国制糖工业运行形势分析</w:t>
      </w:r>
    </w:p>
    <w:p>
      <w:pPr>
        <w:spacing w:after="150"/>
      </w:pPr>
      <w:r>
        <w:rPr/>
        <w:t xml:space="preserve">第一节 2022年中国制糖工业发展概况</w:t>
      </w:r>
    </w:p>
    <w:p>
      <w:pPr>
        <w:spacing w:after="150"/>
      </w:pPr>
      <w:r>
        <w:rPr/>
        <w:t xml:space="preserve">一、中国制糖能力概况</w:t>
      </w:r>
    </w:p>
    <w:p>
      <w:pPr>
        <w:spacing w:after="150"/>
      </w:pPr>
      <w:r>
        <w:rPr/>
        <w:t xml:space="preserve">二、中国制糖技术的发展阶段</w:t>
      </w:r>
    </w:p>
    <w:p>
      <w:pPr>
        <w:spacing w:after="150"/>
      </w:pPr>
      <w:r>
        <w:rPr/>
        <w:t xml:space="preserve">三、中国制糖工业趋向垄断</w:t>
      </w:r>
    </w:p>
    <w:p>
      <w:pPr>
        <w:spacing w:after="150"/>
      </w:pPr>
      <w:r>
        <w:rPr/>
        <w:t xml:space="preserve">第二节 2022年中国制糖工业成本及控制</w:t>
      </w:r>
    </w:p>
    <w:p>
      <w:pPr>
        <w:spacing w:after="150"/>
      </w:pPr>
      <w:r>
        <w:rPr/>
        <w:t xml:space="preserve">一、中国制糖企业的成本构成</w:t>
      </w:r>
    </w:p>
    <w:p>
      <w:pPr>
        <w:spacing w:after="150"/>
      </w:pPr>
      <w:r>
        <w:rPr/>
        <w:t xml:space="preserve">二、中国制糖工业的生产经营成本</w:t>
      </w:r>
    </w:p>
    <w:p>
      <w:pPr>
        <w:spacing w:after="150"/>
      </w:pPr>
      <w:r>
        <w:rPr/>
        <w:t xml:space="preserve">三、中国食糖生产成本高的主要原因</w:t>
      </w:r>
    </w:p>
    <w:p>
      <w:pPr>
        <w:spacing w:after="150"/>
      </w:pPr>
      <w:r>
        <w:rPr/>
        <w:t xml:space="preserve">第三节 2022年中国制糖工业污染的控制</w:t>
      </w:r>
    </w:p>
    <w:p>
      <w:pPr>
        <w:spacing w:after="150"/>
      </w:pPr>
      <w:r>
        <w:rPr/>
        <w:t xml:space="preserve">一、制糖废水处理方法研究的概况</w:t>
      </w:r>
    </w:p>
    <w:p>
      <w:pPr>
        <w:spacing w:after="150"/>
      </w:pPr>
      <w:r>
        <w:rPr/>
        <w:t xml:space="preserve">二、制糖工业低浓度废水循环利用方法介绍</w:t>
      </w:r>
    </w:p>
    <w:p>
      <w:pPr>
        <w:spacing w:after="150"/>
      </w:pPr>
      <w:r>
        <w:rPr/>
        <w:t xml:space="preserve">三、制糖工业中高浓度有机废水的生化处理简介</w:t>
      </w:r>
    </w:p>
    <w:p>
      <w:pPr>
        <w:spacing w:after="150"/>
      </w:pPr>
      <w:r>
        <w:rPr/>
        <w:t xml:space="preserve">四、制糖厂冷却水的循环使用</w:t>
      </w:r>
    </w:p>
    <w:p>
      <w:pPr>
        <w:spacing w:after="150"/>
      </w:pPr>
      <w:r>
        <w:rPr/>
        <w:t xml:space="preserve">第四节 2022年中国制糖工业发展存在的问题</w:t>
      </w:r>
    </w:p>
    <w:p>
      <w:pPr>
        <w:spacing w:after="150"/>
      </w:pPr>
      <w:r>
        <w:rPr/>
        <w:t xml:space="preserve">一、中国糖产区存在的问题</w:t>
      </w:r>
    </w:p>
    <w:p>
      <w:pPr>
        <w:spacing w:after="150"/>
      </w:pPr>
      <w:r>
        <w:rPr/>
        <w:t xml:space="preserve">二、中国精糖生产存在的疑问</w:t>
      </w:r>
    </w:p>
    <w:p>
      <w:pPr>
        <w:spacing w:after="150"/>
      </w:pPr>
      <w:r>
        <w:rPr/>
        <w:t xml:space="preserve">三、白糖残留二氧化硫问题</w:t>
      </w:r>
    </w:p>
    <w:p>
      <w:pPr>
        <w:spacing w:after="150"/>
      </w:pPr>
      <w:r>
        <w:rPr/>
        <w:t xml:space="preserve">第五节 2022年中国制糖工业发展对策探讨</w:t>
      </w:r>
    </w:p>
    <w:p>
      <w:pPr>
        <w:spacing w:after="150"/>
      </w:pPr>
      <w:r>
        <w:rPr/>
        <w:t xml:space="preserve">一、中国制糖业应实行国际化</w:t>
      </w:r>
    </w:p>
    <w:p>
      <w:pPr>
        <w:spacing w:after="150"/>
      </w:pPr>
      <w:r>
        <w:rPr/>
        <w:t xml:space="preserve">二、制糖工业结构调整的方法</w:t>
      </w:r>
    </w:p>
    <w:p>
      <w:pPr>
        <w:spacing w:after="150"/>
      </w:pPr>
      <w:r>
        <w:rPr/>
        <w:t xml:space="preserve">三、改革制高级糖产品工艺的建议</w:t>
      </w:r>
    </w:p>
    <w:p>
      <w:pPr>
        <w:spacing w:after="150"/>
      </w:pPr>
      <w:r>
        <w:rPr/>
        <w:t xml:space="preserve">四、糖企实现法制化的管理</w:t>
      </w:r>
    </w:p>
    <w:p>
      <w:pPr>
        <w:spacing w:after="150"/>
      </w:pPr>
      <w:r>
        <w:rPr/>
        <w:t xml:space="preserve">五、制糖厂节能措施分析</w:t>
      </w:r>
    </w:p>
    <w:p>
      <w:pPr>
        <w:spacing w:after="150"/>
      </w:pPr>
      <w:r>
        <w:rPr>
          <w:b w:val="1"/>
          <w:bCs w:val="1"/>
        </w:rPr>
        <w:t xml:space="preserve">第十三章 2024-2029年中国功能糖产业发展前景预测分析</w:t>
      </w:r>
    </w:p>
    <w:p>
      <w:pPr>
        <w:spacing w:after="150"/>
      </w:pPr>
      <w:r>
        <w:rPr/>
        <w:t xml:space="preserve">第一节 2024-2029年中国功能糖产业发展趋势分析</w:t>
      </w:r>
    </w:p>
    <w:p>
      <w:pPr>
        <w:spacing w:after="150"/>
      </w:pPr>
      <w:r>
        <w:rPr/>
        <w:t xml:space="preserve">一、功能性产品开发趋势分析</w:t>
      </w:r>
    </w:p>
    <w:p>
      <w:pPr>
        <w:spacing w:after="150"/>
      </w:pPr>
      <w:r>
        <w:rPr/>
        <w:t xml:space="preserve">二、制糖行业预测分析</w:t>
      </w:r>
    </w:p>
    <w:p>
      <w:pPr>
        <w:spacing w:after="150"/>
      </w:pPr>
      <w:r>
        <w:rPr/>
        <w:t xml:space="preserve">三、主要产品发展趋势分析</w:t>
      </w:r>
    </w:p>
    <w:p>
      <w:pPr>
        <w:spacing w:after="150"/>
      </w:pPr>
      <w:r>
        <w:rPr/>
        <w:t xml:space="preserve">第二节 2024-2029年中国功能糖产业市场预测分析</w:t>
      </w:r>
    </w:p>
    <w:p>
      <w:pPr>
        <w:spacing w:after="150"/>
      </w:pPr>
      <w:r>
        <w:rPr/>
        <w:t xml:space="preserve">一、功能糖市场供需预测分析</w:t>
      </w:r>
    </w:p>
    <w:p>
      <w:pPr>
        <w:spacing w:after="150"/>
      </w:pPr>
      <w:r>
        <w:rPr/>
        <w:t xml:space="preserve">二、成品糖产量预测分析</w:t>
      </w:r>
    </w:p>
    <w:p>
      <w:pPr>
        <w:spacing w:after="150"/>
      </w:pPr>
      <w:r>
        <w:rPr/>
        <w:t xml:space="preserve">三、功能糖市场竞争格局预测分析</w:t>
      </w:r>
    </w:p>
    <w:p>
      <w:pPr>
        <w:spacing w:after="150"/>
      </w:pPr>
      <w:r>
        <w:rPr/>
        <w:t xml:space="preserve">第三节 2024-2029年中国功能糖产业市场盈利预测分析</w:t>
      </w:r>
    </w:p>
    <w:p>
      <w:pPr>
        <w:spacing w:after="150"/>
      </w:pPr>
      <w:r>
        <w:rPr>
          <w:b w:val="1"/>
          <w:bCs w:val="1"/>
        </w:rPr>
        <w:t xml:space="preserve">第十四章 2024-2029年中国功能糖产业投资战略研究</w:t>
      </w:r>
    </w:p>
    <w:p>
      <w:pPr>
        <w:spacing w:after="150"/>
      </w:pPr>
      <w:r>
        <w:rPr/>
        <w:t xml:space="preserve">第一节 2024-2029年中国功能糖产业投资环境预测分析</w:t>
      </w:r>
    </w:p>
    <w:p>
      <w:pPr>
        <w:spacing w:after="150"/>
      </w:pPr>
      <w:r>
        <w:rPr/>
        <w:t xml:space="preserve">第二节 2024-2029年中国功能糖产业投资机会分析</w:t>
      </w:r>
    </w:p>
    <w:p>
      <w:pPr>
        <w:spacing w:after="150"/>
      </w:pPr>
      <w:r>
        <w:rPr/>
        <w:t xml:space="preserve">一、功能糖投资潜力分析</w:t>
      </w:r>
    </w:p>
    <w:p>
      <w:pPr>
        <w:spacing w:after="150"/>
      </w:pPr>
      <w:r>
        <w:rPr/>
        <w:t xml:space="preserve">二、功能糖投资吸引力分析</w:t>
      </w:r>
    </w:p>
    <w:p>
      <w:pPr>
        <w:spacing w:after="150"/>
      </w:pPr>
      <w:r>
        <w:rPr/>
        <w:t xml:space="preserve">第三节 2024-2029年中国功能糖产业投资风险分析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四、进入退出风险分析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图表：日本主要低聚糖生产企业列表</w:t>
      </w:r>
    </w:p>
    <w:p>
      <w:pPr>
        <w:spacing w:after="150"/>
      </w:pPr>
      <w:r>
        <w:rPr/>
        <w:t xml:space="preserve">图表：日本低聚糖消费量增长状况</w:t>
      </w:r>
    </w:p>
    <w:p>
      <w:pPr>
        <w:spacing w:after="150"/>
      </w:pPr>
      <w:r>
        <w:rPr/>
        <w:t xml:space="preserve">图表：日本主要低聚糖生产企业列表</w:t>
      </w:r>
    </w:p>
    <w:p>
      <w:pPr>
        <w:spacing w:after="150"/>
      </w:pPr>
      <w:r>
        <w:rPr/>
        <w:t xml:space="preserve">图表：日本对各种低聚糖的需求状况</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图表：1978-2019-2023年中国城乡居民恩格尔系数对比表</w:t>
      </w:r>
    </w:p>
    <w:p>
      <w:pPr>
        <w:spacing w:after="150"/>
      </w:pPr>
      <w:r>
        <w:rPr/>
        <w:t xml:space="preserve">图表：1978-2019-2023年中国城乡居民恩格尔系数走势图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图表：2001-2019-2023年中国外汇储备走势图</w:t>
      </w:r>
    </w:p>
    <w:p>
      <w:pPr>
        <w:spacing w:after="150"/>
      </w:pPr>
      <w:r>
        <w:rPr/>
        <w:t xml:space="preserve">图表：1990-2019-2023年央行存款利率调整统计表</w:t>
      </w:r>
    </w:p>
    <w:p>
      <w:pPr>
        <w:spacing w:after="150"/>
      </w:pPr>
      <w:r>
        <w:rPr/>
        <w:t xml:space="preserve">图表：1990-2019-2023年央行贷款利率调整统计表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图表：1978-2019-2023年我国人口出生率、死亡率及自然增长率走势图</w:t>
      </w:r>
    </w:p>
    <w:p>
      <w:pPr>
        <w:spacing w:after="150"/>
      </w:pPr>
      <w:r>
        <w:rPr/>
        <w:t xml:space="preserve">图表：1978-2019-2023年我国总人口数量增长趋势图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图表：2001-2019-2023年我国广播和电视综合人口覆盖率走势图</w:t>
      </w:r>
    </w:p>
    <w:p>
      <w:pPr>
        <w:spacing w:after="150"/>
      </w:pPr>
      <w:r>
        <w:rPr/>
        <w:t xml:space="preserve">图表：1978-2019-2023年中国城镇化率走势图</w:t>
      </w:r>
    </w:p>
    <w:p>
      <w:pPr>
        <w:spacing w:after="150"/>
      </w:pPr>
      <w:r>
        <w:rPr/>
        <w:t xml:space="preserve">图表：2019-2023年我国研究与试验发展(r&amp;d)经费支出走势图</w:t>
      </w:r>
    </w:p>
    <w:p>
      <w:pPr>
        <w:spacing w:after="150"/>
      </w:pPr>
      <w:r>
        <w:rPr/>
        <w:t xml:space="preserve">图表：2019-2023年我国制糖行业企业数量增长趋势图</w:t>
      </w:r>
    </w:p>
    <w:p>
      <w:pPr>
        <w:spacing w:after="150"/>
      </w:pPr>
      <w:r>
        <w:rPr/>
        <w:t xml:space="preserve">图表：2019-2023年我国制糖行业亏损企业数量增长趋势图</w:t>
      </w:r>
    </w:p>
    <w:p>
      <w:pPr>
        <w:spacing w:after="150"/>
      </w:pPr>
      <w:r>
        <w:rPr/>
        <w:t xml:space="preserve">图表：2019-2023年我国制糖行业从业人数增长趋势图</w:t>
      </w:r>
    </w:p>
    <w:p>
      <w:pPr>
        <w:spacing w:after="150"/>
      </w:pPr>
      <w:r>
        <w:rPr/>
        <w:t xml:space="preserve">图表：2019-2023年我国制糖行业资产规模增长趋势图</w:t>
      </w:r>
    </w:p>
    <w:p>
      <w:pPr>
        <w:spacing w:after="150"/>
      </w:pPr>
      <w:r>
        <w:rPr/>
        <w:t xml:space="preserve">图表：2022年我国制糖行业不同类型企业数量分布图</w:t>
      </w:r>
    </w:p>
    <w:p>
      <w:pPr>
        <w:spacing w:after="150"/>
      </w:pPr>
      <w:r>
        <w:rPr/>
        <w:t xml:space="preserve">图表：2022年我国制糖行业不同所有制企业数量分布图</w:t>
      </w:r>
    </w:p>
    <w:p>
      <w:pPr>
        <w:spacing w:after="150"/>
      </w:pPr>
      <w:r>
        <w:rPr/>
        <w:t xml:space="preserve">图表：2022年我国制糖行业不同类型企业销售收入分布图</w:t>
      </w:r>
    </w:p>
    <w:p>
      <w:pPr>
        <w:spacing w:after="150"/>
      </w:pPr>
      <w:r>
        <w:rPr/>
        <w:t xml:space="preserve">图表：2022年我国制糖行业不同所有制企业销售收入分布图</w:t>
      </w:r>
    </w:p>
    <w:p>
      <w:pPr>
        <w:spacing w:after="150"/>
      </w:pPr>
      <w:r>
        <w:rPr/>
        <w:t xml:space="preserve">图表：2019-2023年我国制糖行业产成品增长趋势图</w:t>
      </w:r>
    </w:p>
    <w:p>
      <w:pPr>
        <w:spacing w:after="150"/>
      </w:pPr>
      <w:r>
        <w:rPr/>
        <w:t xml:space="preserve">图表：2019-2023年我国制糖行业工业销售产值增长趋势图</w:t>
      </w:r>
    </w:p>
    <w:p>
      <w:pPr>
        <w:spacing w:after="150"/>
      </w:pPr>
      <w:r>
        <w:rPr/>
        <w:t xml:space="preserve">图表：2019-2023年我国制糖行业出口 交货值增长趋势图</w:t>
      </w:r>
    </w:p>
    <w:p>
      <w:pPr>
        <w:spacing w:after="150"/>
      </w:pPr>
      <w:r>
        <w:rPr/>
        <w:t xml:space="preserve">图表：2019-2023年我国制糖行业销售成本增长趋势图</w:t>
      </w:r>
    </w:p>
    <w:p>
      <w:pPr>
        <w:spacing w:after="150"/>
      </w:pPr>
      <w:r>
        <w:rPr/>
        <w:t xml:space="preserve">图表：2019-2023年我国制糖行业费用使用统计图</w:t>
      </w:r>
    </w:p>
    <w:p>
      <w:pPr>
        <w:spacing w:after="150"/>
      </w:pPr>
      <w:r>
        <w:rPr/>
        <w:t xml:space="preserve">图表：2019-2023年我国制糖行业主要盈利指标统计图</w:t>
      </w:r>
    </w:p>
    <w:p>
      <w:pPr>
        <w:spacing w:after="150"/>
      </w:pPr>
      <w:r>
        <w:rPr/>
        <w:t xml:space="preserve">图表：2019-2023年我国制糖行业主要盈利指标增长趋势图</w:t>
      </w:r>
    </w:p>
    <w:p>
      <w:pPr>
        <w:spacing w:after="150"/>
      </w:pPr>
      <w:r>
        <w:rPr/>
        <w:t xml:space="preserve">图表：2019-2023年全国成品糖产量分析</w:t>
      </w:r>
    </w:p>
    <w:p>
      <w:pPr>
        <w:spacing w:after="150"/>
      </w:pPr>
      <w:r>
        <w:rPr/>
        <w:t xml:space="preserve">图表：2022年全国及主要省份成品糖产量分析</w:t>
      </w:r>
    </w:p>
    <w:p>
      <w:pPr>
        <w:spacing w:after="150"/>
      </w:pPr>
      <w:r>
        <w:rPr/>
        <w:t xml:space="preserve">图表：2022年成品糖产量集中度分析</w:t>
      </w:r>
    </w:p>
    <w:p>
      <w:pPr>
        <w:spacing w:after="150"/>
      </w:pPr>
      <w:r>
        <w:rPr/>
        <w:t xml:space="preserve">图表：2016-2022年中国山梨醇进口数量分析</w:t>
      </w:r>
    </w:p>
    <w:p>
      <w:pPr>
        <w:spacing w:after="150"/>
      </w:pPr>
      <w:r>
        <w:rPr/>
        <w:t xml:space="preserve">图表：2016-2022年中国山梨醇进口金额分析</w:t>
      </w:r>
    </w:p>
    <w:p>
      <w:pPr>
        <w:spacing w:after="150"/>
      </w:pPr>
      <w:r>
        <w:rPr/>
        <w:t xml:space="preserve">图表：2016-2022年中国山梨醇出口数量分析</w:t>
      </w:r>
    </w:p>
    <w:p>
      <w:pPr>
        <w:spacing w:after="150"/>
      </w:pPr>
      <w:r>
        <w:rPr/>
        <w:t xml:space="preserve">图表：2016-2022年中国山梨醇出口金额分析</w:t>
      </w:r>
    </w:p>
    <w:p>
      <w:pPr>
        <w:spacing w:after="150"/>
      </w:pPr>
      <w:r>
        <w:rPr/>
        <w:t xml:space="preserve">图表：2016-2022年中国山梨醇进出口平均单价分析</w:t>
      </w:r>
    </w:p>
    <w:p>
      <w:pPr>
        <w:spacing w:after="150"/>
      </w:pPr>
      <w:r>
        <w:rPr/>
        <w:t xml:space="preserve">图表：2016-2022年中国山梨醇进口国家及地区分析</w:t>
      </w:r>
    </w:p>
    <w:p>
      <w:pPr>
        <w:spacing w:after="150"/>
      </w:pPr>
      <w:r>
        <w:rPr/>
        <w:t xml:space="preserve">图表：2016-2022年中国山梨醇出口国家及地区分析</w:t>
      </w:r>
    </w:p>
    <w:p>
      <w:pPr>
        <w:spacing w:after="150"/>
      </w:pPr>
      <w:r>
        <w:rPr/>
        <w:t xml:space="preserve">图表：2016-2022年中国甘露糖醇进口数量分析</w:t>
      </w:r>
    </w:p>
    <w:p>
      <w:pPr>
        <w:spacing w:after="150"/>
      </w:pPr>
      <w:r>
        <w:rPr/>
        <w:t xml:space="preserve">图表：2016-2022年中国甘露糖醇进口金额分析</w:t>
      </w:r>
    </w:p>
    <w:p>
      <w:pPr>
        <w:spacing w:after="150"/>
      </w:pPr>
      <w:r>
        <w:rPr/>
        <w:t xml:space="preserve">图表：2016-2022年中国甘露糖醇出口数量分析</w:t>
      </w:r>
    </w:p>
    <w:p>
      <w:pPr>
        <w:spacing w:after="150"/>
      </w:pPr>
      <w:r>
        <w:rPr/>
        <w:t xml:space="preserve">图表：2016-2022年中国甘露糖醇出口金额分析</w:t>
      </w:r>
    </w:p>
    <w:p>
      <w:pPr>
        <w:spacing w:after="150"/>
      </w:pPr>
      <w:r>
        <w:rPr/>
        <w:t xml:space="preserve">图表：2016-2022年中国甘露糖醇进出口平均单价分析</w:t>
      </w:r>
    </w:p>
    <w:p>
      <w:pPr>
        <w:spacing w:after="150"/>
      </w:pPr>
      <w:r>
        <w:rPr/>
        <w:t xml:space="preserve">图表：2016-2022年中国甘露糖醇进口国家及地区分析</w:t>
      </w:r>
    </w:p>
    <w:p>
      <w:pPr>
        <w:spacing w:after="150"/>
      </w:pPr>
      <w:r>
        <w:rPr/>
        <w:t xml:space="preserve">图表：2016-2022年中国甘露糖醇出口国家及地区分析</w:t>
      </w:r>
    </w:p>
    <w:p>
      <w:pPr>
        <w:spacing w:after="150"/>
      </w:pPr>
      <w:r>
        <w:rPr/>
        <w:t xml:space="preserve">图表：沂水大地玉米开发有限公司主要经济指标走势图</w:t>
      </w:r>
    </w:p>
    <w:p>
      <w:pPr>
        <w:spacing w:after="150"/>
      </w:pPr>
      <w:r>
        <w:rPr/>
        <w:t xml:space="preserve">图表：沂水大地玉米开发有限公司经营收入走势图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中国功能糖产业市场运行分析及投资机会与风险分析报告(2024-2029版)</dc:title>
  <dc:description>中国功能糖产业市场运行分析及投资机会与风险分析报告(2024-2029版)</dc:description>
  <dc:subject>中国功能糖产业市场运行分析及投资机会与风险分析报告(2024-2029版)</dc:subject>
  <cp:keywords>研究报告</cp:keywords>
  <cp:category>研究报告</cp:category>
  <cp:lastModifiedBy>北京中道泰和信息咨询有限公司</cp:lastModifiedBy>
  <dcterms:created xsi:type="dcterms:W3CDTF">2024-01-29T13:41:22+08:00</dcterms:created>
  <dcterms:modified xsi:type="dcterms:W3CDTF">2024-01-29T13:41:22+08:00</dcterms:modified>
</cp:coreProperties>
</file>

<file path=docProps/custom.xml><?xml version="1.0" encoding="utf-8"?>
<Properties xmlns="http://schemas.openxmlformats.org/officeDocument/2006/custom-properties" xmlns:vt="http://schemas.openxmlformats.org/officeDocument/2006/docPropsVTypes"/>
</file>