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中国机器视觉行业发展深度分析及投资前景预测报告(2024-2029版)</w:t>
      </w:r>
    </w:p>
    <w:p>
      <w:pPr>
        <w:spacing w:after="150"/>
      </w:pPr>
      <w:r>
        <w:rPr>
          <w:b w:val="1"/>
          <w:bCs w:val="1"/>
        </w:rPr>
        <w:t xml:space="preserve">报告简介</w:t>
      </w:r>
    </w:p>
    <w:p>
      <w:pPr>
        <w:spacing w:after="150"/>
      </w:pPr>
      <w:r>
        <w:rPr/>
        <w:t xml:space="preserve">机器视觉的这种不断增长的扩散正在与将工业系统连接到物联网(IoT)的趋势融合。随着传感器变得越来越智能化(部分地由支持的计算机视觉算法驱动)，因此生成的数据为工业系统的运行提供了宝贵的见解。反过来，这又开辟了监视设备的新方式，将自主机器人系统(如无人机)连接到物联网基础设施。</w:t>
      </w:r>
    </w:p>
    <w:p>
      <w:pPr>
        <w:spacing w:after="150"/>
      </w:pPr>
      <w:r>
        <w:rPr/>
        <w:t xml:space="preserve">2019年我国机器视觉市场规模65.5亿元(不包含计算机视觉市场)，同比增长21.8%。2014-2019年复合增长率为28.4%，并预测到2023年中国机器视觉市场规模将达到155.6亿元。当前我国经济向新动能、新经济转换，3C、汽车、光伏半导体等众多行业对机器视觉技术迸发旺盛需求，由此看来，中国机器视觉市场潜力巨大。</w:t>
      </w:r>
    </w:p>
    <w:p>
      <w:pPr>
        <w:spacing w:after="150"/>
      </w:pPr>
      <w:r>
        <w:rPr/>
        <w:t xml:space="preserve">2016-2019年，全球机器视觉市场规模不断扩大，至2019年突破100亿美元，达到102亿美元。2020年，受新冠肺炎疫情影响，全球供应链中断，项目停摆，给全球机器视觉行业带来了冲击，市场规模下降至96亿美元。</w:t>
      </w:r>
    </w:p>
    <w:p>
      <w:pPr>
        <w:spacing w:after="150"/>
      </w:pPr>
      <w:r>
        <w:rPr/>
        <w:t xml:space="preserve">我国机器视觉相关融资额整体呈增长态势，2020年达到93.04亿元，创下历史新高随着技术的快速发展，机器视觉下游应用领域不断拓展。</w:t>
      </w:r>
    </w:p>
    <w:p>
      <w:pPr>
        <w:spacing w:after="150"/>
      </w:pPr>
      <w:r>
        <w:rPr/>
        <w:t xml:space="preserve">“十四五”期间，中国将进一步深化产业结构调整，推进制造业的科技创新和智能制造水平，着力从要素驱动向技术及创新驱动转变。通过强化研发、设计能力，提高配套能力、基础工艺、基础材料、基础元器件的研发和系统集成水平，促进细分市场、专业化分工和集群发展，推动先进装备制造业和高新技术产业从以组装为主向自主研发制造为主转变。产业结构的转型升级以及制造业的进一步智能化将推动机器视觉行业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图象图形学学会机器视觉专业委员会、中国光学光电子行业协会、51行业报告网、全国及海外多种相关报刊杂志以及专业研究机构公布和提供的大量资料，对中国机器视觉行业及各子行业的发展状况、上下游行业发展状况、市场供需形势、新产品与技术等进行了分析，并重点分析了中国机器视觉行业发展状况和特点，以及中国机器视觉行业将面临的挑战、企业的发展策略等。报告还对全球机器视觉行业发展态势作了详细分析，并对机器视觉行业进行了趋向研判，是机器视觉生产、经营企业，科研、投资机构等单位准确了解目前机器视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一、机器视觉的概念</w:t>
      </w:r>
    </w:p>
    <w:p>
      <w:pPr>
        <w:spacing w:after="150"/>
      </w:pPr>
      <w:r>
        <w:rPr/>
        <w:t xml:space="preserve">二、机器视觉的特点及优势</w:t>
      </w:r>
    </w:p>
    <w:p>
      <w:pPr>
        <w:spacing w:after="150"/>
      </w:pPr>
      <w:r>
        <w:rPr/>
        <w:t xml:space="preserve">三、机器视觉的结构</w:t>
      </w:r>
    </w:p>
    <w:p>
      <w:pPr>
        <w:spacing w:after="150"/>
      </w:pPr>
      <w:r>
        <w:rPr/>
        <w:t xml:space="preserve">第二节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1、机器视觉元器件生产行业发展分析</w:t>
      </w:r>
    </w:p>
    <w:p>
      <w:pPr>
        <w:spacing w:after="150"/>
      </w:pPr>
      <w:r>
        <w:rPr/>
        <w:t xml:space="preserve">2、机器视觉底层系统开发行业发展分析</w:t>
      </w:r>
    </w:p>
    <w:p>
      <w:pPr>
        <w:spacing w:after="150"/>
      </w:pPr>
      <w:r>
        <w:rPr/>
        <w:t xml:space="preserve">五、行业下游产业链相关行业分析</w:t>
      </w:r>
    </w:p>
    <w:p>
      <w:pPr>
        <w:spacing w:after="150"/>
      </w:pPr>
      <w:r>
        <w:rPr/>
        <w:t xml:space="preserve">1、机器视觉产品代理行业发展分析</w:t>
      </w:r>
    </w:p>
    <w:p>
      <w:pPr>
        <w:spacing w:after="150"/>
      </w:pPr>
      <w:r>
        <w:rPr/>
        <w:t xml:space="preserve">2、机器视觉二次开发行业发展分析</w:t>
      </w:r>
    </w:p>
    <w:p>
      <w:pPr>
        <w:spacing w:after="150"/>
      </w:pPr>
      <w:r>
        <w:rPr/>
        <w:t xml:space="preserve">六、上下游行业影响及风险提示</w:t>
      </w:r>
    </w:p>
    <w:p>
      <w:pPr>
        <w:spacing w:after="150"/>
      </w:pPr>
      <w:r>
        <w:rPr>
          <w:b w:val="1"/>
          <w:bCs w:val="1"/>
        </w:rPr>
        <w:t xml:space="preserve">第二章 机器视觉行业市场环境及影响分析（pest）</w:t>
      </w:r>
    </w:p>
    <w:p>
      <w:pPr>
        <w:spacing w:after="150"/>
      </w:pPr>
      <w:r>
        <w:rPr/>
        <w:t xml:space="preserve">第一节 机器视觉行业政治法律环境(p)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一、机器视觉产业社会环境</w:t>
      </w:r>
    </w:p>
    <w:p>
      <w:pPr>
        <w:spacing w:after="150"/>
      </w:pPr>
      <w:r>
        <w:rPr/>
        <w:t xml:space="preserve">二、社会环境对行业的影响</w:t>
      </w:r>
    </w:p>
    <w:p>
      <w:pPr>
        <w:spacing w:after="150"/>
      </w:pPr>
      <w:r>
        <w:rPr/>
        <w:t xml:space="preserve">三、机器视觉产业发展对社会发展的影响</w:t>
      </w:r>
    </w:p>
    <w:p>
      <w:pPr>
        <w:spacing w:after="150"/>
      </w:pPr>
      <w:r>
        <w:rPr/>
        <w:t xml:space="preserve">第四节 行业技术环境分析(t)</w:t>
      </w:r>
    </w:p>
    <w:p>
      <w:pPr>
        <w:spacing w:after="150"/>
      </w:pPr>
      <w:r>
        <w:rPr/>
        <w:t xml:space="preserve">一、机器视觉行业技术水平分析</w:t>
      </w:r>
    </w:p>
    <w:p>
      <w:pPr>
        <w:spacing w:after="150"/>
      </w:pPr>
      <w:r>
        <w:rPr/>
        <w:t xml:space="preserve">二、机器视觉行业技术人才现状</w:t>
      </w:r>
    </w:p>
    <w:p>
      <w:pPr>
        <w:spacing w:after="150"/>
      </w:pPr>
      <w:r>
        <w:rPr/>
        <w:t xml:space="preserve">三、机器视觉行业技术发展动态</w:t>
      </w:r>
    </w:p>
    <w:p>
      <w:pPr>
        <w:spacing w:after="150"/>
      </w:pPr>
      <w:r>
        <w:rPr/>
        <w:t xml:space="preserve">四、机器视觉技术发展趋势</w:t>
      </w:r>
    </w:p>
    <w:p>
      <w:pPr>
        <w:spacing w:after="150"/>
      </w:pPr>
      <w:r>
        <w:rPr/>
        <w:t xml:space="preserve">1、嵌入式的机器视觉系统成趋势</w:t>
      </w:r>
    </w:p>
    <w:p>
      <w:pPr>
        <w:spacing w:after="150"/>
      </w:pPr>
      <w:r>
        <w:rPr/>
        <w:t xml:space="preserve">2、机器视觉系统与其他传感技术相融合</w:t>
      </w:r>
    </w:p>
    <w:p>
      <w:pPr>
        <w:spacing w:after="150"/>
      </w:pPr>
      <w:r>
        <w:rPr/>
        <w:t xml:space="preserve">3、数字化、智能化和实时化发展趋势</w:t>
      </w:r>
    </w:p>
    <w:p>
      <w:pPr>
        <w:spacing w:after="150"/>
      </w:pPr>
      <w:r>
        <w:rPr/>
        <w:t xml:space="preserve">五、技术环境对行业的影响</w:t>
      </w:r>
    </w:p>
    <w:p>
      <w:pPr>
        <w:spacing w:after="150"/>
      </w:pPr>
      <w:r>
        <w:rPr>
          <w:b w:val="1"/>
          <w:bCs w:val="1"/>
        </w:rPr>
        <w:t xml:space="preserve">第三章 国际机器视觉行业发展分析及经验借鉴</w:t>
      </w:r>
    </w:p>
    <w:p>
      <w:pPr>
        <w:spacing w:after="150"/>
      </w:pPr>
      <w:r>
        <w:rPr/>
        <w:t xml:space="preserve">第一节 全球机器视觉市场总体情况分析</w:t>
      </w:r>
    </w:p>
    <w:p>
      <w:pPr>
        <w:spacing w:after="150"/>
      </w:pPr>
      <w:r>
        <w:rPr/>
        <w:t xml:space="preserve">一、全球机器视觉市场结构</w:t>
      </w:r>
    </w:p>
    <w:p>
      <w:pPr>
        <w:spacing w:after="150"/>
      </w:pPr>
      <w:r>
        <w:rPr/>
        <w:t xml:space="preserve">二、全球机器视觉行业发展分析</w:t>
      </w:r>
    </w:p>
    <w:p>
      <w:pPr>
        <w:spacing w:after="150"/>
      </w:pPr>
      <w:r>
        <w:rPr/>
        <w:t xml:space="preserve">三、全球机器视觉行业竞争格局</w:t>
      </w:r>
    </w:p>
    <w:p>
      <w:pPr>
        <w:spacing w:after="150"/>
      </w:pPr>
      <w:r>
        <w:rPr/>
        <w:t xml:space="preserve">四、全球机器视觉市场区域分布</w:t>
      </w:r>
    </w:p>
    <w:p>
      <w:pPr>
        <w:spacing w:after="150"/>
      </w:pPr>
      <w:r>
        <w:rPr/>
        <w:t xml:space="preserve">第二节 美国机器视觉行业发展经验借鉴</w:t>
      </w:r>
    </w:p>
    <w:p>
      <w:pPr>
        <w:spacing w:after="150"/>
      </w:pPr>
      <w:r>
        <w:rPr/>
        <w:t xml:space="preserve">一、美国机器视觉行业发展历程分析</w:t>
      </w:r>
    </w:p>
    <w:p>
      <w:pPr>
        <w:spacing w:after="150"/>
      </w:pPr>
      <w:r>
        <w:rPr/>
        <w:t xml:space="preserve">二、美国机器视觉行业市场现状分析</w:t>
      </w:r>
    </w:p>
    <w:p>
      <w:pPr>
        <w:spacing w:after="150"/>
      </w:pPr>
      <w:r>
        <w:rPr/>
        <w:t xml:space="preserve">三、美国机器视觉行业发展趋势预测</w:t>
      </w:r>
    </w:p>
    <w:p>
      <w:pPr>
        <w:spacing w:after="150"/>
      </w:pPr>
      <w:r>
        <w:rPr/>
        <w:t xml:space="preserve">四、美国机器视觉行业对中国的启示</w:t>
      </w:r>
    </w:p>
    <w:p>
      <w:pPr>
        <w:spacing w:after="150"/>
      </w:pPr>
      <w:r>
        <w:rPr/>
        <w:t xml:space="preserve">第三节 日本机器视觉行业发展经验借鉴</w:t>
      </w:r>
    </w:p>
    <w:p>
      <w:pPr>
        <w:spacing w:after="150"/>
      </w:pPr>
      <w:r>
        <w:rPr/>
        <w:t xml:space="preserve">一、日本机器视觉行业发展历程分析</w:t>
      </w:r>
    </w:p>
    <w:p>
      <w:pPr>
        <w:spacing w:after="150"/>
      </w:pPr>
      <w:r>
        <w:rPr/>
        <w:t xml:space="preserve">二、日本机器视觉行业市场现状分析</w:t>
      </w:r>
    </w:p>
    <w:p>
      <w:pPr>
        <w:spacing w:after="150"/>
      </w:pPr>
      <w:r>
        <w:rPr/>
        <w:t xml:space="preserve">三、日本机器视觉行业发展趋势预测</w:t>
      </w:r>
    </w:p>
    <w:p>
      <w:pPr>
        <w:spacing w:after="150"/>
      </w:pPr>
      <w:r>
        <w:rPr/>
        <w:t xml:space="preserve">四、日本机器视觉行业对中国的启示</w:t>
      </w:r>
    </w:p>
    <w:p>
      <w:pPr>
        <w:spacing w:after="150"/>
      </w:pPr>
      <w:r>
        <w:rPr/>
        <w:t xml:space="preserve">第四节 德国机器视觉行业发展经验借鉴</w:t>
      </w:r>
    </w:p>
    <w:p>
      <w:pPr>
        <w:spacing w:after="150"/>
      </w:pPr>
      <w:r>
        <w:rPr/>
        <w:t xml:space="preserve">一、德国机器视觉行业发展历程分析</w:t>
      </w:r>
    </w:p>
    <w:p>
      <w:pPr>
        <w:spacing w:after="150"/>
      </w:pPr>
      <w:r>
        <w:rPr/>
        <w:t xml:space="preserve">二、德国机器视觉行业市场现状分析</w:t>
      </w:r>
    </w:p>
    <w:p>
      <w:pPr>
        <w:spacing w:after="150"/>
      </w:pPr>
      <w:r>
        <w:rPr/>
        <w:t xml:space="preserve">三、德国机器视觉行业发展趋势预测</w:t>
      </w:r>
    </w:p>
    <w:p>
      <w:pPr>
        <w:spacing w:after="150"/>
      </w:pPr>
      <w:r>
        <w:rPr/>
        <w:t xml:space="preserve">四、德国机器视觉行业对中国的启示</w:t>
      </w:r>
    </w:p>
    <w:p>
      <w:pPr>
        <w:spacing w:after="150"/>
      </w:pPr>
      <w:r>
        <w:rPr>
          <w:b w:val="1"/>
          <w:bCs w:val="1"/>
        </w:rPr>
        <w:t xml:space="preserve">第二部分 行业深度分析</w:t>
      </w:r>
    </w:p>
    <w:p>
      <w:pPr>
        <w:spacing w:after="150"/>
      </w:pPr>
      <w:r>
        <w:rPr>
          <w:b w:val="1"/>
          <w:bCs w:val="1"/>
        </w:rPr>
        <w:t xml:space="preserve">第四章 中国机器视觉行业运行现状分析</w:t>
      </w:r>
    </w:p>
    <w:p>
      <w:pPr>
        <w:spacing w:after="150"/>
      </w:pPr>
      <w:r>
        <w:rPr/>
        <w:t xml:space="preserve">第一节 中国机器视觉行业发展状况分析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2019-2023年机器视觉行业运行现状分析</w:t>
      </w:r>
    </w:p>
    <w:p>
      <w:pPr>
        <w:spacing w:after="150"/>
      </w:pPr>
      <w:r>
        <w:rPr/>
        <w:t xml:space="preserve">一、行业产销量分析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2019-2023年中国机器视觉行业企业分析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中国机器视觉市场价格走势分析</w:t>
      </w:r>
    </w:p>
    <w:p>
      <w:pPr>
        <w:spacing w:after="150"/>
      </w:pPr>
      <w:r>
        <w:rPr/>
        <w:t xml:space="preserve">一、机器视觉成本构成分析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第五章 中国机器视觉行业技术发展分析</w:t>
      </w:r>
    </w:p>
    <w:p>
      <w:pPr>
        <w:spacing w:after="150"/>
      </w:pPr>
      <w:r>
        <w:rPr/>
        <w:t xml:space="preserve">第一节 数字图像处理技术分析</w:t>
      </w:r>
    </w:p>
    <w:p>
      <w:pPr>
        <w:spacing w:after="150"/>
      </w:pPr>
      <w:r>
        <w:rPr/>
        <w:t xml:space="preserve">一、数字图像处理技术的概念</w:t>
      </w:r>
    </w:p>
    <w:p>
      <w:pPr>
        <w:spacing w:after="150"/>
      </w:pPr>
      <w:r>
        <w:rPr/>
        <w:t xml:space="preserve">二、数字图像处理技术的发展及应用</w:t>
      </w:r>
    </w:p>
    <w:p>
      <w:pPr>
        <w:spacing w:after="150"/>
      </w:pPr>
      <w:r>
        <w:rPr/>
        <w:t xml:space="preserve">三、数字图像处理的主要技术</w:t>
      </w:r>
    </w:p>
    <w:p>
      <w:pPr>
        <w:spacing w:after="150"/>
      </w:pPr>
      <w:r>
        <w:rPr/>
        <w:t xml:space="preserve">1、图像变换技术</w:t>
      </w:r>
    </w:p>
    <w:p>
      <w:pPr>
        <w:spacing w:after="150"/>
      </w:pPr>
      <w:r>
        <w:rPr/>
        <w:t xml:space="preserve">2、图像增强技术</w:t>
      </w:r>
    </w:p>
    <w:p>
      <w:pPr>
        <w:spacing w:after="150"/>
      </w:pPr>
      <w:r>
        <w:rPr/>
        <w:t xml:space="preserve">3、图像平滑技术</w:t>
      </w:r>
    </w:p>
    <w:p>
      <w:pPr>
        <w:spacing w:after="150"/>
      </w:pPr>
      <w:r>
        <w:rPr/>
        <w:t xml:space="preserve">4、图像分割技术</w:t>
      </w:r>
    </w:p>
    <w:p>
      <w:pPr>
        <w:spacing w:after="150"/>
      </w:pPr>
      <w:r>
        <w:rPr/>
        <w:t xml:space="preserve">5、图像编码技术</w:t>
      </w:r>
    </w:p>
    <w:p>
      <w:pPr>
        <w:spacing w:after="150"/>
      </w:pPr>
      <w:r>
        <w:rPr/>
        <w:t xml:space="preserve">6、图像识别技术</w:t>
      </w:r>
    </w:p>
    <w:p>
      <w:pPr>
        <w:spacing w:after="150"/>
      </w:pPr>
      <w:r>
        <w:rPr/>
        <w:t xml:space="preserve">7、边缘锐化技术</w:t>
      </w:r>
    </w:p>
    <w:p>
      <w:pPr>
        <w:spacing w:after="150"/>
      </w:pPr>
      <w:r>
        <w:rPr/>
        <w:t xml:space="preserve">四、数字图像处理技术在机器视觉中的应用分析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四、机械工程技术在机器视觉中的应用分析</w:t>
      </w:r>
    </w:p>
    <w:p>
      <w:pPr>
        <w:spacing w:after="150"/>
      </w:pPr>
      <w:r>
        <w:rPr/>
        <w:t xml:space="preserve">第三节 控制技术分析</w:t>
      </w:r>
    </w:p>
    <w:p>
      <w:pPr>
        <w:spacing w:after="150"/>
      </w:pPr>
      <w:r>
        <w:rPr/>
        <w:t xml:space="preserve">一、控制技术介绍</w:t>
      </w:r>
    </w:p>
    <w:p>
      <w:pPr>
        <w:spacing w:after="150"/>
      </w:pPr>
      <w:r>
        <w:rPr/>
        <w:t xml:space="preserve">二、控制技术的发展及应用</w:t>
      </w:r>
    </w:p>
    <w:p>
      <w:pPr>
        <w:spacing w:after="150"/>
      </w:pPr>
      <w:r>
        <w:rPr/>
        <w:t xml:space="preserve">三、主要控制技术分析</w:t>
      </w:r>
    </w:p>
    <w:p>
      <w:pPr>
        <w:spacing w:after="150"/>
      </w:pPr>
      <w:r>
        <w:rPr/>
        <w:t xml:space="preserve">1、自动控制技术</w:t>
      </w:r>
    </w:p>
    <w:p>
      <w:pPr>
        <w:spacing w:after="150"/>
      </w:pPr>
      <w:r>
        <w:rPr/>
        <w:t xml:space="preserve">2、主动控制技术</w:t>
      </w:r>
    </w:p>
    <w:p>
      <w:pPr>
        <w:spacing w:after="150"/>
      </w:pPr>
      <w:r>
        <w:rPr/>
        <w:t xml:space="preserve">3、电气控制技术</w:t>
      </w:r>
    </w:p>
    <w:p>
      <w:pPr>
        <w:spacing w:after="150"/>
      </w:pPr>
      <w:r>
        <w:rPr/>
        <w:t xml:space="preserve">4、可编程控制技术</w:t>
      </w:r>
    </w:p>
    <w:p>
      <w:pPr>
        <w:spacing w:after="150"/>
      </w:pPr>
      <w:r>
        <w:rPr/>
        <w:t xml:space="preserve">5、液压传动控制技术</w:t>
      </w:r>
    </w:p>
    <w:p>
      <w:pPr>
        <w:spacing w:after="150"/>
      </w:pPr>
      <w:r>
        <w:rPr/>
        <w:t xml:space="preserve">四、控制技术在机器视觉中的应用分析</w:t>
      </w:r>
    </w:p>
    <w:p>
      <w:pPr>
        <w:spacing w:after="150"/>
      </w:pPr>
      <w:r>
        <w:rPr/>
        <w:t xml:space="preserve">第四节 光源照明技术分析</w:t>
      </w:r>
    </w:p>
    <w:p>
      <w:pPr>
        <w:spacing w:after="150"/>
      </w:pPr>
      <w:r>
        <w:rPr/>
        <w:t xml:space="preserve">一、光源照明技术介绍</w:t>
      </w:r>
    </w:p>
    <w:p>
      <w:pPr>
        <w:spacing w:after="150"/>
      </w:pPr>
      <w:r>
        <w:rPr/>
        <w:t xml:space="preserve">二、光源照明技术的发展及应用</w:t>
      </w:r>
    </w:p>
    <w:p>
      <w:pPr>
        <w:spacing w:after="150"/>
      </w:pPr>
      <w:r>
        <w:rPr/>
        <w:t xml:space="preserve">三、主要照明光源分析</w:t>
      </w:r>
    </w:p>
    <w:p>
      <w:pPr>
        <w:spacing w:after="150"/>
      </w:pPr>
      <w:r>
        <w:rPr/>
        <w:t xml:space="preserve">1、halogen光源</w:t>
      </w:r>
    </w:p>
    <w:p>
      <w:pPr>
        <w:spacing w:after="150"/>
      </w:pPr>
      <w:r>
        <w:rPr/>
        <w:t xml:space="preserve">2、led光源</w:t>
      </w:r>
    </w:p>
    <w:p>
      <w:pPr>
        <w:spacing w:after="150"/>
      </w:pPr>
      <w:r>
        <w:rPr/>
        <w:t xml:space="preserve">3、高周波萤光灯源</w:t>
      </w:r>
    </w:p>
    <w:p>
      <w:pPr>
        <w:spacing w:after="150"/>
      </w:pPr>
      <w:r>
        <w:rPr/>
        <w:t xml:space="preserve">4、闪光灯源</w:t>
      </w:r>
    </w:p>
    <w:p>
      <w:pPr>
        <w:spacing w:after="150"/>
      </w:pPr>
      <w:r>
        <w:rPr/>
        <w:t xml:space="preserve">5、其他特殊光源</w:t>
      </w:r>
    </w:p>
    <w:p>
      <w:pPr>
        <w:spacing w:after="150"/>
      </w:pPr>
      <w:r>
        <w:rPr/>
        <w:t xml:space="preserve">四、光源照明技术在机器视觉中的应用</w:t>
      </w:r>
    </w:p>
    <w:p>
      <w:pPr>
        <w:spacing w:after="150"/>
      </w:pPr>
      <w:r>
        <w:rPr/>
        <w:t xml:space="preserve">第五节 光学成像技术分析</w:t>
      </w:r>
    </w:p>
    <w:p>
      <w:pPr>
        <w:spacing w:after="150"/>
      </w:pPr>
      <w:r>
        <w:rPr/>
        <w:t xml:space="preserve">一、光学成像原理介绍</w:t>
      </w:r>
    </w:p>
    <w:p>
      <w:pPr>
        <w:spacing w:after="150"/>
      </w:pPr>
      <w:r>
        <w:rPr/>
        <w:t xml:space="preserve">二、光学成像技术发展及应用</w:t>
      </w:r>
    </w:p>
    <w:p>
      <w:pPr>
        <w:spacing w:after="150"/>
      </w:pPr>
      <w:r>
        <w:rPr/>
        <w:t xml:space="preserve">三、主要光学成像技术分析</w:t>
      </w:r>
    </w:p>
    <w:p>
      <w:pPr>
        <w:spacing w:after="150"/>
      </w:pPr>
      <w:r>
        <w:rPr/>
        <w:t xml:space="preserve">1、主动式光学三维成像技术</w:t>
      </w:r>
    </w:p>
    <w:p>
      <w:pPr>
        <w:spacing w:after="150"/>
      </w:pPr>
      <w:r>
        <w:rPr/>
        <w:t xml:space="preserve">2、近红外光学成像技术</w:t>
      </w:r>
    </w:p>
    <w:p>
      <w:pPr>
        <w:spacing w:after="150"/>
      </w:pPr>
      <w:r>
        <w:rPr/>
        <w:t xml:space="preserve">3、在体生物光学成像技术</w:t>
      </w:r>
    </w:p>
    <w:p>
      <w:pPr>
        <w:spacing w:after="150"/>
      </w:pPr>
      <w:r>
        <w:rPr/>
        <w:t xml:space="preserve">四、光学成像技术在机器视觉中的应用</w:t>
      </w:r>
    </w:p>
    <w:p>
      <w:pPr>
        <w:spacing w:after="150"/>
      </w:pPr>
      <w:r>
        <w:rPr/>
        <w:t xml:space="preserve">第六节 传感器技术分析</w:t>
      </w:r>
    </w:p>
    <w:p>
      <w:pPr>
        <w:spacing w:after="150"/>
      </w:pPr>
      <w:r>
        <w:rPr/>
        <w:t xml:space="preserve">一、传感器技术简介</w:t>
      </w:r>
    </w:p>
    <w:p>
      <w:pPr>
        <w:spacing w:after="150"/>
      </w:pPr>
      <w:r>
        <w:rPr/>
        <w:t xml:space="preserve">二、传感器技术发展及应用</w:t>
      </w:r>
    </w:p>
    <w:p>
      <w:pPr>
        <w:spacing w:after="150"/>
      </w:pPr>
      <w:r>
        <w:rPr/>
        <w:t xml:space="preserve">三、主要传感器技术分析</w:t>
      </w:r>
    </w:p>
    <w:p>
      <w:pPr>
        <w:spacing w:after="150"/>
      </w:pPr>
      <w:r>
        <w:rPr/>
        <w:t xml:space="preserve">1、结构型传感器</w:t>
      </w:r>
    </w:p>
    <w:p>
      <w:pPr>
        <w:spacing w:after="150"/>
      </w:pPr>
      <w:r>
        <w:rPr/>
        <w:t xml:space="preserve">2、固体传感器</w:t>
      </w:r>
    </w:p>
    <w:p>
      <w:pPr>
        <w:spacing w:after="150"/>
      </w:pPr>
      <w:r>
        <w:rPr/>
        <w:t xml:space="preserve">3、智能传感器</w:t>
      </w:r>
    </w:p>
    <w:p>
      <w:pPr>
        <w:spacing w:after="150"/>
      </w:pPr>
      <w:r>
        <w:rPr/>
        <w:t xml:space="preserve">四、传感器技术在机器视觉中的应用</w:t>
      </w:r>
    </w:p>
    <w:p>
      <w:pPr>
        <w:spacing w:after="150"/>
      </w:pPr>
      <w:r>
        <w:rPr/>
        <w:t xml:space="preserve">第七节 模拟与数字视频技术分析</w:t>
      </w:r>
    </w:p>
    <w:p>
      <w:pPr>
        <w:spacing w:after="150"/>
      </w:pPr>
      <w:r>
        <w:rPr/>
        <w:t xml:space="preserve">一、模拟与数字视频技术介绍</w:t>
      </w:r>
    </w:p>
    <w:p>
      <w:pPr>
        <w:spacing w:after="150"/>
      </w:pPr>
      <w:r>
        <w:rPr/>
        <w:t xml:space="preserve">二、模拟与数字视频技术主要区别</w:t>
      </w:r>
    </w:p>
    <w:p>
      <w:pPr>
        <w:spacing w:after="150"/>
      </w:pPr>
      <w:r>
        <w:rPr/>
        <w:t xml:space="preserve">三、模拟与数字视频技术在机器视觉中的应用</w:t>
      </w:r>
    </w:p>
    <w:p>
      <w:pPr>
        <w:spacing w:after="150"/>
      </w:pPr>
      <w:r>
        <w:rPr/>
        <w:t xml:space="preserve">第八节 计算机软硬件技术分析</w:t>
      </w:r>
    </w:p>
    <w:p>
      <w:pPr>
        <w:spacing w:after="150"/>
      </w:pPr>
      <w:r>
        <w:rPr/>
        <w:t xml:space="preserve">一、计算机软硬件技术介绍</w:t>
      </w:r>
    </w:p>
    <w:p>
      <w:pPr>
        <w:spacing w:after="150"/>
      </w:pPr>
      <w:r>
        <w:rPr/>
        <w:t xml:space="preserve">二、计算机软硬件技术的发展与应用</w:t>
      </w:r>
    </w:p>
    <w:p>
      <w:pPr>
        <w:spacing w:after="150"/>
      </w:pPr>
      <w:r>
        <w:rPr/>
        <w:t xml:space="preserve">三、计算机软硬件技术在机器视觉中的应用</w:t>
      </w:r>
    </w:p>
    <w:p>
      <w:pPr>
        <w:spacing w:after="150"/>
      </w:pPr>
      <w:r>
        <w:rPr/>
        <w:t xml:space="preserve">第九节 人机接口技术分析</w:t>
      </w:r>
    </w:p>
    <w:p>
      <w:pPr>
        <w:spacing w:after="150"/>
      </w:pPr>
      <w:r>
        <w:rPr/>
        <w:t xml:space="preserve">一、人机接口技术介绍</w:t>
      </w:r>
    </w:p>
    <w:p>
      <w:pPr>
        <w:spacing w:after="150"/>
      </w:pPr>
      <w:r>
        <w:rPr/>
        <w:t xml:space="preserve">二、人机接口技术的发展与应用</w:t>
      </w:r>
    </w:p>
    <w:p>
      <w:pPr>
        <w:spacing w:after="150"/>
      </w:pPr>
      <w:r>
        <w:rPr/>
        <w:t xml:space="preserve">三、主要人机接口技术与新型技术</w:t>
      </w:r>
    </w:p>
    <w:p>
      <w:pPr>
        <w:spacing w:after="150"/>
      </w:pPr>
      <w:r>
        <w:rPr/>
        <w:t xml:space="preserve">1、触摸技术</w:t>
      </w:r>
    </w:p>
    <w:p>
      <w:pPr>
        <w:spacing w:after="150"/>
      </w:pPr>
      <w:r>
        <w:rPr/>
        <w:t xml:space="preserve">2、语音交互技术</w:t>
      </w:r>
    </w:p>
    <w:p>
      <w:pPr>
        <w:spacing w:after="150"/>
      </w:pPr>
      <w:r>
        <w:rPr/>
        <w:t xml:space="preserve">3、3d可视化技术</w:t>
      </w:r>
    </w:p>
    <w:p>
      <w:pPr>
        <w:spacing w:after="150"/>
      </w:pPr>
      <w:r>
        <w:rPr/>
        <w:t xml:space="preserve">4、多点触摸手势技术</w:t>
      </w:r>
    </w:p>
    <w:p>
      <w:pPr>
        <w:spacing w:after="150"/>
      </w:pPr>
      <w:r>
        <w:rPr/>
        <w:t xml:space="preserve">四、人机接口技术在机器视觉中的应用</w:t>
      </w:r>
    </w:p>
    <w:p>
      <w:pPr>
        <w:spacing w:after="150"/>
      </w:pPr>
      <w:r>
        <w:rPr>
          <w:b w:val="1"/>
          <w:bCs w:val="1"/>
        </w:rPr>
        <w:t xml:space="preserve">第六章 中国机器视觉市场供需形势分析</w:t>
      </w:r>
    </w:p>
    <w:p>
      <w:pPr>
        <w:spacing w:after="150"/>
      </w:pPr>
      <w:r>
        <w:rPr/>
        <w:t xml:space="preserve">第一节 中国机器视觉行业供给分析</w:t>
      </w:r>
    </w:p>
    <w:p>
      <w:pPr>
        <w:spacing w:after="150"/>
      </w:pPr>
      <w:r>
        <w:rPr/>
        <w:t xml:space="preserve">一、机器视觉行业供给分析</w:t>
      </w:r>
    </w:p>
    <w:p>
      <w:pPr>
        <w:spacing w:after="150"/>
      </w:pPr>
      <w:r>
        <w:rPr/>
        <w:t xml:space="preserve">二、机器视觉行业供给结构</w:t>
      </w:r>
    </w:p>
    <w:p>
      <w:pPr>
        <w:spacing w:after="150"/>
      </w:pPr>
      <w:r>
        <w:rPr/>
        <w:t xml:space="preserve">第二节 中国机器视觉行业需求分析</w:t>
      </w:r>
    </w:p>
    <w:p>
      <w:pPr>
        <w:spacing w:after="150"/>
      </w:pPr>
      <w:r>
        <w:rPr/>
        <w:t xml:space="preserve">一、机器视觉行业需求分析</w:t>
      </w:r>
    </w:p>
    <w:p>
      <w:pPr>
        <w:spacing w:after="150"/>
      </w:pPr>
      <w:r>
        <w:rPr/>
        <w:t xml:space="preserve">二、机器视觉行业需求结构</w:t>
      </w:r>
    </w:p>
    <w:p>
      <w:pPr>
        <w:spacing w:after="150"/>
      </w:pPr>
      <w:r>
        <w:rPr/>
        <w:t xml:space="preserve">第三节 中国机器视觉行业供需平衡</w:t>
      </w:r>
    </w:p>
    <w:p>
      <w:pPr>
        <w:spacing w:after="150"/>
      </w:pPr>
      <w:r>
        <w:rPr/>
        <w:t xml:space="preserve">一、机器视觉行业供需平衡分析</w:t>
      </w:r>
    </w:p>
    <w:p>
      <w:pPr>
        <w:spacing w:after="150"/>
      </w:pPr>
      <w:r>
        <w:rPr/>
        <w:t xml:space="preserve">二、机器视觉行业供需形势分析</w:t>
      </w:r>
    </w:p>
    <w:p>
      <w:pPr>
        <w:spacing w:after="150"/>
      </w:pPr>
      <w:r>
        <w:rPr/>
        <w:t xml:space="preserve">第四节 机器视觉产品市场应用及需求预测</w:t>
      </w:r>
    </w:p>
    <w:p>
      <w:pPr>
        <w:spacing w:after="150"/>
      </w:pPr>
      <w:r>
        <w:rPr/>
        <w:t xml:space="preserve">一、机器视觉产品市场总体需求分析</w:t>
      </w:r>
    </w:p>
    <w:p>
      <w:pPr>
        <w:spacing w:after="150"/>
      </w:pPr>
      <w:r>
        <w:rPr/>
        <w:t xml:space="preserve">二、2024-2029年机器视觉行业需求量预测</w:t>
      </w:r>
    </w:p>
    <w:p>
      <w:pPr>
        <w:spacing w:after="150"/>
      </w:pPr>
      <w:r>
        <w:rPr/>
        <w:t xml:space="preserve">三、重点行业机器视觉产品需求分析预测</w:t>
      </w:r>
    </w:p>
    <w:p>
      <w:pPr>
        <w:spacing w:after="150"/>
      </w:pPr>
      <w:r>
        <w:rPr>
          <w:b w:val="1"/>
          <w:bCs w:val="1"/>
        </w:rPr>
        <w:t xml:space="preserve">第三部分 市场全景调研</w:t>
      </w:r>
    </w:p>
    <w:p>
      <w:pPr>
        <w:spacing w:after="150"/>
      </w:pPr>
      <w:r>
        <w:rPr>
          <w:b w:val="1"/>
          <w:bCs w:val="1"/>
        </w:rPr>
        <w:t xml:space="preserve">第七章 中国机器视觉行业应用领域分析</w:t>
      </w:r>
    </w:p>
    <w:p>
      <w:pPr>
        <w:spacing w:after="150"/>
      </w:pPr>
      <w:r>
        <w:rPr/>
        <w:t xml:space="preserve">第一节 检测领域应用分析</w:t>
      </w:r>
    </w:p>
    <w:p>
      <w:pPr>
        <w:spacing w:after="150"/>
      </w:pPr>
      <w:r>
        <w:rPr/>
        <w:t xml:space="preserve">一、检测行业发展概况分析</w:t>
      </w:r>
    </w:p>
    <w:p>
      <w:pPr>
        <w:spacing w:after="150"/>
      </w:pPr>
      <w:r>
        <w:rPr/>
        <w:t xml:space="preserve">二、检测领域市场规模分析</w:t>
      </w:r>
    </w:p>
    <w:p>
      <w:pPr>
        <w:spacing w:after="150"/>
      </w:pPr>
      <w:r>
        <w:rPr/>
        <w:t xml:space="preserve">三、机器视觉在检测领域的主要应用分析</w:t>
      </w:r>
    </w:p>
    <w:p>
      <w:pPr>
        <w:spacing w:after="150"/>
      </w:pPr>
      <w:r>
        <w:rPr/>
        <w:t xml:space="preserve">四、机器视觉在检测领域的应用规模分析</w:t>
      </w:r>
    </w:p>
    <w:p>
      <w:pPr>
        <w:spacing w:after="150"/>
      </w:pPr>
      <w:r>
        <w:rPr/>
        <w:t xml:space="preserve">五、机器视觉在检测领域的应用案例分析</w:t>
      </w:r>
    </w:p>
    <w:p>
      <w:pPr>
        <w:spacing w:after="150"/>
      </w:pPr>
      <w:r>
        <w:rPr/>
        <w:t xml:space="preserve">第二节 机器人视觉领域应用分析</w:t>
      </w:r>
    </w:p>
    <w:p>
      <w:pPr>
        <w:spacing w:after="150"/>
      </w:pPr>
      <w:r>
        <w:rPr/>
        <w:t xml:space="preserve">一、机器人行业发展现状分析</w:t>
      </w:r>
    </w:p>
    <w:p>
      <w:pPr>
        <w:spacing w:after="150"/>
      </w:pPr>
      <w:r>
        <w:rPr/>
        <w:t xml:space="preserve">1、机器人出货量分析</w:t>
      </w:r>
    </w:p>
    <w:p>
      <w:pPr>
        <w:spacing w:after="150"/>
      </w:pPr>
      <w:r>
        <w:rPr/>
        <w:t xml:space="preserve">2、机器人市场规模分析</w:t>
      </w:r>
    </w:p>
    <w:p>
      <w:pPr>
        <w:spacing w:after="150"/>
      </w:pPr>
      <w:r>
        <w:rPr/>
        <w:t xml:space="preserve">二、机器视觉对机器人的重要性分析</w:t>
      </w:r>
    </w:p>
    <w:p>
      <w:pPr>
        <w:spacing w:after="150"/>
      </w:pPr>
      <w:r>
        <w:rPr/>
        <w:t xml:space="preserve">三、机器视觉占机器人成本结构分析</w:t>
      </w:r>
    </w:p>
    <w:p>
      <w:pPr>
        <w:spacing w:after="150"/>
      </w:pPr>
      <w:r>
        <w:rPr/>
        <w:t xml:space="preserve">四、机器视觉在机器人行业中的应用规模分析</w:t>
      </w:r>
    </w:p>
    <w:p>
      <w:pPr>
        <w:spacing w:after="150"/>
      </w:pPr>
      <w:r>
        <w:rPr/>
        <w:t xml:space="preserve">五、机器视觉在机器人视觉领域的应用案例分析</w:t>
      </w:r>
    </w:p>
    <w:p>
      <w:pPr>
        <w:spacing w:after="150"/>
      </w:pPr>
      <w:r>
        <w:rPr/>
        <w:t xml:space="preserve">第三节 自动光学检查领域应用分析</w:t>
      </w:r>
    </w:p>
    <w:p>
      <w:pPr>
        <w:spacing w:after="150"/>
      </w:pPr>
      <w:r>
        <w:rPr/>
        <w:t xml:space="preserve">一、自动光学检查行业发展概况分析</w:t>
      </w:r>
    </w:p>
    <w:p>
      <w:pPr>
        <w:spacing w:after="150"/>
      </w:pPr>
      <w:r>
        <w:rPr/>
        <w:t xml:space="preserve">二、自动光学检查领域市场规模分析</w:t>
      </w:r>
    </w:p>
    <w:p>
      <w:pPr>
        <w:spacing w:after="150"/>
      </w:pPr>
      <w:r>
        <w:rPr/>
        <w:t xml:space="preserve">三、机器视觉在自动光学检查领域的主要应用分析</w:t>
      </w:r>
    </w:p>
    <w:p>
      <w:pPr>
        <w:spacing w:after="150"/>
      </w:pPr>
      <w:r>
        <w:rPr/>
        <w:t xml:space="preserve">四、机器视觉在自动光学检查领域的应用规模分析</w:t>
      </w:r>
    </w:p>
    <w:p>
      <w:pPr>
        <w:spacing w:after="150"/>
      </w:pPr>
      <w:r>
        <w:rPr/>
        <w:t xml:space="preserve">五、机器视觉在自动光学检查领域的应用案例分析</w:t>
      </w:r>
    </w:p>
    <w:p>
      <w:pPr>
        <w:spacing w:after="150"/>
      </w:pPr>
      <w:r>
        <w:rPr/>
        <w:t xml:space="preserve">第四节 物体自动识别领域应用分析</w:t>
      </w:r>
    </w:p>
    <w:p>
      <w:pPr>
        <w:spacing w:after="150"/>
      </w:pPr>
      <w:r>
        <w:rPr/>
        <w:t xml:space="preserve">一、物体自动识别行业发展概况分析</w:t>
      </w:r>
    </w:p>
    <w:p>
      <w:pPr>
        <w:spacing w:after="150"/>
      </w:pPr>
      <w:r>
        <w:rPr/>
        <w:t xml:space="preserve">二、物体自动识别领域市场规模分析</w:t>
      </w:r>
    </w:p>
    <w:p>
      <w:pPr>
        <w:spacing w:after="150"/>
      </w:pPr>
      <w:r>
        <w:rPr/>
        <w:t xml:space="preserve">三、机器视觉在物体自动识别领域的主要应用分析</w:t>
      </w:r>
    </w:p>
    <w:p>
      <w:pPr>
        <w:spacing w:after="150"/>
      </w:pPr>
      <w:r>
        <w:rPr/>
        <w:t xml:space="preserve">四、机器视觉在物体自动识别领域的应用规模分析</w:t>
      </w:r>
    </w:p>
    <w:p>
      <w:pPr>
        <w:spacing w:after="150"/>
      </w:pPr>
      <w:r>
        <w:rPr/>
        <w:t xml:space="preserve">五、机器视觉在物体自动识别领域的应用案例分析</w:t>
      </w:r>
    </w:p>
    <w:p>
      <w:pPr>
        <w:spacing w:after="150"/>
      </w:pPr>
      <w:r>
        <w:rPr/>
        <w:t xml:space="preserve">第五节 无人驾驶汽车领域应用分析</w:t>
      </w:r>
    </w:p>
    <w:p>
      <w:pPr>
        <w:spacing w:after="150"/>
      </w:pPr>
      <w:r>
        <w:rPr/>
        <w:t xml:space="preserve">一、无人驾驶汽车行业发展概况分析</w:t>
      </w:r>
    </w:p>
    <w:p>
      <w:pPr>
        <w:spacing w:after="150"/>
      </w:pPr>
      <w:r>
        <w:rPr/>
        <w:t xml:space="preserve">二、无人驾驶汽车领域市场规模分析</w:t>
      </w:r>
    </w:p>
    <w:p>
      <w:pPr>
        <w:spacing w:after="150"/>
      </w:pPr>
      <w:r>
        <w:rPr/>
        <w:t xml:space="preserve">三、机器视觉在无人驾驶汽车领域的主要应用分析</w:t>
      </w:r>
    </w:p>
    <w:p>
      <w:pPr>
        <w:spacing w:after="150"/>
      </w:pPr>
      <w:r>
        <w:rPr/>
        <w:t xml:space="preserve">四、机器视觉在无人驾驶汽车领域的应用规模分析</w:t>
      </w:r>
    </w:p>
    <w:p>
      <w:pPr>
        <w:spacing w:after="150"/>
      </w:pPr>
      <w:r>
        <w:rPr/>
        <w:t xml:space="preserve">五、机器视觉在无人驾驶汽车领域的应用案例分析</w:t>
      </w:r>
    </w:p>
    <w:p>
      <w:pPr>
        <w:spacing w:after="150"/>
      </w:pPr>
      <w:r>
        <w:rPr/>
        <w:t xml:space="preserve">第六节 虚拟现实领域应用分析</w:t>
      </w:r>
    </w:p>
    <w:p>
      <w:pPr>
        <w:spacing w:after="150"/>
      </w:pPr>
      <w:r>
        <w:rPr/>
        <w:t xml:space="preserve">一、虚拟现实行业发展概况分析</w:t>
      </w:r>
    </w:p>
    <w:p>
      <w:pPr>
        <w:spacing w:after="150"/>
      </w:pPr>
      <w:r>
        <w:rPr/>
        <w:t xml:space="preserve">二、虚拟现实领域市场规模分析</w:t>
      </w:r>
    </w:p>
    <w:p>
      <w:pPr>
        <w:spacing w:after="150"/>
      </w:pPr>
      <w:r>
        <w:rPr/>
        <w:t xml:space="preserve">三、机器视觉在虚拟现实领域的主要应用分析</w:t>
      </w:r>
    </w:p>
    <w:p>
      <w:pPr>
        <w:spacing w:after="150"/>
      </w:pPr>
      <w:r>
        <w:rPr/>
        <w:t xml:space="preserve">四、机器视觉在虚拟现实领域的应用规模分析</w:t>
      </w:r>
    </w:p>
    <w:p>
      <w:pPr>
        <w:spacing w:after="150"/>
      </w:pPr>
      <w:r>
        <w:rPr/>
        <w:t xml:space="preserve">五、机器视觉在虚拟现实领域的应用案例分析</w:t>
      </w:r>
    </w:p>
    <w:p>
      <w:pPr>
        <w:spacing w:after="150"/>
      </w:pPr>
      <w:r>
        <w:rPr/>
        <w:t xml:space="preserve">第七节 图像自动解释领域应用分析</w:t>
      </w:r>
    </w:p>
    <w:p>
      <w:pPr>
        <w:spacing w:after="150"/>
      </w:pPr>
      <w:r>
        <w:rPr/>
        <w:t xml:space="preserve">一、图像自动解释行业发展概况分析</w:t>
      </w:r>
    </w:p>
    <w:p>
      <w:pPr>
        <w:spacing w:after="150"/>
      </w:pPr>
      <w:r>
        <w:rPr/>
        <w:t xml:space="preserve">二、图像自动解释领域市场规模分析</w:t>
      </w:r>
    </w:p>
    <w:p>
      <w:pPr>
        <w:spacing w:after="150"/>
      </w:pPr>
      <w:r>
        <w:rPr/>
        <w:t xml:space="preserve">三、机器视觉在图像自动解释领域的主要应用分析</w:t>
      </w:r>
    </w:p>
    <w:p>
      <w:pPr>
        <w:spacing w:after="150"/>
      </w:pPr>
      <w:r>
        <w:rPr/>
        <w:t xml:space="preserve">四、机器视觉在图像自动解释领域的应用规模分析</w:t>
      </w:r>
    </w:p>
    <w:p>
      <w:pPr>
        <w:spacing w:after="150"/>
      </w:pPr>
      <w:r>
        <w:rPr/>
        <w:t xml:space="preserve">五、机器视觉在图像自动解释领域的应用案例分析</w:t>
      </w:r>
    </w:p>
    <w:p>
      <w:pPr>
        <w:spacing w:after="150"/>
      </w:pPr>
      <w:r>
        <w:rPr/>
        <w:t xml:space="preserve">第八节 医学领域应用分析</w:t>
      </w:r>
    </w:p>
    <w:p>
      <w:pPr>
        <w:spacing w:after="150"/>
      </w:pPr>
      <w:r>
        <w:rPr/>
        <w:t xml:space="preserve">一、文字识别行业发展概况分析</w:t>
      </w:r>
    </w:p>
    <w:p>
      <w:pPr>
        <w:spacing w:after="150"/>
      </w:pPr>
      <w:r>
        <w:rPr/>
        <w:t xml:space="preserve">二、医学领域市场规模分析</w:t>
      </w:r>
    </w:p>
    <w:p>
      <w:pPr>
        <w:spacing w:after="150"/>
      </w:pPr>
      <w:r>
        <w:rPr/>
        <w:t xml:space="preserve">三、机器视觉在医学领域的主要应用分析</w:t>
      </w:r>
    </w:p>
    <w:p>
      <w:pPr>
        <w:spacing w:after="150"/>
      </w:pPr>
      <w:r>
        <w:rPr/>
        <w:t xml:space="preserve">四、机器视觉在医学领域的应用规模分析</w:t>
      </w:r>
    </w:p>
    <w:p>
      <w:pPr>
        <w:spacing w:after="150"/>
      </w:pPr>
      <w:r>
        <w:rPr/>
        <w:t xml:space="preserve">五、机器视觉在医学领域的应用案例分析</w:t>
      </w:r>
    </w:p>
    <w:p>
      <w:pPr>
        <w:spacing w:after="150"/>
      </w:pPr>
      <w:r>
        <w:rPr/>
        <w:t xml:space="preserve">第九节 智能安防领域应用分析</w:t>
      </w:r>
    </w:p>
    <w:p>
      <w:pPr>
        <w:spacing w:after="150"/>
      </w:pPr>
      <w:r>
        <w:rPr/>
        <w:t xml:space="preserve">一、智能安防行业发展概况分析</w:t>
      </w:r>
    </w:p>
    <w:p>
      <w:pPr>
        <w:spacing w:after="150"/>
      </w:pPr>
      <w:r>
        <w:rPr/>
        <w:t xml:space="preserve">二、智能安防领域市场规模分析</w:t>
      </w:r>
    </w:p>
    <w:p>
      <w:pPr>
        <w:spacing w:after="150"/>
      </w:pPr>
      <w:r>
        <w:rPr/>
        <w:t xml:space="preserve">三、机器视觉在智能安防领域的主要应用分析</w:t>
      </w:r>
    </w:p>
    <w:p>
      <w:pPr>
        <w:spacing w:after="150"/>
      </w:pPr>
      <w:r>
        <w:rPr/>
        <w:t xml:space="preserve">四、机器视觉在智能安防领域的应用规模分析</w:t>
      </w:r>
    </w:p>
    <w:p>
      <w:pPr>
        <w:spacing w:after="150"/>
      </w:pPr>
      <w:r>
        <w:rPr/>
        <w:t xml:space="preserve">五、机器视觉在智能安防领域的应用案例分析</w:t>
      </w:r>
    </w:p>
    <w:p>
      <w:pPr>
        <w:spacing w:after="150"/>
      </w:pPr>
      <w:r>
        <w:rPr/>
        <w:t xml:space="preserve">第十节 人机交互领域应用分析</w:t>
      </w:r>
    </w:p>
    <w:p>
      <w:pPr>
        <w:spacing w:after="150"/>
      </w:pPr>
      <w:r>
        <w:rPr/>
        <w:t xml:space="preserve">一、人机交互行业发展概况分析</w:t>
      </w:r>
    </w:p>
    <w:p>
      <w:pPr>
        <w:spacing w:after="150"/>
      </w:pPr>
      <w:r>
        <w:rPr/>
        <w:t xml:space="preserve">二、人机交互领域市场规模分析</w:t>
      </w:r>
    </w:p>
    <w:p>
      <w:pPr>
        <w:spacing w:after="150"/>
      </w:pPr>
      <w:r>
        <w:rPr/>
        <w:t xml:space="preserve">三、机器视觉在人机交互领域的主要应用分析</w:t>
      </w:r>
    </w:p>
    <w:p>
      <w:pPr>
        <w:spacing w:after="150"/>
      </w:pPr>
      <w:r>
        <w:rPr/>
        <w:t xml:space="preserve">四、机器视觉在人机交互领域的应用规模分析</w:t>
      </w:r>
    </w:p>
    <w:p>
      <w:pPr>
        <w:spacing w:after="150"/>
      </w:pPr>
      <w:r>
        <w:rPr/>
        <w:t xml:space="preserve">五、机器视觉在人机交互领域的应用案例分析</w:t>
      </w:r>
    </w:p>
    <w:p>
      <w:pPr>
        <w:spacing w:after="150"/>
      </w:pPr>
      <w:r>
        <w:rPr>
          <w:b w:val="1"/>
          <w:bCs w:val="1"/>
        </w:rPr>
        <w:t xml:space="preserve">第八章 中国机器视觉细分产业分析</w:t>
      </w:r>
    </w:p>
    <w:p>
      <w:pPr>
        <w:spacing w:after="150"/>
      </w:pPr>
      <w:r>
        <w:rPr/>
        <w:t xml:space="preserve">第一节 中国机器视觉行业细分产业结构分析</w:t>
      </w:r>
    </w:p>
    <w:p>
      <w:pPr>
        <w:spacing w:after="150"/>
      </w:pPr>
      <w:r>
        <w:rPr/>
        <w:t xml:space="preserve">一、机器视觉行业市场结构现状分析</w:t>
      </w:r>
    </w:p>
    <w:p>
      <w:pPr>
        <w:spacing w:after="150"/>
      </w:pPr>
      <w:r>
        <w:rPr/>
        <w:t xml:space="preserve">二、机器视觉行业细分结构特征分析</w:t>
      </w:r>
    </w:p>
    <w:p>
      <w:pPr>
        <w:spacing w:after="150"/>
      </w:pPr>
      <w:r>
        <w:rPr/>
        <w:t xml:space="preserve">三、机器视觉行业细分产业发展概况</w:t>
      </w:r>
    </w:p>
    <w:p>
      <w:pPr>
        <w:spacing w:after="150"/>
      </w:pPr>
      <w:r>
        <w:rPr/>
        <w:t xml:space="preserve">四、机器视觉行业市场结构变化趋势</w:t>
      </w:r>
    </w:p>
    <w:p>
      <w:pPr>
        <w:spacing w:after="150"/>
      </w:pPr>
      <w:r>
        <w:rPr/>
        <w:t xml:space="preserve">第二节 工业视觉市场分析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t xml:space="preserve">第三节 计算机视觉市场分析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b w:val="1"/>
          <w:bCs w:val="1"/>
        </w:rPr>
        <w:t xml:space="preserve">第四部分 竞争格局分析</w:t>
      </w:r>
    </w:p>
    <w:p>
      <w:pPr>
        <w:spacing w:after="150"/>
      </w:pPr>
      <w:r>
        <w:rPr>
          <w:b w:val="1"/>
          <w:bCs w:val="1"/>
        </w:rPr>
        <w:t xml:space="preserve">第九章 机器视觉行业区域市场分析</w:t>
      </w:r>
    </w:p>
    <w:p>
      <w:pPr>
        <w:spacing w:after="150"/>
      </w:pPr>
      <w:r>
        <w:rPr/>
        <w:t xml:space="preserve">第一节 中国机器视觉重点区域市场分析预测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t xml:space="preserve">第二节 长三角地区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第三节 珠三角地区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第四节 京津冀地区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b w:val="1"/>
          <w:bCs w:val="1"/>
        </w:rPr>
        <w:t xml:space="preserve">第十章 2024-2029年机器视觉行业竞争形势分析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4、机器视觉行业威胁分析</w:t>
      </w:r>
    </w:p>
    <w:p>
      <w:pPr>
        <w:spacing w:after="150"/>
      </w:pPr>
      <w:r>
        <w:rPr/>
        <w:t xml:space="preserve">第二节 机器视觉行业竞争格局分析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机器视觉行业集中度分析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机器视觉行业并购重组分析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机器视觉行业领先企业经营形势分析</w:t>
      </w:r>
    </w:p>
    <w:p>
      <w:pPr>
        <w:spacing w:after="150"/>
      </w:pPr>
      <w:r>
        <w:rPr/>
        <w:t xml:space="preserve">第一节 康耐视视觉检测系统(上海)有限公司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第二节 基恩士(中国)有限公司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第三节 凌云光技术股份有限公司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第四节 北京大恒图像视觉有限公司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第五节 杭州海康威视数字技术股份有限公司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第六节 陕西维视数字图像技术有限公司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第七节 深圳市劲拓自动化设备股份有限公司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第八节 广东奥普特科技股份有限公司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第九节 昆明利普机器视觉工程有限公司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第十节 云从科技集团股份有限公司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2024-2029年机器视觉行业前景及趋势预测</w:t>
      </w:r>
    </w:p>
    <w:p>
      <w:pPr>
        <w:spacing w:after="150"/>
      </w:pPr>
      <w:r>
        <w:rPr/>
        <w:t xml:space="preserve">第一节 2024-2029年机器视觉市场发展前景</w:t>
      </w:r>
    </w:p>
    <w:p>
      <w:pPr>
        <w:spacing w:after="150"/>
      </w:pPr>
      <w:r>
        <w:rPr/>
        <w:t xml:space="preserve">一、机器视觉市场发展潜力</w:t>
      </w:r>
    </w:p>
    <w:p>
      <w:pPr>
        <w:spacing w:after="150"/>
      </w:pPr>
      <w:r>
        <w:rPr/>
        <w:t xml:space="preserve">二、机器视觉市场发展前景展望</w:t>
      </w:r>
    </w:p>
    <w:p>
      <w:pPr>
        <w:spacing w:after="150"/>
      </w:pPr>
      <w:r>
        <w:rPr/>
        <w:t xml:space="preserve">三、机器视觉细分行业发展前景分析</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二、2024-2029年中国机器视觉硬件及系统市场规模预测</w:t>
      </w:r>
    </w:p>
    <w:p>
      <w:pPr>
        <w:spacing w:after="150"/>
      </w:pPr>
      <w:r>
        <w:rPr/>
        <w:t xml:space="preserve">三、2024-2029年机器视觉行业应用趋势预测</w:t>
      </w:r>
    </w:p>
    <w:p>
      <w:pPr>
        <w:spacing w:after="150"/>
      </w:pPr>
      <w:r>
        <w:rPr/>
        <w:t xml:space="preserve">四、2024-2029年细分产业发展趋势预测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二、2024-2029年中国机器视觉行业产量预测</w:t>
      </w:r>
    </w:p>
    <w:p>
      <w:pPr>
        <w:spacing w:after="150"/>
      </w:pPr>
      <w:r>
        <w:rPr/>
        <w:t xml:space="preserve">三、2024-2029年中国机器视觉市场销量预测</w:t>
      </w:r>
    </w:p>
    <w:p>
      <w:pPr>
        <w:spacing w:after="150"/>
      </w:pPr>
      <w:r>
        <w:rPr/>
        <w:t xml:space="preserve">四、2024-2029年中国机器视觉行业需求预测</w:t>
      </w:r>
    </w:p>
    <w:p>
      <w:pPr>
        <w:spacing w:after="150"/>
      </w:pPr>
      <w:r>
        <w:rPr/>
        <w:t xml:space="preserve">五、2024-2029年中国机器视觉行业供需平衡预测</w:t>
      </w:r>
    </w:p>
    <w:p>
      <w:pPr>
        <w:spacing w:after="150"/>
      </w:pPr>
      <w:r>
        <w:rPr>
          <w:b w:val="1"/>
          <w:bCs w:val="1"/>
        </w:rPr>
        <w:t xml:space="preserve">第十三章 2024-2029年机器视觉行业投资价值评估分析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b w:val="1"/>
          <w:bCs w:val="1"/>
        </w:rPr>
        <w:t xml:space="preserve">第六部分 发展战略研究</w:t>
      </w:r>
    </w:p>
    <w:p>
      <w:pPr>
        <w:spacing w:after="150"/>
      </w:pPr>
      <w:r>
        <w:rPr>
          <w:b w:val="1"/>
          <w:bCs w:val="1"/>
        </w:rPr>
        <w:t xml:space="preserve">第十四章 机器视觉行业发展战略研究</w:t>
      </w:r>
    </w:p>
    <w:p>
      <w:pPr>
        <w:spacing w:after="150"/>
      </w:pPr>
      <w:r>
        <w:rPr/>
        <w:t xml:space="preserve">第一节 对中国机器视觉品牌的战略思考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四、中国机器视觉企业的品牌战略</w:t>
      </w:r>
    </w:p>
    <w:p>
      <w:pPr>
        <w:spacing w:after="150"/>
      </w:pPr>
      <w:r>
        <w:rPr/>
        <w:t xml:space="preserve">五、机器视觉品牌战略管理的策略</w:t>
      </w:r>
    </w:p>
    <w:p>
      <w:pPr>
        <w:spacing w:after="150"/>
      </w:pPr>
      <w:r>
        <w:rPr/>
        <w:t xml:space="preserve">第二节 机器视觉行业经营策略分析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第三节 机器视觉行业投资战略研究</w:t>
      </w:r>
    </w:p>
    <w:p>
      <w:pPr>
        <w:spacing w:after="150"/>
      </w:pPr>
      <w:r>
        <w:rPr/>
        <w:t xml:space="preserve">一、2022年机器视觉企业投资战略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图表：2019-2023年机器视觉行业工业总产值</w:t>
      </w:r>
    </w:p>
    <w:p>
      <w:pPr>
        <w:spacing w:after="150"/>
      </w:pPr>
      <w:r>
        <w:rPr/>
        <w:t xml:space="preserve">图表：2019-2023年机器视觉行业销售收入</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图表：2019-2023年中国机器视觉企业数量变化分析</w:t>
      </w:r>
    </w:p>
    <w:p>
      <w:pPr>
        <w:spacing w:after="150"/>
      </w:pPr>
      <w:r>
        <w:rPr/>
        <w:t xml:space="preserve">图表：2019-2023年中国机器视觉不同规模企业结构分析</w:t>
      </w:r>
    </w:p>
    <w:p>
      <w:pPr>
        <w:spacing w:after="150"/>
      </w:pPr>
      <w:r>
        <w:rPr/>
        <w:t xml:space="preserve">图表：2019-2023年中国机器视觉不同所有制企业结构分析</w:t>
      </w:r>
    </w:p>
    <w:p>
      <w:pPr>
        <w:spacing w:after="150"/>
      </w:pPr>
      <w:r>
        <w:rPr/>
        <w:t xml:space="preserve">图表：2019-2023年中国机器视觉行业从业人员数量分析</w:t>
      </w:r>
    </w:p>
    <w:p>
      <w:pPr>
        <w:spacing w:after="150"/>
      </w:pPr>
      <w:r>
        <w:rPr/>
        <w:t xml:space="preserve">图表：2019-2023年检测领域市场规模分析</w:t>
      </w:r>
    </w:p>
    <w:p>
      <w:pPr>
        <w:spacing w:after="150"/>
      </w:pPr>
      <w:r>
        <w:rPr/>
        <w:t xml:space="preserve">图表：2019-2023年机器视觉在检测领域的应用规模分析</w:t>
      </w:r>
    </w:p>
    <w:p>
      <w:pPr>
        <w:spacing w:after="150"/>
      </w:pPr>
      <w:r>
        <w:rPr/>
        <w:t xml:space="preserve">图表：2019-2023年机器人市场规模分析</w:t>
      </w:r>
    </w:p>
    <w:p>
      <w:pPr>
        <w:spacing w:after="150"/>
      </w:pPr>
      <w:r>
        <w:rPr/>
        <w:t xml:space="preserve">图表：2019-2023年机器视觉占机器人成本结构分析</w:t>
      </w:r>
    </w:p>
    <w:p>
      <w:pPr>
        <w:spacing w:after="150"/>
      </w:pPr>
      <w:r>
        <w:rPr/>
        <w:t xml:space="preserve">图表：2019-2023年机器视觉在机器人行业中的应用规模分析</w:t>
      </w:r>
    </w:p>
    <w:p>
      <w:pPr>
        <w:spacing w:after="150"/>
      </w:pPr>
      <w:r>
        <w:rPr/>
        <w:t xml:space="preserve">图表：2019-2023年自动光学检查领域市场规模分析</w:t>
      </w:r>
    </w:p>
    <w:p>
      <w:pPr>
        <w:spacing w:after="150"/>
      </w:pPr>
      <w:r>
        <w:rPr/>
        <w:t xml:space="preserve">图表：2019-2023年机器视觉在自动光学检查领域的应用规模分析</w:t>
      </w:r>
    </w:p>
    <w:p>
      <w:pPr>
        <w:spacing w:after="150"/>
      </w:pPr>
      <w:r>
        <w:rPr/>
        <w:t xml:space="preserve">图表：2019-2023年物体自动识别领域市场规模分析</w:t>
      </w:r>
    </w:p>
    <w:p>
      <w:pPr>
        <w:spacing w:after="150"/>
      </w:pPr>
      <w:r>
        <w:rPr/>
        <w:t xml:space="preserve">图表：2019-2023年机器视觉在物体自动识别领域的应用规模分析</w:t>
      </w:r>
    </w:p>
    <w:p>
      <w:pPr>
        <w:spacing w:after="150"/>
      </w:pPr>
      <w:r>
        <w:rPr/>
        <w:t xml:space="preserve">图表：2019-2023年无人驾驶汽车行业发展概况分析</w:t>
      </w:r>
    </w:p>
    <w:p>
      <w:pPr>
        <w:spacing w:after="150"/>
      </w:pPr>
      <w:r>
        <w:rPr/>
        <w:t xml:space="preserve">图表：2019-2023年无人驾驶汽车领域市场规模分析</w:t>
      </w:r>
    </w:p>
    <w:p>
      <w:pPr>
        <w:spacing w:after="150"/>
      </w:pPr>
      <w:r>
        <w:rPr/>
        <w:t xml:space="preserve">图表：2019-2023年机器视觉在无人驾驶汽车领域的应用规模分析</w:t>
      </w:r>
    </w:p>
    <w:p>
      <w:pPr>
        <w:spacing w:after="150"/>
      </w:pPr>
      <w:r>
        <w:rPr/>
        <w:t xml:space="preserve">图表：2019-2023年虚拟现实领域市场规模分析</w:t>
      </w:r>
    </w:p>
    <w:p>
      <w:pPr>
        <w:spacing w:after="150"/>
      </w:pPr>
      <w:r>
        <w:rPr/>
        <w:t xml:space="preserve">图表：2019-2023年机器视觉在虚拟现实领域的应用规模分析</w:t>
      </w:r>
    </w:p>
    <w:p>
      <w:pPr>
        <w:spacing w:after="150"/>
      </w:pPr>
      <w:r>
        <w:rPr/>
        <w:t xml:space="preserve">图表：2019-2023年图像自动解释领域市场规模分析</w:t>
      </w:r>
    </w:p>
    <w:p>
      <w:pPr>
        <w:spacing w:after="150"/>
      </w:pPr>
      <w:r>
        <w:rPr/>
        <w:t xml:space="preserve">图表：2019-2023年机器视觉在图像自动解释领域的应用规模分析</w:t>
      </w:r>
    </w:p>
    <w:p>
      <w:pPr>
        <w:spacing w:after="150"/>
      </w:pPr>
      <w:r>
        <w:rPr/>
        <w:t xml:space="preserve">图表：2019-2023年医学领域市场规模分析</w:t>
      </w:r>
    </w:p>
    <w:p>
      <w:pPr>
        <w:spacing w:after="150"/>
      </w:pPr>
      <w:r>
        <w:rPr/>
        <w:t xml:space="preserve">图表：2019-2023年机器视觉在医学领域的应用规模分析</w:t>
      </w:r>
    </w:p>
    <w:p>
      <w:pPr>
        <w:spacing w:after="150"/>
      </w:pPr>
      <w:r>
        <w:rPr/>
        <w:t xml:space="preserve">图表：2019-2023年智能安防领域市场规模分析</w:t>
      </w:r>
    </w:p>
    <w:p>
      <w:pPr>
        <w:spacing w:after="150"/>
      </w:pPr>
      <w:r>
        <w:rPr/>
        <w:t xml:space="preserve">图表：2019-2023年机器视觉在智能安防领域的应用规模分析</w:t>
      </w:r>
    </w:p>
    <w:p>
      <w:pPr>
        <w:spacing w:after="150"/>
      </w:pPr>
      <w:r>
        <w:rPr/>
        <w:t xml:space="preserve">图表：2019-2023年人机交互领域市场规模分析</w:t>
      </w:r>
    </w:p>
    <w:p>
      <w:pPr>
        <w:spacing w:after="150"/>
      </w:pPr>
      <w:r>
        <w:rPr/>
        <w:t xml:space="preserve">图表：2019-2023年机器视觉在人机交互领域的应用规模分析</w:t>
      </w:r>
    </w:p>
    <w:p>
      <w:pPr>
        <w:spacing w:after="150"/>
      </w:pPr>
      <w:r>
        <w:rPr/>
        <w:t xml:space="preserve">图表：2019-2023年机器视觉行业集中度</w:t>
      </w:r>
    </w:p>
    <w:p>
      <w:pPr>
        <w:spacing w:after="150"/>
      </w:pPr>
      <w:r>
        <w:rPr/>
        <w:t xml:space="preserve">图标：2024-2029年机器视觉行业产量预测</w:t>
      </w:r>
    </w:p>
    <w:p>
      <w:pPr>
        <w:spacing w:after="150"/>
      </w:pPr>
      <w:r>
        <w:rPr/>
        <w:t xml:space="preserve">图表：2024-2029年机器视觉行业销量预测</w:t>
      </w:r>
    </w:p>
    <w:p>
      <w:pPr>
        <w:spacing w:after="150"/>
      </w:pPr>
      <w:r>
        <w:rPr/>
        <w:t xml:space="preserve">图表：2024-2029年机器视觉行业市场规模预测</w:t>
      </w:r>
    </w:p>
    <w:p>
      <w:pPr>
        <w:spacing w:after="150"/>
      </w:pPr>
      <w:r>
        <w:rPr/>
        <w:t xml:space="preserve">图表：2024-2029年机器视觉行业需求量预测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中国机器视觉行业发展深度分析及投资前景预测报告(2024-2029版)</dc:title>
  <dc:description>中国机器视觉行业发展深度分析及投资前景预测报告(2024-2029版)</dc:description>
  <dc:subject>中国机器视觉行业发展深度分析及投资前景预测报告(2024-2029版)</dc:subject>
  <cp:keywords>研究报告</cp:keywords>
  <cp:category>研究报告</cp:category>
  <cp:lastModifiedBy>北京中道泰和信息咨询有限公司</cp:lastModifiedBy>
  <dcterms:created xsi:type="dcterms:W3CDTF">2024-01-29T13:30:25+08:00</dcterms:created>
  <dcterms:modified xsi:type="dcterms:W3CDTF">2024-01-29T13:30:25+08:00</dcterms:modified>
</cp:coreProperties>
</file>

<file path=docProps/custom.xml><?xml version="1.0" encoding="utf-8"?>
<Properties xmlns="http://schemas.openxmlformats.org/officeDocument/2006/custom-properties" xmlns:vt="http://schemas.openxmlformats.org/officeDocument/2006/docPropsVTypes"/>
</file>