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中国制砂设备行业市场发展分析及发展趋势与投资前景研究报告(2024-2029版)</w:t>
      </w:r>
    </w:p>
    <w:p>
      <w:pPr>
        <w:spacing w:after="150"/>
      </w:pPr>
      <w:r>
        <w:rPr>
          <w:b w:val="1"/>
          <w:bCs w:val="1"/>
        </w:rPr>
        <w:t xml:space="preserve">报告简介</w:t>
      </w:r>
    </w:p>
    <w:p>
      <w:pPr>
        <w:spacing w:after="150"/>
      </w:pPr>
      <w:r>
        <w:rPr/>
        <w:t xml:space="preserve">制砂设备是专门用来生产建筑用砂，公路用砂的。像第三代制砂机，第五代制砂机等都属于制砂设备。另外，制砂设备与破碎设备，筛分输送设备由可以组成制砂生产线，砂石生产线等制砂流程。制砂设备可以把各种岩石、砂石，河卵石制成附和各种粒度的建筑用砂，所制造的砂质粒度均匀、耐压强度高，远比天然砂、普通锤式打砂机所生产的砂更符合建筑要求，更能提高建筑质量。该设备具有性能可靠、设计合理、操作方便、工作效率高等诸多特点。</w:t>
      </w:r>
    </w:p>
    <w:p>
      <w:pPr>
        <w:spacing w:after="150"/>
      </w:pPr>
      <w:r>
        <w:rPr/>
        <w:t xml:space="preserve">随着制砂设备行业竞争的不断加剧，大型企业间并购整合与资本运作日趋频繁，国内外优秀的制砂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砂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砂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砂设备行业的市场走向和发展趋势。</w:t>
      </w:r>
    </w:p>
    <w:p>
      <w:pPr>
        <w:spacing w:after="150"/>
      </w:pPr>
      <w:r>
        <w:rPr/>
        <w:t xml:space="preserve">报告对中国制砂设备行业的内外部环境、行业发展现状、产业链发展状况、市场供需、竞争格局、标杆企业、发展趋势、机会风险、发展策略与投资建议等进行了分析，并重点分析了我国制砂设备行业将面临的机遇与挑战。报告将帮助制砂设备企业、学术科研单位、投资企业准确了解制砂设备行业最新发展动向，及早发现制砂设备行业市场的空白点，机会点，增长点和盈利点……准确把握制砂设备行业未被满足的市场需求和趋势，有效规避制砂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制砂设备行业相关概述</w:t>
      </w:r>
    </w:p>
    <w:p>
      <w:pPr>
        <w:spacing w:after="150"/>
      </w:pPr>
      <w:r>
        <w:rPr/>
        <w:t xml:space="preserve">第一节 制砂设备行业相关概述</w:t>
      </w:r>
    </w:p>
    <w:p>
      <w:pPr>
        <w:spacing w:after="150"/>
      </w:pPr>
      <w:r>
        <w:rPr/>
        <w:t xml:space="preserve">一、产品概述</w:t>
      </w:r>
    </w:p>
    <w:p>
      <w:pPr>
        <w:spacing w:after="150"/>
      </w:pPr>
      <w:r>
        <w:rPr/>
        <w:t xml:space="preserve">二、产品分类</w:t>
      </w:r>
    </w:p>
    <w:p>
      <w:pPr>
        <w:spacing w:after="150"/>
      </w:pPr>
      <w:r>
        <w:rPr/>
        <w:t xml:space="preserve">(一)卧式锤式制砂机</w:t>
      </w:r>
    </w:p>
    <w:p>
      <w:pPr>
        <w:spacing w:after="150"/>
      </w:pPr>
      <w:r>
        <w:rPr/>
        <w:t xml:space="preserve">(二)立轴冲击式制砂机</w:t>
      </w:r>
    </w:p>
    <w:p>
      <w:pPr>
        <w:spacing w:after="150"/>
      </w:pPr>
      <w:r>
        <w:rPr/>
        <w:t xml:space="preserve">(三)辊式制砂机</w:t>
      </w:r>
    </w:p>
    <w:p>
      <w:pPr>
        <w:spacing w:after="150"/>
      </w:pPr>
      <w:r>
        <w:rPr/>
        <w:t xml:space="preserve">(四)立轴锤式制砂机</w:t>
      </w:r>
    </w:p>
    <w:p>
      <w:pPr>
        <w:spacing w:after="150"/>
      </w:pPr>
      <w:r>
        <w:rPr/>
        <w:t xml:space="preserve">(五)vsi系列制砂机</w:t>
      </w:r>
    </w:p>
    <w:p>
      <w:pPr>
        <w:spacing w:after="150"/>
      </w:pPr>
      <w:r>
        <w:rPr/>
        <w:t xml:space="preserve">(六)新型第六代制砂机</w:t>
      </w:r>
    </w:p>
    <w:p>
      <w:pPr>
        <w:spacing w:after="150"/>
      </w:pPr>
      <w:r>
        <w:rPr/>
        <w:t xml:space="preserve">三、产品组成</w:t>
      </w:r>
    </w:p>
    <w:p>
      <w:pPr>
        <w:spacing w:after="150"/>
      </w:pPr>
      <w:r>
        <w:rPr/>
        <w:t xml:space="preserve">四、产品特点</w:t>
      </w:r>
    </w:p>
    <w:p>
      <w:pPr>
        <w:spacing w:after="150"/>
      </w:pPr>
      <w:r>
        <w:rPr/>
        <w:t xml:space="preserve">五、产品用途</w:t>
      </w:r>
    </w:p>
    <w:p>
      <w:pPr>
        <w:spacing w:after="150"/>
      </w:pPr>
      <w:r>
        <w:rPr/>
        <w:t xml:space="preserve">第二节 制砂设备行业经营模式分析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b w:val="1"/>
          <w:bCs w:val="1"/>
        </w:rPr>
        <w:t xml:space="preserve">第二章 2022年制砂设备行业发展环境分析</w:t>
      </w:r>
    </w:p>
    <w:p>
      <w:pPr>
        <w:spacing w:after="150"/>
      </w:pPr>
      <w:r>
        <w:rPr/>
        <w:t xml:space="preserve">第一节 2022年中国经济发展环境分析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中国制砂设备行业政策环境分析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(一)钢铁行业规范条件</w:t>
      </w:r>
    </w:p>
    <w:p>
      <w:pPr>
        <w:spacing w:after="150"/>
      </w:pPr>
      <w:r>
        <w:rPr/>
        <w:t xml:space="preserve">(二)钢铁工业“十四五”发展规划</w:t>
      </w:r>
    </w:p>
    <w:p>
      <w:pPr>
        <w:spacing w:after="150"/>
      </w:pPr>
      <w:r>
        <w:rPr/>
        <w:t xml:space="preserve">(三)制砂行业相关政策</w:t>
      </w:r>
    </w:p>
    <w:p>
      <w:pPr>
        <w:spacing w:after="150"/>
      </w:pPr>
      <w:r>
        <w:rPr/>
        <w:t xml:space="preserve">四、进出口政策影响分析</w:t>
      </w:r>
    </w:p>
    <w:p>
      <w:pPr>
        <w:spacing w:after="150"/>
      </w:pPr>
      <w:r>
        <w:rPr/>
        <w:t xml:space="preserve">第三节 中国制砂设备行业技术环境分析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第三章 2019-2023年中国制砂设备市场供需分析</w:t>
      </w:r>
    </w:p>
    <w:p>
      <w:pPr>
        <w:spacing w:after="150"/>
      </w:pPr>
      <w:r>
        <w:rPr/>
        <w:t xml:space="preserve">第一节 中国制砂设备市场供给状况</w:t>
      </w:r>
    </w:p>
    <w:p>
      <w:pPr>
        <w:spacing w:after="150"/>
      </w:pPr>
      <w:r>
        <w:rPr/>
        <w:t xml:space="preserve">一、2019-2023年中国制砂设备产量分析</w:t>
      </w:r>
    </w:p>
    <w:p>
      <w:pPr>
        <w:spacing w:after="150"/>
      </w:pPr>
      <w:r>
        <w:rPr/>
        <w:t xml:space="preserve">二、2024-2029年中国制砂设备产量预测</w:t>
      </w:r>
    </w:p>
    <w:p>
      <w:pPr>
        <w:spacing w:after="150"/>
      </w:pPr>
      <w:r>
        <w:rPr/>
        <w:t xml:space="preserve">第二节 中国制砂设备市场需求状况</w:t>
      </w:r>
    </w:p>
    <w:p>
      <w:pPr>
        <w:spacing w:after="150"/>
      </w:pPr>
      <w:r>
        <w:rPr/>
        <w:t xml:space="preserve">一、2019-2023年中国制砂设备需求分析</w:t>
      </w:r>
    </w:p>
    <w:p>
      <w:pPr>
        <w:spacing w:after="150"/>
      </w:pPr>
      <w:r>
        <w:rPr/>
        <w:t xml:space="preserve">二、2024-2029年中国制砂设备需求预测</w:t>
      </w:r>
    </w:p>
    <w:p>
      <w:pPr>
        <w:spacing w:after="150"/>
      </w:pPr>
      <w:r>
        <w:rPr/>
        <w:t xml:space="preserve">第三节 2019-2023年中国制砂设备市场价格分析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中国制砂设备行业产业链分析</w:t>
      </w:r>
    </w:p>
    <w:p>
      <w:pPr>
        <w:spacing w:after="150"/>
      </w:pPr>
      <w:r>
        <w:rPr/>
        <w:t xml:space="preserve">第一节 制砂设备行业产业链概述</w:t>
      </w:r>
    </w:p>
    <w:p>
      <w:pPr>
        <w:spacing w:after="150"/>
      </w:pPr>
      <w:r>
        <w:rPr/>
        <w:t xml:space="preserve">第二节 制砂设备上游产业发展状况分析</w:t>
      </w:r>
    </w:p>
    <w:p>
      <w:pPr>
        <w:spacing w:after="150"/>
      </w:pPr>
      <w:r>
        <w:rPr/>
        <w:t xml:space="preserve">一、钢铁行业发展现状</w:t>
      </w:r>
    </w:p>
    <w:p>
      <w:pPr>
        <w:spacing w:after="150"/>
      </w:pPr>
      <w:r>
        <w:rPr/>
        <w:t xml:space="preserve">二、钢铁行业产量分析</w:t>
      </w:r>
    </w:p>
    <w:p>
      <w:pPr>
        <w:spacing w:after="150"/>
      </w:pPr>
      <w:r>
        <w:rPr/>
        <w:t xml:space="preserve">三、钢材行业需求现状</w:t>
      </w:r>
    </w:p>
    <w:p>
      <w:pPr>
        <w:spacing w:after="150"/>
      </w:pPr>
      <w:r>
        <w:rPr/>
        <w:t xml:space="preserve">四、钢材市场价格分析</w:t>
      </w:r>
    </w:p>
    <w:p>
      <w:pPr>
        <w:spacing w:after="150"/>
      </w:pPr>
      <w:r>
        <w:rPr/>
        <w:t xml:space="preserve">第三节 制砂设备下游行业发展市场分析</w:t>
      </w:r>
    </w:p>
    <w:p>
      <w:pPr>
        <w:spacing w:after="150"/>
      </w:pPr>
      <w:r>
        <w:rPr/>
        <w:t xml:space="preserve">一、制砂行业发展概况</w:t>
      </w:r>
    </w:p>
    <w:p>
      <w:pPr>
        <w:spacing w:after="150"/>
      </w:pPr>
      <w:r>
        <w:rPr/>
        <w:t xml:space="preserve">二、制砂行业市场现状</w:t>
      </w:r>
    </w:p>
    <w:p>
      <w:pPr>
        <w:spacing w:after="150"/>
      </w:pPr>
      <w:r>
        <w:rPr/>
        <w:t xml:space="preserve">三、制砂行业生产情况</w:t>
      </w:r>
    </w:p>
    <w:p>
      <w:pPr>
        <w:spacing w:after="150"/>
      </w:pPr>
      <w:r>
        <w:rPr/>
        <w:t xml:space="preserve">四、制砂行业市场规模</w:t>
      </w:r>
    </w:p>
    <w:p>
      <w:pPr>
        <w:spacing w:after="150"/>
      </w:pPr>
      <w:r>
        <w:rPr/>
        <w:t xml:space="preserve">五、制砂行业发展前景</w:t>
      </w:r>
    </w:p>
    <w:p>
      <w:pPr>
        <w:spacing w:after="150"/>
      </w:pPr>
      <w:r>
        <w:rPr/>
        <w:t xml:space="preserve">第四节 制砂设备相关行业发展市场分析</w:t>
      </w:r>
    </w:p>
    <w:p>
      <w:pPr>
        <w:spacing w:after="150"/>
      </w:pPr>
      <w:r>
        <w:rPr/>
        <w:t xml:space="preserve">一、房地产行业发展状况</w:t>
      </w:r>
    </w:p>
    <w:p>
      <w:pPr>
        <w:spacing w:after="150"/>
      </w:pPr>
      <w:r>
        <w:rPr/>
        <w:t xml:space="preserve">二、建筑行业发展状况</w:t>
      </w:r>
    </w:p>
    <w:p>
      <w:pPr>
        <w:spacing w:after="150"/>
      </w:pPr>
      <w:r>
        <w:rPr/>
        <w:t xml:space="preserve">三、公路建设发展状况</w:t>
      </w:r>
    </w:p>
    <w:p>
      <w:pPr>
        <w:spacing w:after="150"/>
      </w:pPr>
      <w:r>
        <w:rPr/>
        <w:t xml:space="preserve">四、铁路建设发展状况</w:t>
      </w:r>
    </w:p>
    <w:p>
      <w:pPr>
        <w:spacing w:after="150"/>
      </w:pPr>
      <w:r>
        <w:rPr>
          <w:b w:val="1"/>
          <w:bCs w:val="1"/>
        </w:rPr>
        <w:t xml:space="preserve">第五章 2019-2023年制砂设备行业所属进出口数据分析</w:t>
      </w:r>
    </w:p>
    <w:p>
      <w:pPr>
        <w:spacing w:after="150"/>
      </w:pPr>
      <w:r>
        <w:rPr/>
        <w:t xml:space="preserve">第一节 2019-2023年制砂设备进口行业所属情况分析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2019-2023年制砂设备出口行业所属情况分析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制砂设备行业市场营销战略分析</w:t>
      </w:r>
    </w:p>
    <w:p>
      <w:pPr>
        <w:spacing w:after="150"/>
      </w:pPr>
      <w:r>
        <w:rPr/>
        <w:t xml:space="preserve">第一节 制砂设备行业营销渠道模式分析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制砂设备行业市场营销策略分析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制砂设备企业重点客户战略实施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四、企业重点客户市场营销策略</w:t>
      </w:r>
    </w:p>
    <w:p>
      <w:pPr>
        <w:spacing w:after="150"/>
      </w:pPr>
      <w:r>
        <w:rPr/>
        <w:t xml:space="preserve">第四节 制砂设备企业营销创新策略分析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第七章 制砂设备行业主要生产厂商调研分析</w:t>
      </w:r>
    </w:p>
    <w:p>
      <w:pPr>
        <w:spacing w:after="150"/>
      </w:pPr>
      <w:r>
        <w:rPr/>
        <w:t xml:space="preserve">第一节 上海世邦机器有限公司</w:t>
      </w:r>
    </w:p>
    <w:p>
      <w:pPr>
        <w:spacing w:after="150"/>
      </w:pPr>
      <w:r>
        <w:rPr/>
        <w:t xml:space="preserve">一、企业发展基本情况</w:t>
      </w:r>
    </w:p>
    <w:p>
      <w:pPr>
        <w:spacing w:after="150"/>
      </w:pPr>
      <w:r>
        <w:rPr/>
        <w:t xml:space="preserve">二、企业主要产品分析85</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第二节 河南黎明重工科技股份有限公司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第三节 河南省荥阳市矿山机械制造厂</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第四节 上海亿锞路桥机械有限公司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第五节 河南红星矿山机器有限公司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第六节 郑州鼎盛工程技术有限公司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第七节 郑州维科重工机械有限公司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第八节 郑州一帆机械设备有限公司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第九节 上海夏洲重工机械有限公司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b w:val="1"/>
          <w:bCs w:val="1"/>
        </w:rPr>
        <w:t xml:space="preserve">第八章 2024-2029年中国制砂设备行业发展趋势与前景</w:t>
      </w:r>
    </w:p>
    <w:p>
      <w:pPr>
        <w:spacing w:after="150"/>
      </w:pPr>
      <w:r>
        <w:rPr/>
        <w:t xml:space="preserve">第一节 2024-2029年中国制砂设备行业投资前景分析</w:t>
      </w:r>
    </w:p>
    <w:p>
      <w:pPr>
        <w:spacing w:after="150"/>
      </w:pPr>
      <w:r>
        <w:rPr/>
        <w:t xml:space="preserve">一、制砂设备发展趋势分析</w:t>
      </w:r>
    </w:p>
    <w:p>
      <w:pPr>
        <w:spacing w:after="150"/>
      </w:pPr>
      <w:r>
        <w:rPr/>
        <w:t xml:space="preserve">二、制砂设备市场前景分析</w:t>
      </w:r>
    </w:p>
    <w:p>
      <w:pPr>
        <w:spacing w:after="150"/>
      </w:pPr>
      <w:r>
        <w:rPr/>
        <w:t xml:space="preserve">三、制砂设备投资机会分析</w:t>
      </w:r>
    </w:p>
    <w:p>
      <w:pPr>
        <w:spacing w:after="150"/>
      </w:pPr>
      <w:r>
        <w:rPr/>
        <w:t xml:space="preserve">第二节 2024-2029年中国制砂设备行业投资风险分析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2024-2029年制砂设备行业投资策略及建议</w:t>
      </w:r>
    </w:p>
    <w:p>
      <w:pPr>
        <w:spacing w:after="150"/>
      </w:pPr>
      <w:r>
        <w:rPr>
          <w:b w:val="1"/>
          <w:bCs w:val="1"/>
        </w:rPr>
        <w:t xml:space="preserve">第九章 制砂设备企业投融资战略分析</w:t>
      </w:r>
    </w:p>
    <w:p>
      <w:pPr>
        <w:spacing w:after="150"/>
      </w:pPr>
      <w:r>
        <w:rPr/>
        <w:t xml:space="preserve">第一节 制砂设备企业发展战略规划背景意义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制砂设备企业战略规划制定依据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图表：制砂设备行业生产模式示意图</w:t>
      </w:r>
    </w:p>
    <w:p>
      <w:pPr>
        <w:spacing w:after="150"/>
      </w:pPr>
      <w:r>
        <w:rPr/>
        <w:t xml:space="preserve">图表：制砂设备行业销售模式流程示意图</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图表：2022年规模以上工业增加值及增长速度趋势图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图表：2022年中国主要消费品零售额及增长速度统计</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图表：2022年中国居民消费价格月度变化趋势图</w:t>
      </w:r>
    </w:p>
    <w:p>
      <w:pPr>
        <w:spacing w:after="150"/>
      </w:pPr>
      <w:r>
        <w:rPr/>
        <w:t xml:space="preserve">图表：2019-2023年中国进出口总额增长趋势图</w:t>
      </w:r>
    </w:p>
    <w:p>
      <w:pPr>
        <w:spacing w:after="150"/>
      </w:pPr>
      <w:r>
        <w:rPr/>
        <w:t xml:space="preserve">图表：“十四五”时期钢铁工业发展主要指标</w:t>
      </w:r>
    </w:p>
    <w:p>
      <w:pPr>
        <w:spacing w:after="150"/>
      </w:pPr>
      <w:r>
        <w:rPr/>
        <w:t xml:space="preserve">图表：制砂行业相关政策</w:t>
      </w:r>
    </w:p>
    <w:p>
      <w:pPr>
        <w:spacing w:after="150"/>
      </w:pPr>
      <w:r>
        <w:rPr/>
        <w:t xml:space="preserve">图表：棒磨式制砂机反击式制砂机和冲击式制砂机对比</w:t>
      </w:r>
    </w:p>
    <w:p>
      <w:pPr>
        <w:spacing w:after="150"/>
      </w:pPr>
      <w:r>
        <w:rPr/>
        <w:t xml:space="preserve">图表：机制砂生产工艺流程图</w:t>
      </w:r>
    </w:p>
    <w:p>
      <w:pPr>
        <w:spacing w:after="150"/>
      </w:pPr>
      <w:r>
        <w:rPr/>
        <w:t xml:space="preserve">图表：2019-2023年中国制砂机产量变化趋势图</w:t>
      </w:r>
    </w:p>
    <w:p>
      <w:pPr>
        <w:spacing w:after="150"/>
      </w:pPr>
      <w:r>
        <w:rPr/>
        <w:t xml:space="preserve">图表：2024-2029年中国制砂机产量预测趋势图</w:t>
      </w:r>
    </w:p>
    <w:p>
      <w:pPr>
        <w:spacing w:after="150"/>
      </w:pPr>
      <w:r>
        <w:rPr/>
        <w:t xml:space="preserve">图表：2019-2023年中国制砂设备市场规模变化趋势图</w:t>
      </w:r>
    </w:p>
    <w:p>
      <w:pPr>
        <w:spacing w:after="150"/>
      </w:pPr>
      <w:r>
        <w:rPr/>
        <w:t xml:space="preserve">图表：2024-2029年中国制砂设备市场规模预测趋势图</w:t>
      </w:r>
    </w:p>
    <w:p>
      <w:pPr>
        <w:spacing w:after="150"/>
      </w:pPr>
      <w:r>
        <w:rPr/>
        <w:t xml:space="preserve">图表：鄂式破碎机主要厂商价格情况</w:t>
      </w:r>
    </w:p>
    <w:p>
      <w:pPr>
        <w:spacing w:after="150"/>
      </w:pPr>
      <w:r>
        <w:rPr/>
        <w:t xml:space="preserve">图表：vsi系列制砂机主要厂商价格情况</w:t>
      </w:r>
    </w:p>
    <w:p>
      <w:pPr>
        <w:spacing w:after="150"/>
      </w:pPr>
      <w:r>
        <w:rPr/>
        <w:t xml:space="preserve">图表：反击式制砂机主要厂商价格情况</w:t>
      </w:r>
    </w:p>
    <w:p>
      <w:pPr>
        <w:spacing w:after="150"/>
      </w:pPr>
      <w:r>
        <w:rPr/>
        <w:t xml:space="preserve">图表：制砂设备行业产业链图示</w:t>
      </w:r>
    </w:p>
    <w:p>
      <w:pPr>
        <w:spacing w:after="150"/>
      </w:pPr>
      <w:r>
        <w:rPr/>
        <w:t xml:space="preserve">图表：2019-2023年中国钢铁行业经济指标统计</w:t>
      </w:r>
    </w:p>
    <w:p>
      <w:pPr>
        <w:spacing w:after="150"/>
      </w:pPr>
      <w:r>
        <w:rPr/>
        <w:t xml:space="preserve">图表：2019-2023年中国主要钢铁产品产量统计</w:t>
      </w:r>
    </w:p>
    <w:p>
      <w:pPr>
        <w:spacing w:after="150"/>
      </w:pPr>
      <w:r>
        <w:rPr/>
        <w:t xml:space="preserve">图表：2022年中国各省市钢材产量统计</w:t>
      </w:r>
    </w:p>
    <w:p>
      <w:pPr>
        <w:spacing w:after="150"/>
      </w:pPr>
      <w:r>
        <w:rPr/>
        <w:t xml:space="preserve">图表：2019-2023年上海北京广州螺纹钢hrb400200mm价格走势图</w:t>
      </w:r>
    </w:p>
    <w:p>
      <w:pPr>
        <w:spacing w:after="150"/>
      </w:pPr>
      <w:r>
        <w:rPr/>
        <w:t xml:space="preserve">图表：2022年中国制砂及土砂石开采行业经济指标</w:t>
      </w:r>
    </w:p>
    <w:p>
      <w:pPr>
        <w:spacing w:after="150"/>
      </w:pPr>
      <w:r>
        <w:rPr/>
        <w:t xml:space="preserve">图表：2019-2023年全国房地产开发投资增长情况</w:t>
      </w:r>
    </w:p>
    <w:p>
      <w:pPr>
        <w:spacing w:after="150"/>
      </w:pPr>
      <w:r>
        <w:rPr/>
        <w:t xml:space="preserve">图表：2019-2023年房地产开发企业投资额情况</w:t>
      </w:r>
    </w:p>
    <w:p>
      <w:pPr>
        <w:spacing w:after="150"/>
      </w:pPr>
      <w:r>
        <w:rPr/>
        <w:t xml:space="preserve">图表：2019-2023年全国建筑业增加值统计</w:t>
      </w:r>
    </w:p>
    <w:p>
      <w:pPr>
        <w:spacing w:after="150"/>
      </w:pPr>
      <w:r>
        <w:rPr/>
        <w:t xml:space="preserve">图表：2019-2023年中国公路建设投资额统计</w:t>
      </w:r>
    </w:p>
    <w:p>
      <w:pPr>
        <w:spacing w:after="150"/>
      </w:pPr>
      <w:r>
        <w:rPr/>
        <w:t xml:space="preserve">图表：2019-2023年中国公路总里程情况统计</w:t>
      </w:r>
    </w:p>
    <w:p>
      <w:pPr>
        <w:spacing w:after="150"/>
      </w:pPr>
      <w:r>
        <w:rPr/>
        <w:t xml:space="preserve">图表：2019-2023年铁路运输线路长度统计</w:t>
      </w:r>
    </w:p>
    <w:p>
      <w:pPr>
        <w:spacing w:after="150"/>
      </w:pPr>
      <w:r>
        <w:rPr/>
        <w:t xml:space="preserve">图表：2019-2023年齿辊式固体矿物质的破碎或磨粉机器进口数量统计</w:t>
      </w:r>
    </w:p>
    <w:p>
      <w:pPr>
        <w:spacing w:after="150"/>
      </w:pPr>
      <w:r>
        <w:rPr/>
        <w:t xml:space="preserve">图表：2019-2023年齿辊式固体矿物质的破碎或磨粉机器进口金额统计</w:t>
      </w:r>
    </w:p>
    <w:p>
      <w:pPr>
        <w:spacing w:after="150"/>
      </w:pPr>
      <w:r>
        <w:rPr/>
        <w:t xml:space="preserve">图表：2022年中国齿辊式固体矿物质的破碎或磨粉机进口来源统计</w:t>
      </w:r>
    </w:p>
    <w:p>
      <w:pPr>
        <w:spacing w:after="150"/>
      </w:pPr>
      <w:r>
        <w:rPr/>
        <w:t xml:space="preserve">图表：2022年中国齿辊式固体矿物质的破碎或磨粉机进口来源结构</w:t>
      </w:r>
    </w:p>
    <w:p>
      <w:pPr>
        <w:spacing w:after="150"/>
      </w:pPr>
      <w:r>
        <w:rPr/>
        <w:t xml:space="preserve">图表：2019-2023年中国齿辊式固体矿物质的破碎或磨粉机进口价格统计</w:t>
      </w:r>
    </w:p>
    <w:p>
      <w:pPr>
        <w:spacing w:after="150"/>
      </w:pPr>
      <w:r>
        <w:rPr/>
        <w:t xml:space="preserve">图表：2019-2023年中国齿辊式固体矿物质的破碎或磨粉机出口数量统计</w:t>
      </w:r>
    </w:p>
    <w:p>
      <w:pPr>
        <w:spacing w:after="150"/>
      </w:pPr>
      <w:r>
        <w:rPr/>
        <w:t xml:space="preserve">图表：2019-2023年中国齿辊式固体矿物质的破碎或磨粉机出口金额统计</w:t>
      </w:r>
    </w:p>
    <w:p>
      <w:pPr>
        <w:spacing w:after="150"/>
      </w:pPr>
      <w:r>
        <w:rPr/>
        <w:t xml:space="preserve">图表：2022年中国齿辊式固体矿物质的破碎或磨粉机出口流向统计</w:t>
      </w:r>
    </w:p>
    <w:p>
      <w:pPr>
        <w:spacing w:after="150"/>
      </w:pPr>
      <w:r>
        <w:rPr/>
        <w:t xml:space="preserve">图表：2022年中国齿辊式固体矿物质的破碎或磨粉机出口流向分布</w:t>
      </w:r>
    </w:p>
    <w:p>
      <w:pPr>
        <w:spacing w:after="150"/>
      </w:pPr>
      <w:r>
        <w:rPr/>
        <w:t xml:space="preserve">图表：2019-2023年中国齿辊式固体矿物质的破碎或磨粉机出口价格统计</w:t>
      </w:r>
    </w:p>
    <w:p>
      <w:pPr>
        <w:spacing w:after="150"/>
      </w:pPr>
      <w:r>
        <w:rPr/>
        <w:t xml:space="preserve">图表：厂家直销模式优劣势情况</w:t>
      </w:r>
    </w:p>
    <w:p>
      <w:pPr>
        <w:spacing w:after="150"/>
      </w:pPr>
      <w:r>
        <w:rPr/>
        <w:t xml:space="preserve">图表：代理及经销营销模式流程示意图</w:t>
      </w:r>
    </w:p>
    <w:p>
      <w:pPr>
        <w:spacing w:after="150"/>
      </w:pPr>
      <w:r>
        <w:rPr/>
        <w:t xml:space="preserve">图表：网络销售模式优劣势情况</w:t>
      </w:r>
    </w:p>
    <w:p>
      <w:pPr>
        <w:spacing w:after="150"/>
      </w:pPr>
      <w:r>
        <w:rPr/>
        <w:t xml:space="preserve">图表：工业品市场推广主要方式</w:t>
      </w:r>
    </w:p>
    <w:p>
      <w:pPr>
        <w:spacing w:after="150"/>
      </w:pPr>
      <w:r>
        <w:rPr/>
        <w:t xml:space="preserve">图表：重点客户管理与企业战略规划</w:t>
      </w:r>
    </w:p>
    <w:p>
      <w:pPr>
        <w:spacing w:after="150"/>
      </w:pPr>
      <w:r>
        <w:rPr/>
        <w:t xml:space="preserve">图表：上海世邦机器有限公司主要产品列表</w:t>
      </w:r>
    </w:p>
    <w:p>
      <w:pPr>
        <w:spacing w:after="150"/>
      </w:pPr>
      <w:r>
        <w:rPr/>
        <w:t xml:space="preserve">图表：上海世邦机器有限公司vsi5x系列制砂机技术参数情况</w:t>
      </w:r>
    </w:p>
    <w:p>
      <w:pPr>
        <w:spacing w:after="150"/>
      </w:pPr>
      <w:r>
        <w:rPr/>
        <w:t xml:space="preserve">图表：上海世邦机器有限公司vsi系列制砂机技术参数情况</w:t>
      </w:r>
    </w:p>
    <w:p>
      <w:pPr>
        <w:spacing w:after="150"/>
      </w:pPr>
      <w:r>
        <w:rPr/>
        <w:t xml:space="preserve">图表：上海世邦机器有限公司pcl系列制砂机技术参数情况</w:t>
      </w:r>
    </w:p>
    <w:p>
      <w:pPr>
        <w:spacing w:after="150"/>
      </w:pPr>
      <w:r>
        <w:rPr/>
        <w:t xml:space="preserve">图表：上海世邦机器有限公司生产能力情况</w:t>
      </w:r>
    </w:p>
    <w:p>
      <w:pPr>
        <w:spacing w:after="150"/>
      </w:pPr>
      <w:r>
        <w:rPr/>
        <w:t xml:space="preserve">图表：上海世邦机器有限公司主要产品销售价格</w:t>
      </w:r>
    </w:p>
    <w:p>
      <w:pPr>
        <w:spacing w:after="150"/>
      </w:pPr>
      <w:r>
        <w:rPr/>
        <w:t xml:space="preserve">图表：上海世邦机器有限公司销售情况</w:t>
      </w:r>
    </w:p>
    <w:p>
      <w:pPr>
        <w:spacing w:after="150"/>
      </w:pPr>
      <w:r>
        <w:rPr/>
        <w:t xml:space="preserve">图表：河南黎明重工科技股份有限公司主要产品列表</w:t>
      </w:r>
    </w:p>
    <w:p>
      <w:pPr>
        <w:spacing w:after="150"/>
      </w:pPr>
      <w:r>
        <w:rPr/>
        <w:t xml:space="preserve">图表：河南黎明重工科技股份有限公司生产能力情况</w:t>
      </w:r>
    </w:p>
    <w:p>
      <w:pPr>
        <w:spacing w:after="150"/>
      </w:pPr>
      <w:r>
        <w:rPr/>
        <w:t xml:space="preserve">图表：河南黎明重工科技股份有限公司主要产品销售价格</w:t>
      </w:r>
    </w:p>
    <w:p>
      <w:pPr>
        <w:spacing w:after="150"/>
      </w:pPr>
      <w:r>
        <w:rPr/>
        <w:t xml:space="preserve">图表：河南黎明重工科技股份有限公司销售情况</w:t>
      </w:r>
    </w:p>
    <w:p>
      <w:pPr>
        <w:spacing w:after="150"/>
      </w:pPr>
      <w:r>
        <w:rPr/>
        <w:t xml:space="preserve">图表：河南省荥阳市矿山机械制造厂主要产品列表</w:t>
      </w:r>
    </w:p>
    <w:p>
      <w:pPr>
        <w:spacing w:after="150"/>
      </w:pPr>
      <w:r>
        <w:rPr/>
        <w:t xml:space="preserve">图表：河南省荥阳市矿山机械制造厂制砂设备技术参数情况</w:t>
      </w:r>
    </w:p>
    <w:p>
      <w:pPr>
        <w:spacing w:after="150"/>
      </w:pPr>
      <w:r>
        <w:rPr/>
        <w:t xml:space="preserve">图表：河南省荥阳市矿山机械制造厂冲击式破碎机技术参数情况</w:t>
      </w:r>
    </w:p>
    <w:p>
      <w:pPr>
        <w:spacing w:after="150"/>
      </w:pPr>
      <w:r>
        <w:rPr/>
        <w:t xml:space="preserve">图表：河南省荥阳市矿山机械制造厂颚式破碎机技术参数情况</w:t>
      </w:r>
    </w:p>
    <w:p>
      <w:pPr>
        <w:spacing w:after="150"/>
      </w:pPr>
      <w:r>
        <w:rPr/>
        <w:t xml:space="preserve">图表：河南省荥阳市矿山机械制造厂生产能力情况</w:t>
      </w:r>
    </w:p>
    <w:p>
      <w:pPr>
        <w:spacing w:after="150"/>
      </w:pPr>
      <w:r>
        <w:rPr/>
        <w:t xml:space="preserve">图表：河南省荥阳市矿山机械制造厂代表产品销售价格</w:t>
      </w:r>
    </w:p>
    <w:p>
      <w:pPr>
        <w:spacing w:after="150"/>
      </w:pPr>
      <w:r>
        <w:rPr/>
        <w:t xml:space="preserve">图表：河南省荥阳市矿山机械制造厂主要产品销售情况</w:t>
      </w:r>
    </w:p>
    <w:p>
      <w:pPr>
        <w:spacing w:after="150"/>
      </w:pPr>
      <w:r>
        <w:rPr/>
        <w:t xml:space="preserve">图表：上海亿锞路桥机械有限公司主要产品列表</w:t>
      </w:r>
    </w:p>
    <w:p>
      <w:pPr>
        <w:spacing w:after="150"/>
      </w:pPr>
      <w:r>
        <w:rPr/>
        <w:t xml:space="preserve">图表：上海亿锞路桥机械有限公司生产能力情况</w:t>
      </w:r>
    </w:p>
    <w:p>
      <w:pPr>
        <w:spacing w:after="150"/>
      </w:pPr>
      <w:r>
        <w:rPr/>
        <w:t xml:space="preserve">图表：上海亿锞路桥机械有限公司主要产品销售价格</w:t>
      </w:r>
    </w:p>
    <w:p>
      <w:pPr>
        <w:spacing w:after="150"/>
      </w:pPr>
      <w:r>
        <w:rPr/>
        <w:t xml:space="preserve">图表：上海亿锞路桥机械有限公司销售情况</w:t>
      </w:r>
    </w:p>
    <w:p>
      <w:pPr>
        <w:spacing w:after="150"/>
      </w:pPr>
      <w:r>
        <w:rPr/>
        <w:t xml:space="preserve">图表：河南红星矿山机器有限公司主要产品列表</w:t>
      </w:r>
    </w:p>
    <w:p>
      <w:pPr>
        <w:spacing w:after="150"/>
      </w:pPr>
      <w:r>
        <w:rPr/>
        <w:t xml:space="preserve">图表：河南红星矿山机器有限公司反击式破碎机技术参数情况</w:t>
      </w:r>
    </w:p>
    <w:p>
      <w:pPr>
        <w:spacing w:after="150"/>
      </w:pPr>
      <w:r>
        <w:rPr/>
        <w:t xml:space="preserve">图表：河南红星矿山机器有限公司制砂机技术参数情况</w:t>
      </w:r>
    </w:p>
    <w:p>
      <w:pPr>
        <w:spacing w:after="150"/>
      </w:pPr>
      <w:r>
        <w:rPr/>
        <w:t xml:space="preserve">图表：河南红星矿山机器有限公司生产能力情况</w:t>
      </w:r>
    </w:p>
    <w:p>
      <w:pPr>
        <w:spacing w:after="150"/>
      </w:pPr>
      <w:r>
        <w:rPr/>
        <w:t xml:space="preserve">图表：河南红星矿山机器有限公司主要产品销售价格</w:t>
      </w:r>
    </w:p>
    <w:p>
      <w:pPr>
        <w:spacing w:after="150"/>
      </w:pPr>
      <w:r>
        <w:rPr/>
        <w:t xml:space="preserve">图表：河南红星矿山机器有限公司销售情况</w:t>
      </w:r>
    </w:p>
    <w:p>
      <w:pPr>
        <w:spacing w:after="150"/>
      </w:pPr>
      <w:r>
        <w:rPr/>
        <w:t xml:space="preserve">图表：郑州鼎盛工程技术有限公司主要产品列表</w:t>
      </w:r>
    </w:p>
    <w:p>
      <w:pPr>
        <w:spacing w:after="150"/>
      </w:pPr>
      <w:r>
        <w:rPr/>
        <w:t xml:space="preserve">图表：郑州鼎盛工程技术有限公司转子离心式制砂机技术参数</w:t>
      </w:r>
    </w:p>
    <w:p>
      <w:pPr>
        <w:spacing w:after="150"/>
      </w:pPr>
      <w:r>
        <w:rPr/>
        <w:t xml:space="preserve">图表：郑州鼎盛工程技术有限公司冲击式制砂机技术参数</w:t>
      </w:r>
    </w:p>
    <w:p>
      <w:pPr>
        <w:spacing w:after="150"/>
      </w:pPr>
      <w:r>
        <w:rPr/>
        <w:t xml:space="preserve">图表：郑州鼎盛工程技术有限公司生产能力情况</w:t>
      </w:r>
    </w:p>
    <w:p>
      <w:pPr>
        <w:spacing w:after="150"/>
      </w:pPr>
      <w:r>
        <w:rPr/>
        <w:t xml:space="preserve">图表：郑州鼎盛工程技术有限公司主要产品销售价格</w:t>
      </w:r>
    </w:p>
    <w:p>
      <w:pPr>
        <w:spacing w:after="150"/>
      </w:pPr>
      <w:r>
        <w:rPr/>
        <w:t xml:space="preserve">图表：郑州鼎盛工程技术有限公司销售情况</w:t>
      </w:r>
    </w:p>
    <w:p>
      <w:pPr>
        <w:spacing w:after="150"/>
      </w:pPr>
      <w:r>
        <w:rPr/>
        <w:t xml:space="preserve">图表：郑州维科重工机械有限公司主要产品列表</w:t>
      </w:r>
    </w:p>
    <w:p>
      <w:pPr>
        <w:spacing w:after="150"/>
      </w:pPr>
      <w:r>
        <w:rPr/>
        <w:t xml:space="preserve">图表：郑州维科重工机械有限公司pcl制砂机技术参数</w:t>
      </w:r>
    </w:p>
    <w:p>
      <w:pPr>
        <w:spacing w:after="150"/>
      </w:pPr>
      <w:r>
        <w:rPr/>
        <w:t xml:space="preserve">图表：郑州维科重工机械有限公司pcl制砂机技术参数</w:t>
      </w:r>
    </w:p>
    <w:p>
      <w:pPr>
        <w:spacing w:after="150"/>
      </w:pPr>
      <w:r>
        <w:rPr/>
        <w:t xml:space="preserve">图表：郑州维科重工机械有限公司vsi新型制砂机技术参数</w:t>
      </w:r>
    </w:p>
    <w:p>
      <w:pPr>
        <w:spacing w:after="150"/>
      </w:pPr>
      <w:r>
        <w:rPr/>
        <w:t xml:space="preserve">图表：郑州维科重工机械有限公司生产能力情况</w:t>
      </w:r>
    </w:p>
    <w:p>
      <w:pPr>
        <w:spacing w:after="150"/>
      </w:pPr>
      <w:r>
        <w:rPr/>
        <w:t xml:space="preserve">图表：郑州维科重工机械有限公司主要产品销售价格</w:t>
      </w:r>
    </w:p>
    <w:p>
      <w:pPr>
        <w:spacing w:after="150"/>
      </w:pPr>
      <w:r>
        <w:rPr/>
        <w:t xml:space="preserve">图表：郑州维科重工机械有限公司销售情况</w:t>
      </w:r>
    </w:p>
    <w:p>
      <w:pPr>
        <w:spacing w:after="150"/>
      </w:pPr>
      <w:r>
        <w:rPr/>
        <w:t xml:space="preserve">图表：郑州一帆机械设备有限公司主要产品列表</w:t>
      </w:r>
    </w:p>
    <w:p>
      <w:pPr>
        <w:spacing w:after="150"/>
      </w:pPr>
      <w:r>
        <w:rPr/>
        <w:t xml:space="preserve">图表：郑州一帆机械设备有限公司冲击式破碎机技术参数</w:t>
      </w:r>
    </w:p>
    <w:p>
      <w:pPr>
        <w:spacing w:after="150"/>
      </w:pPr>
      <w:r>
        <w:rPr/>
        <w:t xml:space="preserve">图表：郑州一帆机械设备有限公司vcu(h)系列立式冲击破碎机技术参数</w:t>
      </w:r>
    </w:p>
    <w:p>
      <w:pPr>
        <w:spacing w:after="150"/>
      </w:pPr>
      <w:r>
        <w:rPr/>
        <w:t xml:space="preserve">图表：郑州一帆机械设备有限公司生产能力情况</w:t>
      </w:r>
    </w:p>
    <w:p>
      <w:pPr>
        <w:spacing w:after="150"/>
      </w:pPr>
      <w:r>
        <w:rPr/>
        <w:t xml:space="preserve">图表：郑州一帆机械设备有限公司主要产品销售价格</w:t>
      </w:r>
    </w:p>
    <w:p>
      <w:pPr>
        <w:spacing w:after="150"/>
      </w:pPr>
      <w:r>
        <w:rPr/>
        <w:t xml:space="preserve">图表：郑州一帆机械设备有限公司销售情况</w:t>
      </w:r>
    </w:p>
    <w:p>
      <w:pPr>
        <w:spacing w:after="150"/>
      </w:pPr>
      <w:r>
        <w:rPr/>
        <w:t xml:space="preserve">图表：上海夏洲重工机械有限公司主要产品列表</w:t>
      </w:r>
    </w:p>
    <w:p>
      <w:pPr>
        <w:spacing w:after="150"/>
      </w:pPr>
      <w:r>
        <w:rPr/>
        <w:t xml:space="preserve">图表：上海夏洲重工机械有限公司生产能力情况</w:t>
      </w:r>
    </w:p>
    <w:p>
      <w:pPr>
        <w:spacing w:after="150"/>
      </w:pPr>
      <w:r>
        <w:rPr/>
        <w:t xml:space="preserve">图表：上海夏洲重工机械有限公司主要产品销售价格</w:t>
      </w:r>
    </w:p>
    <w:p>
      <w:pPr>
        <w:spacing w:after="150"/>
      </w:pPr>
      <w:r>
        <w:rPr/>
        <w:t xml:space="preserve">图表：上海夏洲重工机械有限公司销售情况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中国制砂设备行业市场发展分析及发展趋势与投资前景研究报告(2024-2029版)</dc:title>
  <dc:description>中国制砂设备行业市场发展分析及发展趋势与投资前景研究报告(2024-2029版)</dc:description>
  <dc:subject>中国制砂设备行业市场发展分析及发展趋势与投资前景研究报告(2024-2029版)</dc:subject>
  <cp:keywords>研究报告</cp:keywords>
  <cp:category>研究报告</cp:category>
  <cp:lastModifiedBy>北京中道泰和信息咨询有限公司</cp:lastModifiedBy>
  <dcterms:created xsi:type="dcterms:W3CDTF">2024-01-29T12:58:07+08:00</dcterms:created>
  <dcterms:modified xsi:type="dcterms:W3CDTF">2024-01-29T12:58:07+08:00</dcterms:modified>
</cp:coreProperties>
</file>

<file path=docProps/custom.xml><?xml version="1.0" encoding="utf-8"?>
<Properties xmlns="http://schemas.openxmlformats.org/officeDocument/2006/custom-properties" xmlns:vt="http://schemas.openxmlformats.org/officeDocument/2006/docPropsVTypes"/>
</file>