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中国组网专线行业发展分析及投资前景预测研究报告(2024-2029版)</w:t>
      </w:r>
    </w:p>
    <w:p>
      <w:pPr>
        <w:spacing w:after="150"/>
      </w:pPr>
      <w:r>
        <w:rPr>
          <w:b w:val="1"/>
          <w:bCs w:val="1"/>
        </w:rPr>
        <w:t xml:space="preserve">报告简介</w:t>
      </w:r>
    </w:p>
    <w:p>
      <w:pPr>
        <w:spacing w:after="150"/>
      </w:pPr>
      <w:r>
        <w:rPr/>
        <w:t xml:space="preserve">随着组网专线行业竞争的不断加剧，大型企业间并购整合与资本运作日趋频繁，国内外优秀的组网专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组网专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专线方式通过租用运营商专线的方式连接跨区域企业的不同分支机构。所谓专线是指，运营商通过传输设备为企业搭建一条专享的通讯链路。企业所有的数据均在独立的、私密的通路上进行传输。该种方式能为企业提供带宽稳定、可靠和安全的数据通路。但具有建设周期长、成本高昂和部署不灵活的缺点。专线按类型可以划分为ADSL专线、DDN专线、FR专线、SDH专线、ATM专线和MSTP专线。目前ADSL专线、DDN专线和FR专线已逐步退出了历史舞台，当下比较常用的专线接入方式是ATM专线、SDH专线和MSTP专线。ATM是面向连接的通信方式，在通信前先在收与发终端间建立一条连接，通信时报文不断地在该连接上传送，具有传输时延小、可靠性高的优点。SDH又称同步数字体系，是一种将复接、线路传输及交换功能融为一体、并由统一网管系统操作的综合信息传送网络。MSTP是基于SDH的多业务传送平台，是基于SDH平台实现以太网业务的接入、处理和传送。MSTP线路具有带宽灵活配置的优点，运营商可以在三个工作日内完成带宽提速操作。</w:t>
      </w:r>
    </w:p>
    <w:p>
      <w:pPr>
        <w:spacing w:after="150"/>
      </w:pPr>
      <w:r>
        <w:rPr/>
        <w:t xml:space="preserve">据数据显示，2018年中国组网专线市场规模398.99亿元，2019年中国组网专线市场规模460.75亿元，2020年中国组网专线市场规模497.79亿元，同比增速为8.04%。</w:t>
      </w:r>
    </w:p>
    <w:p>
      <w:pPr>
        <w:spacing w:after="150"/>
      </w:pPr>
      <w:r>
        <w:rPr/>
        <w:t xml:space="preserve">本报告利用中道泰和长期对组网专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组网专线行业的市场走向和发展趋势。</w:t>
      </w:r>
    </w:p>
    <w:p>
      <w:pPr>
        <w:spacing w:after="150"/>
      </w:pPr>
      <w:r>
        <w:rPr/>
        <w:t xml:space="preserve">报告对中国组网专线行业的内外部环境、行业发展现状、产业链发展状况、市场供需、竞争格局、标杆企业、发展趋势、机会风险、发展策略与投资建议等进行了分析，并重点分析了我国组网专线行业将面临的机遇与挑战。报告将帮助组网专线企业、学术科研单位、投资企业准确了解组网专线行业最新发展动向，及早发现组网专线行业市场的空白点，机会点，增长点和盈利点……准确把握组网专线行业未被满足的市场需求和趋势，有效规避组网专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组网专线行业发展综述</w:t>
      </w:r>
    </w:p>
    <w:p>
      <w:pPr>
        <w:spacing w:after="150"/>
      </w:pPr>
      <w:r>
        <w:rPr/>
        <w:t xml:space="preserve">第一节 组网专线行业定义及分类</w:t>
      </w:r>
    </w:p>
    <w:p>
      <w:pPr>
        <w:spacing w:after="150"/>
      </w:pPr>
      <w:r>
        <w:rPr/>
        <w:t xml:space="preserve">一、行业定义</w:t>
      </w:r>
    </w:p>
    <w:p>
      <w:pPr>
        <w:spacing w:after="150"/>
      </w:pPr>
      <w:r>
        <w:rPr/>
        <w:t xml:space="preserve">二、行业主要分类</w:t>
      </w:r>
    </w:p>
    <w:p>
      <w:pPr>
        <w:spacing w:after="150"/>
      </w:pPr>
      <w:r>
        <w:rPr/>
        <w:t xml:space="preserve">第二节 组网专线行业特征分析</w:t>
      </w:r>
    </w:p>
    <w:p>
      <w:pPr>
        <w:spacing w:after="150"/>
      </w:pPr>
      <w:r>
        <w:rPr/>
        <w:t xml:space="preserve">一、产业链分析</w:t>
      </w:r>
    </w:p>
    <w:p>
      <w:pPr>
        <w:spacing w:after="150"/>
      </w:pPr>
      <w:r>
        <w:rPr/>
        <w:t xml:space="preserve">二、组网专线行业在国民经济中的地位</w:t>
      </w:r>
    </w:p>
    <w:p>
      <w:pPr>
        <w:spacing w:after="150"/>
      </w:pPr>
      <w:r>
        <w:rPr/>
        <w:t xml:space="preserve">三、组网专线行业生命周期分析</w:t>
      </w:r>
    </w:p>
    <w:p>
      <w:pPr>
        <w:spacing w:after="150"/>
      </w:pPr>
      <w:r>
        <w:rPr/>
        <w:t xml:space="preserve">1、行业生命周期理论基础</w:t>
      </w:r>
    </w:p>
    <w:p>
      <w:pPr>
        <w:spacing w:after="150"/>
      </w:pPr>
      <w:r>
        <w:rPr/>
        <w:t xml:space="preserve">2、组网专线行业生命周期</w:t>
      </w:r>
    </w:p>
    <w:p>
      <w:pPr>
        <w:spacing w:after="150"/>
      </w:pPr>
      <w:r>
        <w:rPr>
          <w:b w:val="1"/>
          <w:bCs w:val="1"/>
        </w:rPr>
        <w:t xml:space="preserve">第二章 中国组网专线行业运行分析</w:t>
      </w:r>
    </w:p>
    <w:p>
      <w:pPr>
        <w:spacing w:after="150"/>
      </w:pPr>
      <w:r>
        <w:rPr/>
        <w:t xml:space="preserve">第一节 中国组网专线行业发展状况分析</w:t>
      </w:r>
    </w:p>
    <w:p>
      <w:pPr>
        <w:spacing w:after="150"/>
      </w:pPr>
      <w:r>
        <w:rPr/>
        <w:t xml:space="preserve">一、中国组网专线行业发展阶段</w:t>
      </w:r>
    </w:p>
    <w:p>
      <w:pPr>
        <w:spacing w:after="150"/>
      </w:pPr>
      <w:r>
        <w:rPr/>
        <w:t xml:space="preserve">二、中国组网专线行业发展总体概况</w:t>
      </w:r>
    </w:p>
    <w:p>
      <w:pPr>
        <w:spacing w:after="150"/>
      </w:pPr>
      <w:r>
        <w:rPr/>
        <w:t xml:space="preserve">三、中国组网专线行业发展特点分析</w:t>
      </w:r>
    </w:p>
    <w:p>
      <w:pPr>
        <w:spacing w:after="150"/>
      </w:pPr>
      <w:r>
        <w:rPr/>
        <w:t xml:space="preserve">四、中国组网专线行业商业模式分析</w:t>
      </w:r>
    </w:p>
    <w:p>
      <w:pPr>
        <w:spacing w:after="150"/>
      </w:pPr>
      <w:r>
        <w:rPr/>
        <w:t xml:space="preserve">第二节 2019-2023年组网专线行业发展现状</w:t>
      </w:r>
    </w:p>
    <w:p>
      <w:pPr>
        <w:spacing w:after="150"/>
      </w:pPr>
      <w:r>
        <w:rPr/>
        <w:t xml:space="preserve">一、2019-2023年中国组网专线行业市场规模</w:t>
      </w:r>
    </w:p>
    <w:p>
      <w:pPr>
        <w:spacing w:after="150"/>
      </w:pPr>
      <w:r>
        <w:rPr/>
        <w:t xml:space="preserve">二、2019-2023年中国组网专线行业发展分析</w:t>
      </w:r>
    </w:p>
    <w:p>
      <w:pPr>
        <w:spacing w:after="150"/>
      </w:pPr>
      <w:r>
        <w:rPr/>
        <w:t xml:space="preserve">三、2019-2023年中国组网专线企业发展分析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组网专线细分市场分析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中国组网专线行业供求分析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第四章 组网专线行业产业结构分析</w:t>
      </w:r>
    </w:p>
    <w:p>
      <w:pPr>
        <w:spacing w:after="150"/>
      </w:pPr>
      <w:r>
        <w:rPr/>
        <w:t xml:space="preserve">第一节 组网专线产业结构分析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三、中国组网专线行业参与国际竞争的战略市场定位</w:t>
      </w:r>
    </w:p>
    <w:p>
      <w:pPr>
        <w:spacing w:after="150"/>
      </w:pPr>
      <w:r>
        <w:rPr/>
        <w:t xml:space="preserve">四、产业结构调整方向分析</w:t>
      </w:r>
    </w:p>
    <w:p>
      <w:pPr>
        <w:spacing w:after="150"/>
      </w:pPr>
      <w:r>
        <w:rPr>
          <w:b w:val="1"/>
          <w:bCs w:val="1"/>
        </w:rPr>
        <w:t xml:space="preserve">第五章 中国组网专线行业产业链分析</w:t>
      </w:r>
    </w:p>
    <w:p>
      <w:pPr>
        <w:spacing w:after="150"/>
      </w:pPr>
      <w:r>
        <w:rPr/>
        <w:t xml:space="preserve">第一节 组网专线行业产业链分析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第二节 组网专线上游行业分析</w:t>
      </w:r>
    </w:p>
    <w:p>
      <w:pPr>
        <w:spacing w:after="150"/>
      </w:pPr>
      <w:r>
        <w:rPr/>
        <w:t xml:space="preserve">一、组网专线成本构成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四、上游行业对组网专线行业的影响</w:t>
      </w:r>
    </w:p>
    <w:p>
      <w:pPr>
        <w:spacing w:after="150"/>
      </w:pPr>
      <w:r>
        <w:rPr/>
        <w:t xml:space="preserve">第三节 组网专线下游行业分析</w:t>
      </w:r>
    </w:p>
    <w:p>
      <w:pPr>
        <w:spacing w:after="150"/>
      </w:pPr>
      <w:r>
        <w:rPr/>
        <w:t xml:space="preserve">一、组网专线下游行业分布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四、下游需求对组网专线行业的影响</w:t>
      </w:r>
    </w:p>
    <w:p>
      <w:pPr>
        <w:spacing w:after="150"/>
      </w:pPr>
      <w:r>
        <w:rPr>
          <w:b w:val="1"/>
          <w:bCs w:val="1"/>
        </w:rPr>
        <w:t xml:space="preserve">第六章 中国组网专线行业竞争形势及策略</w:t>
      </w:r>
    </w:p>
    <w:p>
      <w:pPr>
        <w:spacing w:after="150"/>
      </w:pPr>
      <w:r>
        <w:rPr/>
        <w:t xml:space="preserve">第一节 行业总体市场竞争状况分析</w:t>
      </w:r>
    </w:p>
    <w:p>
      <w:pPr>
        <w:spacing w:after="150"/>
      </w:pPr>
      <w:r>
        <w:rPr/>
        <w:t xml:space="preserve">一、组网专线行业竞争结构分析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二、组网专线行业企业间竞争格局分析</w:t>
      </w:r>
    </w:p>
    <w:p>
      <w:pPr>
        <w:spacing w:after="150"/>
      </w:pPr>
      <w:r>
        <w:rPr/>
        <w:t xml:space="preserve">三、组网专线行业集中度分析</w:t>
      </w:r>
    </w:p>
    <w:p>
      <w:pPr>
        <w:spacing w:after="150"/>
      </w:pPr>
      <w:r>
        <w:rPr/>
        <w:t xml:space="preserve">四、组网专线行业swot分析</w:t>
      </w:r>
    </w:p>
    <w:p>
      <w:pPr>
        <w:spacing w:after="150"/>
      </w:pPr>
      <w:r>
        <w:rPr/>
        <w:t xml:space="preserve">1、组网专线发展的优势分析</w:t>
      </w:r>
    </w:p>
    <w:p>
      <w:pPr>
        <w:spacing w:after="150"/>
      </w:pPr>
      <w:r>
        <w:rPr/>
        <w:t xml:space="preserve">2、组网专线发展的劣势分析</w:t>
      </w:r>
    </w:p>
    <w:p>
      <w:pPr>
        <w:spacing w:after="150"/>
      </w:pPr>
      <w:r>
        <w:rPr/>
        <w:t xml:space="preserve">3、组网专线发展的机遇分析</w:t>
      </w:r>
    </w:p>
    <w:p>
      <w:pPr>
        <w:spacing w:after="150"/>
      </w:pPr>
      <w:r>
        <w:rPr/>
        <w:t xml:space="preserve">4、组网专线发展面临的挑战</w:t>
      </w:r>
    </w:p>
    <w:p>
      <w:pPr>
        <w:spacing w:after="150"/>
      </w:pPr>
      <w:r>
        <w:rPr/>
        <w:t xml:space="preserve">第二节 中国组网专线行业竞争格局综述</w:t>
      </w:r>
    </w:p>
    <w:p>
      <w:pPr>
        <w:spacing w:after="150"/>
      </w:pPr>
      <w:r>
        <w:rPr/>
        <w:t xml:space="preserve">一、组网专线行业竞争概况</w:t>
      </w:r>
    </w:p>
    <w:p>
      <w:pPr>
        <w:spacing w:after="150"/>
      </w:pPr>
      <w:r>
        <w:rPr/>
        <w:t xml:space="preserve">1、中国组网专线行业竞争格局</w:t>
      </w:r>
    </w:p>
    <w:p>
      <w:pPr>
        <w:spacing w:after="150"/>
      </w:pPr>
      <w:r>
        <w:rPr/>
        <w:t xml:space="preserve">2、组网专线行业未来竞争格局和特点</w:t>
      </w:r>
    </w:p>
    <w:p>
      <w:pPr>
        <w:spacing w:after="150"/>
      </w:pPr>
      <w:r>
        <w:rPr/>
        <w:t xml:space="preserve">3、组网专线市场进入及竞争对手分析</w:t>
      </w:r>
    </w:p>
    <w:p>
      <w:pPr>
        <w:spacing w:after="150"/>
      </w:pPr>
      <w:r>
        <w:rPr/>
        <w:t xml:space="preserve">二、中国组网专线行业竞争力分析</w:t>
      </w:r>
    </w:p>
    <w:p>
      <w:pPr>
        <w:spacing w:after="150"/>
      </w:pPr>
      <w:r>
        <w:rPr/>
        <w:t xml:space="preserve">1、中国组网专线行业竞争力剖析</w:t>
      </w:r>
    </w:p>
    <w:p>
      <w:pPr>
        <w:spacing w:after="150"/>
      </w:pPr>
      <w:r>
        <w:rPr/>
        <w:t xml:space="preserve">2、中国组网专线企业市场竞争的优势</w:t>
      </w:r>
    </w:p>
    <w:p>
      <w:pPr>
        <w:spacing w:after="150"/>
      </w:pPr>
      <w:r>
        <w:rPr/>
        <w:t xml:space="preserve">3、国内组网专线企业竞争能力提升途径</w:t>
      </w:r>
    </w:p>
    <w:p>
      <w:pPr>
        <w:spacing w:after="150"/>
      </w:pPr>
      <w:r>
        <w:rPr/>
        <w:t xml:space="preserve">1、影响企业核心竞争力的因素</w:t>
      </w:r>
    </w:p>
    <w:p>
      <w:pPr>
        <w:spacing w:after="150"/>
      </w:pPr>
      <w:r>
        <w:rPr/>
        <w:t xml:space="preserve">2、提升企业核心竞争力的有效途径</w:t>
      </w:r>
    </w:p>
    <w:p>
      <w:pPr>
        <w:spacing w:after="150"/>
      </w:pPr>
      <w:r>
        <w:rPr/>
        <w:t xml:space="preserve">三、组网专线市场竞争策略分析</w:t>
      </w:r>
    </w:p>
    <w:p>
      <w:pPr>
        <w:spacing w:after="150"/>
      </w:pPr>
      <w:r>
        <w:rPr>
          <w:b w:val="1"/>
          <w:bCs w:val="1"/>
        </w:rPr>
        <w:t xml:space="preserve">第七章 组网专线行业领先企业经营形势分析</w:t>
      </w:r>
    </w:p>
    <w:p>
      <w:pPr>
        <w:spacing w:after="150"/>
      </w:pPr>
      <w:r>
        <w:rPr/>
        <w:t xml:space="preserve">第一节 瑞斯康达科技发展股份有限公司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东云杰通信有限公司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中国移动</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联通</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电信</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高德信</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中企通信</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太平洋电信</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二六三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鹏博士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第八章 2024-2029年组网专线行业投资前景</w:t>
      </w:r>
    </w:p>
    <w:p>
      <w:pPr>
        <w:spacing w:after="150"/>
      </w:pPr>
      <w:r>
        <w:rPr/>
        <w:t xml:space="preserve">第一节 2024-2029年组网专线市场发展前景</w:t>
      </w:r>
    </w:p>
    <w:p>
      <w:pPr>
        <w:spacing w:after="150"/>
      </w:pPr>
      <w:r>
        <w:rPr/>
        <w:t xml:space="preserve">一、2024-2029年组网专线市场发展潜力</w:t>
      </w:r>
    </w:p>
    <w:p>
      <w:pPr>
        <w:spacing w:after="150"/>
      </w:pPr>
      <w:r>
        <w:rPr/>
        <w:t xml:space="preserve">二、2024-2029年组网专线市场发展前景展望</w:t>
      </w:r>
    </w:p>
    <w:p>
      <w:pPr>
        <w:spacing w:after="150"/>
      </w:pPr>
      <w:r>
        <w:rPr/>
        <w:t xml:space="preserve">三、2024-2029年组网专线细分行业发展前景分析</w:t>
      </w:r>
    </w:p>
    <w:p>
      <w:pPr>
        <w:spacing w:after="150"/>
      </w:pPr>
      <w:r>
        <w:rPr/>
        <w:t xml:space="preserve">第二节 2024-2029年组网专线市场发展趋势预测</w:t>
      </w:r>
    </w:p>
    <w:p>
      <w:pPr>
        <w:spacing w:after="150"/>
      </w:pPr>
      <w:r>
        <w:rPr/>
        <w:t xml:space="preserve">一、2024-2029年组网专线行业发展趋势</w:t>
      </w:r>
    </w:p>
    <w:p>
      <w:pPr>
        <w:spacing w:after="150"/>
      </w:pPr>
      <w:r>
        <w:rPr/>
        <w:t xml:space="preserve">二、2024-2029年组网专线市场规模预测</w:t>
      </w:r>
    </w:p>
    <w:p>
      <w:pPr>
        <w:spacing w:after="150"/>
      </w:pPr>
      <w:r>
        <w:rPr/>
        <w:t xml:space="preserve">三、2024-2029年细分市场发展趋势预测</w:t>
      </w:r>
    </w:p>
    <w:p>
      <w:pPr>
        <w:spacing w:after="150"/>
      </w:pPr>
      <w:r>
        <w:rPr/>
        <w:t xml:space="preserve">第三节 2024-2029年中国组网专线行业供需预测</w:t>
      </w:r>
    </w:p>
    <w:p>
      <w:pPr>
        <w:spacing w:after="150"/>
      </w:pPr>
      <w:r>
        <w:rPr/>
        <w:t xml:space="preserve">一、2024-2029年中国组网专线行业供给预测</w:t>
      </w:r>
    </w:p>
    <w:p>
      <w:pPr>
        <w:spacing w:after="150"/>
      </w:pPr>
      <w:r>
        <w:rPr/>
        <w:t xml:space="preserve">二、2024-2029年中国组网专线行业需求预测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2024-2029年组网专线行业投资环境分析</w:t>
      </w:r>
    </w:p>
    <w:p>
      <w:pPr>
        <w:spacing w:after="150"/>
      </w:pPr>
      <w:r>
        <w:rPr/>
        <w:t xml:space="preserve">第一节 组网专线行业政治法律环境分析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组网专线行业经济环境分析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组网专线行业社会环境分析</w:t>
      </w:r>
    </w:p>
    <w:p>
      <w:pPr>
        <w:spacing w:after="150"/>
      </w:pPr>
      <w:r>
        <w:rPr/>
        <w:t xml:space="preserve">一、组网专线产业社会环境</w:t>
      </w:r>
    </w:p>
    <w:p>
      <w:pPr>
        <w:spacing w:after="150"/>
      </w:pPr>
      <w:r>
        <w:rPr/>
        <w:t xml:space="preserve">二、社会环境对行业的影响</w:t>
      </w:r>
    </w:p>
    <w:p>
      <w:pPr>
        <w:spacing w:after="150"/>
      </w:pPr>
      <w:r>
        <w:rPr/>
        <w:t xml:space="preserve">三、组网专线产业发展对社会发展的影响</w:t>
      </w:r>
    </w:p>
    <w:p>
      <w:pPr>
        <w:spacing w:after="150"/>
      </w:pPr>
      <w:r>
        <w:rPr>
          <w:b w:val="1"/>
          <w:bCs w:val="1"/>
        </w:rPr>
        <w:t xml:space="preserve">第十章 2024-2029年组网专线行业投资机会与风险</w:t>
      </w:r>
    </w:p>
    <w:p>
      <w:pPr>
        <w:spacing w:after="150"/>
      </w:pPr>
      <w:r>
        <w:rPr/>
        <w:t xml:space="preserve">第一节 组网专线行业投融资情况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2024-2029年组网专线行业投资机会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2024-2029年组网专线行业投资风险及防范</w:t>
      </w:r>
    </w:p>
    <w:p>
      <w:pPr>
        <w:spacing w:after="150"/>
      </w:pPr>
      <w:r>
        <w:rPr/>
        <w:t xml:space="preserve">一、政策风险及防范</w:t>
      </w:r>
    </w:p>
    <w:p>
      <w:pPr>
        <w:spacing w:after="150"/>
      </w:pPr>
      <w:r>
        <w:rPr/>
        <w:t xml:space="preserve">1、政策风险的分类</w:t>
      </w:r>
    </w:p>
    <w:p>
      <w:pPr>
        <w:spacing w:after="150"/>
      </w:pPr>
      <w:r>
        <w:rPr/>
        <w:t xml:space="preserve">2、政策风险防范</w:t>
      </w:r>
    </w:p>
    <w:p>
      <w:pPr>
        <w:spacing w:after="150"/>
      </w:pPr>
      <w:r>
        <w:rPr/>
        <w:t xml:space="preserve">二、供求风险及防范</w:t>
      </w:r>
    </w:p>
    <w:p>
      <w:pPr>
        <w:spacing w:after="150"/>
      </w:pPr>
      <w:r>
        <w:rPr/>
        <w:t xml:space="preserve">三、宏观经济波动风险及防范</w:t>
      </w:r>
    </w:p>
    <w:p>
      <w:pPr>
        <w:spacing w:after="150"/>
      </w:pPr>
      <w:r>
        <w:rPr/>
        <w:t xml:space="preserve">1、宏观经济波动风险</w:t>
      </w:r>
    </w:p>
    <w:p>
      <w:pPr>
        <w:spacing w:after="150"/>
      </w:pPr>
      <w:r>
        <w:rPr/>
        <w:t xml:space="preserve">2、宏观经济风险的防范</w:t>
      </w:r>
    </w:p>
    <w:p>
      <w:pPr>
        <w:spacing w:after="150"/>
      </w:pPr>
      <w:r>
        <w:rPr/>
        <w:t xml:space="preserve">四、关联产业风险及防范</w:t>
      </w:r>
    </w:p>
    <w:p>
      <w:pPr>
        <w:spacing w:after="150"/>
      </w:pPr>
      <w:r>
        <w:rPr/>
        <w:t xml:space="preserve">1、关联企业风险的表现形式</w:t>
      </w:r>
    </w:p>
    <w:p>
      <w:pPr>
        <w:spacing w:after="150"/>
      </w:pPr>
      <w:r>
        <w:rPr/>
        <w:t xml:space="preserve">2、对关联企业风险防范的对策建议</w:t>
      </w:r>
    </w:p>
    <w:p>
      <w:pPr>
        <w:spacing w:after="150"/>
      </w:pPr>
      <w:r>
        <w:rPr/>
        <w:t xml:space="preserve">五、其他风险及防范</w:t>
      </w:r>
    </w:p>
    <w:p>
      <w:pPr>
        <w:spacing w:after="150"/>
      </w:pPr>
      <w:r>
        <w:rPr>
          <w:b w:val="1"/>
          <w:bCs w:val="1"/>
        </w:rPr>
        <w:t xml:space="preserve">第十一章 组网专线行业投资战略研究</w:t>
      </w:r>
    </w:p>
    <w:p>
      <w:pPr>
        <w:spacing w:after="150"/>
      </w:pPr>
      <w:r>
        <w:rPr/>
        <w:t xml:space="preserve">第一节 组网专线行业发展战略研究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组网专线行业投资战略研究</w:t>
      </w:r>
    </w:p>
    <w:p>
      <w:pPr>
        <w:spacing w:after="150"/>
      </w:pPr>
      <w:r>
        <w:rPr/>
        <w:t xml:space="preserve">一、2022年组网专线行业投资战略</w:t>
      </w:r>
    </w:p>
    <w:p>
      <w:pPr>
        <w:spacing w:after="150"/>
      </w:pPr>
      <w:r>
        <w:rPr/>
        <w:t xml:space="preserve">1、技术应用注意事项</w:t>
      </w:r>
    </w:p>
    <w:p>
      <w:pPr>
        <w:spacing w:after="150"/>
      </w:pPr>
      <w:r>
        <w:rPr/>
        <w:t xml:space="preserve">2、项目投资注意事项</w:t>
      </w:r>
    </w:p>
    <w:p>
      <w:pPr>
        <w:spacing w:after="150"/>
      </w:pPr>
      <w:r>
        <w:rPr/>
        <w:t xml:space="preserve">二、2024-2029年组网专线行业投资战略</w:t>
      </w:r>
    </w:p>
    <w:p>
      <w:pPr>
        <w:spacing w:after="150"/>
      </w:pPr>
      <w:r>
        <w:rPr/>
        <w:t xml:space="preserve">1、发展型投资战略</w:t>
      </w:r>
    </w:p>
    <w:p>
      <w:pPr>
        <w:spacing w:after="150"/>
      </w:pPr>
      <w:r>
        <w:rPr/>
        <w:t xml:space="preserve">2、稳定型投资战略</w:t>
      </w:r>
    </w:p>
    <w:p>
      <w:pPr>
        <w:spacing w:after="150"/>
      </w:pPr>
      <w:r>
        <w:rPr/>
        <w:t xml:space="preserve">3、退却型投资战略</w:t>
      </w:r>
    </w:p>
    <w:p>
      <w:pPr>
        <w:spacing w:after="150"/>
      </w:pPr>
      <w:r>
        <w:rPr/>
        <w:t xml:space="preserve">4、稳定性投资战略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组网专线行业研究结论</w:t>
      </w:r>
    </w:p>
    <w:p>
      <w:pPr>
        <w:spacing w:after="150"/>
      </w:pPr>
      <w:r>
        <w:rPr/>
        <w:t xml:space="preserve">第二节 组网专线行业投资价值评估</w:t>
      </w:r>
    </w:p>
    <w:p>
      <w:pPr>
        <w:spacing w:after="150"/>
      </w:pPr>
      <w:r>
        <w:rPr/>
        <w:t xml:space="preserve">第三节 中道泰和组网专线行业投资建议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图表：组网专线机制</w:t>
      </w:r>
    </w:p>
    <w:p>
      <w:pPr>
        <w:spacing w:after="150"/>
      </w:pPr>
      <w:r>
        <w:rPr/>
        <w:t xml:space="preserve">图表：产品生命周期理论示意图</w:t>
      </w:r>
    </w:p>
    <w:p>
      <w:pPr>
        <w:spacing w:after="150"/>
      </w:pPr>
      <w:r>
        <w:rPr/>
        <w:t xml:space="preserve">图表：组网专线技术模拟情况</w:t>
      </w:r>
    </w:p>
    <w:p>
      <w:pPr>
        <w:spacing w:after="150"/>
      </w:pPr>
      <w:r>
        <w:rPr/>
        <w:t xml:space="preserve">图表：2019-2023年组网专线市场规模情况</w:t>
      </w:r>
    </w:p>
    <w:p>
      <w:pPr>
        <w:spacing w:after="150"/>
      </w:pPr>
      <w:r>
        <w:rPr/>
        <w:t xml:space="preserve">图表：中国组网专线区域分布情况</w:t>
      </w:r>
    </w:p>
    <w:p>
      <w:pPr>
        <w:spacing w:after="150"/>
      </w:pPr>
      <w:r>
        <w:rPr/>
        <w:t xml:space="preserve">图表：中国组网专线省市分布情况</w:t>
      </w:r>
    </w:p>
    <w:p>
      <w:pPr>
        <w:spacing w:after="150"/>
      </w:pPr>
      <w:r>
        <w:rPr/>
        <w:t xml:space="preserve">图表：组网专线行业重点城市分布情况</w:t>
      </w:r>
    </w:p>
    <w:p>
      <w:pPr>
        <w:spacing w:after="150"/>
      </w:pPr>
      <w:r>
        <w:rPr/>
        <w:t xml:space="preserve">图表：pon组网示意图</w:t>
      </w:r>
    </w:p>
    <w:p>
      <w:pPr>
        <w:spacing w:after="150"/>
      </w:pPr>
      <w:r>
        <w:rPr/>
        <w:t xml:space="preserve">图表：msap平台结合etc和光猫</w:t>
      </w:r>
    </w:p>
    <w:p>
      <w:pPr>
        <w:spacing w:after="150"/>
      </w:pPr>
      <w:r>
        <w:rPr/>
        <w:t xml:space="preserve">图表：ptn与msap结合示意图</w:t>
      </w:r>
    </w:p>
    <w:p>
      <w:pPr>
        <w:spacing w:after="150"/>
      </w:pPr>
      <w:r>
        <w:rPr/>
        <w:t xml:space="preserve">图表：协议转换示意图</w:t>
      </w:r>
    </w:p>
    <w:p>
      <w:pPr>
        <w:spacing w:after="150"/>
      </w:pPr>
      <w:r>
        <w:rPr/>
        <w:t xml:space="preserve">图表：2019-2023年组网专线行业细分领域市场规模情况</w:t>
      </w:r>
    </w:p>
    <w:p>
      <w:pPr>
        <w:spacing w:after="150"/>
      </w:pPr>
      <w:r>
        <w:rPr/>
        <w:t xml:space="preserve">图表：2025年组网专线行业细分领域市场规模预测</w:t>
      </w:r>
    </w:p>
    <w:p>
      <w:pPr>
        <w:spacing w:after="150"/>
      </w:pPr>
      <w:r>
        <w:rPr/>
        <w:t xml:space="preserve">图表：2019-2023年组网专线行业需求规模情况</w:t>
      </w:r>
    </w:p>
    <w:p>
      <w:pPr>
        <w:spacing w:after="150"/>
      </w:pPr>
      <w:r>
        <w:rPr/>
        <w:t xml:space="preserve">图表：中国组网专线需求区域分布情况</w:t>
      </w:r>
    </w:p>
    <w:p>
      <w:pPr>
        <w:spacing w:after="150"/>
      </w:pPr>
      <w:r>
        <w:rPr/>
        <w:t xml:space="preserve">图表：2019-2023年组网专线行业供给规模情况</w:t>
      </w:r>
    </w:p>
    <w:p>
      <w:pPr>
        <w:spacing w:after="150"/>
      </w:pPr>
      <w:r>
        <w:rPr/>
        <w:t xml:space="preserve">图表：中国组网专线供给结构分布情况</w:t>
      </w:r>
    </w:p>
    <w:p>
      <w:pPr>
        <w:spacing w:after="150"/>
      </w:pPr>
      <w:r>
        <w:rPr/>
        <w:t xml:space="preserve">图表：中国组网专线供给区域分布情况</w:t>
      </w:r>
    </w:p>
    <w:p>
      <w:pPr>
        <w:spacing w:after="150"/>
      </w:pPr>
      <w:r>
        <w:rPr/>
        <w:t xml:space="preserve">图表：几种常用组网技术的性能对比</w:t>
      </w:r>
    </w:p>
    <w:p>
      <w:pPr>
        <w:spacing w:after="150"/>
      </w:pPr>
      <w:r>
        <w:rPr/>
        <w:t xml:space="preserve">图表：通信领先企业情况</w:t>
      </w:r>
    </w:p>
    <w:p>
      <w:pPr>
        <w:spacing w:after="150"/>
      </w:pPr>
      <w:r>
        <w:rPr/>
        <w:t xml:space="preserve">图表：pon领先企业情况</w:t>
      </w:r>
    </w:p>
    <w:p>
      <w:pPr>
        <w:spacing w:after="150"/>
      </w:pPr>
      <w:r>
        <w:rPr/>
        <w:t xml:space="preserve">图表：中国组网专线行业细分占比情况</w:t>
      </w:r>
    </w:p>
    <w:p>
      <w:pPr>
        <w:spacing w:after="150"/>
      </w:pPr>
      <w:r>
        <w:rPr/>
        <w:t xml:space="preserve">图表：中国组网专线企业所有制分布情况</w:t>
      </w:r>
    </w:p>
    <w:p>
      <w:pPr>
        <w:spacing w:after="150"/>
      </w:pPr>
      <w:r>
        <w:rPr/>
        <w:t xml:space="preserve">图表：各典型数据专线接入方案网络架构</w:t>
      </w:r>
    </w:p>
    <w:p>
      <w:pPr>
        <w:spacing w:after="150"/>
      </w:pPr>
      <w:r>
        <w:rPr/>
        <w:t xml:space="preserve">图表：2种典型接入方案</w:t>
      </w:r>
    </w:p>
    <w:p>
      <w:pPr>
        <w:spacing w:after="150"/>
      </w:pPr>
      <w:r>
        <w:rPr/>
        <w:t xml:space="preserve">图表：产业链微笑曲线</w:t>
      </w:r>
    </w:p>
    <w:p>
      <w:pPr>
        <w:spacing w:after="150"/>
      </w:pPr>
      <w:r>
        <w:rPr/>
        <w:t xml:space="preserve">图表：组网专线成本构成</w:t>
      </w:r>
    </w:p>
    <w:p>
      <w:pPr>
        <w:spacing w:after="150"/>
      </w:pPr>
      <w:r>
        <w:rPr/>
        <w:t xml:space="preserve">图表：国内主要厂商5g建设情况</w:t>
      </w:r>
    </w:p>
    <w:p>
      <w:pPr>
        <w:spacing w:after="150"/>
      </w:pPr>
      <w:r>
        <w:rPr/>
        <w:t xml:space="preserve">图表：2015-2019-2023年固定数据及互联网业务收入发展情况</w:t>
      </w:r>
    </w:p>
    <w:p>
      <w:pPr>
        <w:spacing w:after="150"/>
      </w:pPr>
      <w:r>
        <w:rPr/>
        <w:t xml:space="preserve">图表：2015-2019-2023年移动数据及互联网业务收入发展情况</w:t>
      </w:r>
    </w:p>
    <w:p>
      <w:pPr>
        <w:spacing w:after="150"/>
      </w:pPr>
      <w:r>
        <w:rPr/>
        <w:t xml:space="preserve">图表：2024-2029年国内数据与互联网业务收入预测</w:t>
      </w:r>
    </w:p>
    <w:p>
      <w:pPr>
        <w:spacing w:after="150"/>
      </w:pPr>
      <w:r>
        <w:rPr/>
        <w:t xml:space="preserve">图表：下游各产品应用情况</w:t>
      </w:r>
    </w:p>
    <w:p>
      <w:pPr>
        <w:spacing w:after="150"/>
      </w:pPr>
      <w:r>
        <w:rPr/>
        <w:t xml:space="preserve">图表：2019-2023年组网专线行业市场集中度情况</w:t>
      </w:r>
    </w:p>
    <w:p>
      <w:pPr>
        <w:spacing w:after="150"/>
      </w:pPr>
      <w:r>
        <w:rPr/>
        <w:t xml:space="preserve">图表：中国组网专线企业布局情况</w:t>
      </w:r>
    </w:p>
    <w:p>
      <w:pPr>
        <w:spacing w:after="150"/>
      </w:pPr>
      <w:r>
        <w:rPr/>
        <w:t xml:space="preserve">图表：中国移动2019-2023年企业经营情况</w:t>
      </w:r>
    </w:p>
    <w:p>
      <w:pPr>
        <w:spacing w:after="150"/>
      </w:pPr>
      <w:r>
        <w:rPr/>
        <w:t xml:space="preserve">图表：2019-2023年中国联通企业经营情况</w:t>
      </w:r>
    </w:p>
    <w:p>
      <w:pPr>
        <w:spacing w:after="150"/>
      </w:pPr>
      <w:r>
        <w:rPr/>
        <w:t xml:space="preserve">图表：2019-2023年二六三企业经营情况</w:t>
      </w:r>
    </w:p>
    <w:p>
      <w:pPr>
        <w:spacing w:after="150"/>
      </w:pPr>
      <w:r>
        <w:rPr/>
        <w:t xml:space="preserve">图表：鹏博士2019-2023年企业经营情况</w:t>
      </w:r>
    </w:p>
    <w:p>
      <w:pPr>
        <w:spacing w:after="150"/>
      </w:pPr>
      <w:r>
        <w:rPr/>
        <w:t xml:space="preserve">图表：2024-2029年组网专线行业市场规模预测情况</w:t>
      </w:r>
    </w:p>
    <w:p>
      <w:pPr>
        <w:spacing w:after="150"/>
      </w:pPr>
      <w:r>
        <w:rPr/>
        <w:t xml:space="preserve">图表：2024-2029年中国组网专线行业细分领域pon市场规模预测情况</w:t>
      </w:r>
    </w:p>
    <w:p>
      <w:pPr>
        <w:spacing w:after="150"/>
      </w:pPr>
      <w:r>
        <w:rPr/>
        <w:t xml:space="preserve">图表：2024-2029年中国组网专线行业细分领域pon市场规模预测情况</w:t>
      </w:r>
    </w:p>
    <w:p>
      <w:pPr>
        <w:spacing w:after="150"/>
      </w:pPr>
      <w:r>
        <w:rPr/>
        <w:t xml:space="preserve">图表：2024-2029年中国组网专线行业细分领域pon市场规模预测情况</w:t>
      </w:r>
    </w:p>
    <w:p>
      <w:pPr>
        <w:spacing w:after="150"/>
      </w:pPr>
      <w:r>
        <w:rPr/>
        <w:t xml:space="preserve">图表：2019-2023年中国组网专线行业增速情况</w:t>
      </w:r>
    </w:p>
    <w:p>
      <w:pPr>
        <w:spacing w:after="150"/>
      </w:pPr>
      <w:r>
        <w:rPr/>
        <w:t xml:space="preserve">图表：行业相关发展规划汇总</w:t>
      </w:r>
    </w:p>
    <w:p>
      <w:pPr>
        <w:spacing w:after="150"/>
      </w:pPr>
      <w:r>
        <w:rPr/>
        <w:t xml:space="preserve">图表：2019-2023年4季度和全年gdp初步核算数据</w:t>
      </w:r>
    </w:p>
    <w:p>
      <w:pPr>
        <w:spacing w:after="150"/>
      </w:pPr>
      <w:r>
        <w:rPr/>
        <w:t xml:space="preserve">图表：2019-2023年固定资产投资(不含农户)同比增速情况</w:t>
      </w:r>
    </w:p>
    <w:p>
      <w:pPr>
        <w:spacing w:after="150"/>
      </w:pPr>
      <w:r>
        <w:rPr/>
        <w:t xml:space="preserve">图表：2019-2023年年末人口数及其构成</w:t>
      </w:r>
    </w:p>
    <w:p>
      <w:pPr>
        <w:spacing w:after="150"/>
      </w:pPr>
      <w:r>
        <w:rPr/>
        <w:t xml:space="preserve">图表：2014-2019-2023年我国男性人口数量</w:t>
      </w:r>
    </w:p>
    <w:p>
      <w:pPr>
        <w:spacing w:after="150"/>
      </w:pPr>
      <w:r>
        <w:rPr/>
        <w:t xml:space="preserve">图表：2014-2019-2023年我国女性人口数量</w:t>
      </w:r>
    </w:p>
    <w:p>
      <w:pPr>
        <w:spacing w:after="150"/>
      </w:pPr>
      <w:r>
        <w:rPr/>
        <w:t xml:space="preserve">图表：2019-2023年年末中国男女人口数占比</w:t>
      </w:r>
    </w:p>
    <w:p>
      <w:pPr>
        <w:spacing w:after="150"/>
      </w:pPr>
      <w:r>
        <w:rPr/>
        <w:t xml:space="preserve">图表：2014-2019-2023年60周岁及以上老年人口及其占全国总人口比重</w:t>
      </w:r>
    </w:p>
    <w:p>
      <w:pPr>
        <w:spacing w:after="150"/>
      </w:pPr>
      <w:r>
        <w:rPr/>
        <w:t xml:space="preserve">图表：2019-2023年常住人口城镇化率</w:t>
      </w:r>
    </w:p>
    <w:p>
      <w:pPr>
        <w:spacing w:after="150"/>
      </w:pPr>
      <w:r>
        <w:rPr/>
        <w:t xml:space="preserve">图表：2019-2023年国内组网专线产业固定资产投资情况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中国组网专线行业发展分析及投资前景预测研究报告(2024-2029版)</dc:title>
  <dc:description>中国组网专线行业发展分析及投资前景预测研究报告(2024-2029版)</dc:description>
  <dc:subject>中国组网专线行业发展分析及投资前景预测研究报告(2024-2029版)</dc:subject>
  <cp:keywords>研究报告</cp:keywords>
  <cp:category>研究报告</cp:category>
  <cp:lastModifiedBy>北京中道泰和信息咨询有限公司</cp:lastModifiedBy>
  <dcterms:created xsi:type="dcterms:W3CDTF">2024-01-29T12:52:14+08:00</dcterms:created>
  <dcterms:modified xsi:type="dcterms:W3CDTF">2024-01-29T12:52:14+08:00</dcterms:modified>
</cp:coreProperties>
</file>

<file path=docProps/custom.xml><?xml version="1.0" encoding="utf-8"?>
<Properties xmlns="http://schemas.openxmlformats.org/officeDocument/2006/custom-properties" xmlns:vt="http://schemas.openxmlformats.org/officeDocument/2006/docPropsVTypes"/>
</file>