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中国精密钢管行业发展分析及发展前景与投资研究报告(2026-2031版)</w:t>
      </w:r>
    </w:p>
    <w:p>
      <w:pPr>
        <w:spacing w:after="150"/>
      </w:pPr>
      <w:r>
        <w:rPr>
          <w:b w:val="1"/>
          <w:bCs w:val="1"/>
        </w:rPr>
        <w:t xml:space="preserve">报告简介</w:t>
      </w:r>
    </w:p>
    <w:p>
      <w:pPr>
        <w:spacing w:after="150"/>
      </w:pPr>
      <w:r>
        <w:rPr/>
        <w:t xml:space="preserve">随着国内经济的发展，精密钢管市场发展面临巨大机遇和挑战。在市场竞争方面，精密钢管企业数量越来越多，市场正面临着供给与需求的不对称，精密钢管行业有进一步洗牌的强烈要求，但是在一些精密钢管细分市场仍有较大的发展空间，信息化技术将成为核心竞争力。本报告通过深入的调查、分析，投资者能够充分把握行业目前所处的全球和国内宏观经济形势，具体分析该产品所在的细分市场，对精密钢管行业总体市场的供求趋势及行业前景做出判断;明确目标市场、分析竞争对手，了解市场定位，把握市场特征，发掘价格规律，创新营销手段，提出精密钢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精密钢管行业研究单位等公布和提供的大量资料以及对行业内企业调研访察所获得的大量第一手数据，对我国精密钢管市场的发展状况、供需状况、竞争格局、赢利水平、发展趋势等进行了分析。报告重点分析了精密钢管前十大企业的研发、产销、战略、经营状况等。报告还对精密钢管市场风险进行了预测，为精密钢管生产厂家、流通企业以及零售商提供了新的投资机会和可借鉴的操作模式，对欲在精密钢管行业从事资本运作的经济实体等单位准确了解目前中国精密钢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精密钢管行业发展概述</w:t>
      </w:r>
    </w:p>
    <w:p>
      <w:pPr>
        <w:spacing w:before="75" w:after="0"/>
      </w:pPr>
      <w:r>
        <w:rPr/>
        <w:t xml:space="preserve">第一节 精密钢管的概念</w:t>
      </w:r>
    </w:p>
    <w:p>
      <w:pPr>
        <w:spacing w:before="75" w:after="0"/>
      </w:pPr>
      <w:r>
        <w:rPr/>
        <w:t xml:space="preserve">一、精密钢管的特点</w:t>
      </w:r>
    </w:p>
    <w:p>
      <w:pPr>
        <w:spacing w:before="75" w:after="0"/>
      </w:pPr>
      <w:r>
        <w:rPr/>
        <w:t xml:space="preserve">二、精密钢管的分类</w:t>
      </w:r>
    </w:p>
    <w:p>
      <w:pPr>
        <w:spacing w:before="75" w:after="0"/>
      </w:pPr>
      <w:r>
        <w:rPr/>
        <w:t xml:space="preserve">第二节 精密钢管行业发展成熟度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精密钢管市场特征分析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全球精密钢管行业发展分析</w:t>
      </w:r>
    </w:p>
    <w:p>
      <w:pPr>
        <w:spacing w:before="75" w:after="0"/>
      </w:pPr>
      <w:r>
        <w:rPr/>
        <w:t xml:space="preserve">第一节 全球精密钢管行业发展分析</w:t>
      </w:r>
    </w:p>
    <w:p>
      <w:pPr>
        <w:spacing w:before="75" w:after="0"/>
      </w:pPr>
      <w:r>
        <w:rPr/>
        <w:t xml:space="preserve">一、2021-2026年世界精密钢管行业发展分析</w:t>
      </w:r>
    </w:p>
    <w:p>
      <w:pPr>
        <w:spacing w:before="75" w:after="0"/>
      </w:pPr>
      <w:r>
        <w:rPr/>
        <w:t xml:space="preserve">二、世界精密钢管行业发展分析</w:t>
      </w:r>
    </w:p>
    <w:p>
      <w:pPr>
        <w:spacing w:before="75" w:after="0"/>
      </w:pPr>
      <w:r>
        <w:rPr/>
        <w:t xml:space="preserve">三、2021-2026年世界精密钢管行业发展分析</w:t>
      </w:r>
    </w:p>
    <w:p>
      <w:pPr>
        <w:spacing w:before="75" w:after="0"/>
      </w:pPr>
      <w:r>
        <w:rPr/>
        <w:t xml:space="preserve">第二节 全球精密钢管市场分析</w:t>
      </w:r>
    </w:p>
    <w:p>
      <w:pPr>
        <w:spacing w:before="75" w:after="0"/>
      </w:pPr>
      <w:r>
        <w:rPr/>
        <w:t xml:space="preserve">一、2021-2026年全球精密钢管需求分析</w:t>
      </w:r>
    </w:p>
    <w:p>
      <w:pPr>
        <w:spacing w:before="75" w:after="0"/>
      </w:pPr>
      <w:r>
        <w:rPr/>
        <w:t xml:space="preserve">二、2021-2026年欧美精密钢管需求分析</w:t>
      </w:r>
    </w:p>
    <w:p>
      <w:pPr>
        <w:spacing w:before="75" w:after="0"/>
      </w:pPr>
      <w:r>
        <w:rPr/>
        <w:t xml:space="preserve">三、2021-2026年中外精密钢管市场对比</w:t>
      </w:r>
    </w:p>
    <w:p>
      <w:pPr>
        <w:spacing w:before="75" w:after="0"/>
      </w:pPr>
      <w:r>
        <w:rPr/>
        <w:t xml:space="preserve">第三节 2021-2026年主要国家或地区精密钢管行业发展分析</w:t>
      </w:r>
    </w:p>
    <w:p>
      <w:pPr>
        <w:spacing w:before="75" w:after="0"/>
      </w:pPr>
      <w:r>
        <w:rPr/>
        <w:t xml:space="preserve">一、2021-2026年美国精密钢管行业分析</w:t>
      </w:r>
    </w:p>
    <w:p>
      <w:pPr>
        <w:spacing w:before="75" w:after="0"/>
      </w:pPr>
      <w:r>
        <w:rPr/>
        <w:t xml:space="preserve">二、2021-2026年日本精密钢管行业分析</w:t>
      </w:r>
    </w:p>
    <w:p>
      <w:pPr>
        <w:spacing w:before="75" w:after="0"/>
      </w:pPr>
      <w:r>
        <w:rPr/>
        <w:t xml:space="preserve">三、2021-2026年欧洲精密钢管行业分析</w:t>
      </w:r>
    </w:p>
    <w:p>
      <w:pPr>
        <w:spacing w:before="75" w:after="0"/>
      </w:pPr>
      <w:r>
        <w:rPr>
          <w:b w:val="1"/>
          <w:bCs w:val="1"/>
        </w:rPr>
        <w:t xml:space="preserve">第三章 我国精密钢管行业发展分析</w:t>
      </w:r>
    </w:p>
    <w:p>
      <w:pPr>
        <w:spacing w:before="75" w:after="0"/>
      </w:pPr>
      <w:r>
        <w:rPr/>
        <w:t xml:space="preserve">第一节 中国精密钢管行业发展状况</w:t>
      </w:r>
    </w:p>
    <w:p>
      <w:pPr>
        <w:spacing w:before="75" w:after="0"/>
      </w:pPr>
      <w:r>
        <w:rPr/>
        <w:t xml:space="preserve">一、2021-2026年精密钢管行业发展状况分析</w:t>
      </w:r>
    </w:p>
    <w:p>
      <w:pPr>
        <w:spacing w:before="75" w:after="0"/>
      </w:pPr>
      <w:r>
        <w:rPr/>
        <w:t xml:space="preserve">二、2021-2026年中国精密钢管行业发展动态</w:t>
      </w:r>
    </w:p>
    <w:p>
      <w:pPr>
        <w:spacing w:before="75" w:after="0"/>
      </w:pPr>
      <w:r>
        <w:rPr/>
        <w:t xml:space="preserve">三、2021-2026年精密钢管行业经营业绩分析</w:t>
      </w:r>
    </w:p>
    <w:p>
      <w:pPr>
        <w:spacing w:before="75" w:after="0"/>
      </w:pPr>
      <w:r>
        <w:rPr/>
        <w:t xml:space="preserve">四、2021-2026年我国精密钢管行业发展热点</w:t>
      </w:r>
    </w:p>
    <w:p>
      <w:pPr>
        <w:spacing w:before="75" w:after="0"/>
      </w:pPr>
      <w:r>
        <w:rPr/>
        <w:t xml:space="preserve">第二节 中国精密钢管市场供需状况</w:t>
      </w:r>
    </w:p>
    <w:p>
      <w:pPr>
        <w:spacing w:before="75" w:after="0"/>
      </w:pPr>
      <w:r>
        <w:rPr/>
        <w:t xml:space="preserve">一、2021-2026年中国精密钢管行业供给能力</w:t>
      </w:r>
    </w:p>
    <w:p>
      <w:pPr>
        <w:spacing w:before="75" w:after="0"/>
      </w:pPr>
      <w:r>
        <w:rPr/>
        <w:t xml:space="preserve">二、2021-2026年中国精密钢管市场供给分析</w:t>
      </w:r>
    </w:p>
    <w:p>
      <w:pPr>
        <w:spacing w:before="75" w:after="0"/>
      </w:pPr>
      <w:r>
        <w:rPr/>
        <w:t xml:space="preserve">三、2021-2026年中国精密钢管市场需求分析</w:t>
      </w:r>
    </w:p>
    <w:p>
      <w:pPr>
        <w:spacing w:before="75" w:after="0"/>
      </w:pPr>
      <w:r>
        <w:rPr/>
        <w:t xml:space="preserve">第三节 2021-2026年我国精密钢管市场分析</w:t>
      </w:r>
    </w:p>
    <w:p>
      <w:pPr>
        <w:spacing w:before="75" w:after="0"/>
      </w:pPr>
      <w:r>
        <w:rPr/>
        <w:t xml:space="preserve">一、精密钢管市场分析</w:t>
      </w:r>
    </w:p>
    <w:p>
      <w:pPr>
        <w:spacing w:before="75" w:after="0"/>
      </w:pPr>
      <w:r>
        <w:rPr/>
        <w:t xml:space="preserve">二、2021-2026年精密钢管市场分析</w:t>
      </w:r>
    </w:p>
    <w:p>
      <w:pPr>
        <w:spacing w:before="75" w:after="0"/>
      </w:pPr>
      <w:r>
        <w:rPr>
          <w:b w:val="1"/>
          <w:bCs w:val="1"/>
        </w:rPr>
        <w:t xml:space="preserve">第四章 精密钢管行业竞争格局分析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精密钢管行业主要企业竞争力分析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2021-2026年精密钢管行业竞争格局分析</w:t>
      </w:r>
    </w:p>
    <w:p>
      <w:pPr>
        <w:spacing w:before="75" w:after="0"/>
      </w:pPr>
      <w:r>
        <w:rPr/>
        <w:t xml:space="preserve">一、2021-2026年精密钢管行业竞争分析</w:t>
      </w:r>
    </w:p>
    <w:p>
      <w:pPr>
        <w:spacing w:before="75" w:after="0"/>
      </w:pPr>
      <w:r>
        <w:rPr/>
        <w:t xml:space="preserve">二、2021-2026年中外精密钢管产品竞争分析</w:t>
      </w:r>
    </w:p>
    <w:p>
      <w:pPr>
        <w:spacing w:before="75" w:after="0"/>
      </w:pPr>
      <w:r>
        <w:rPr/>
        <w:t xml:space="preserve">三、2021-2026年国内外精密钢管竞争分析</w:t>
      </w:r>
    </w:p>
    <w:p>
      <w:pPr>
        <w:spacing w:before="75" w:after="0"/>
      </w:pPr>
      <w:r>
        <w:rPr/>
        <w:t xml:space="preserve">四、2021-2026年我国精密钢管市场竞争分析</w:t>
      </w:r>
    </w:p>
    <w:p>
      <w:pPr>
        <w:spacing w:before="75" w:after="0"/>
      </w:pPr>
      <w:r>
        <w:rPr/>
        <w:t xml:space="preserve">五、2026-2031年国内主要精密钢管企业动向</w:t>
      </w:r>
    </w:p>
    <w:p>
      <w:pPr>
        <w:spacing w:before="75" w:after="0"/>
      </w:pPr>
      <w:r>
        <w:rPr>
          <w:b w:val="1"/>
          <w:bCs w:val="1"/>
        </w:rPr>
        <w:t xml:space="preserve">第五章 精密钢管企业竞争策略分析</w:t>
      </w:r>
    </w:p>
    <w:p>
      <w:pPr>
        <w:spacing w:before="75" w:after="0"/>
      </w:pPr>
      <w:r>
        <w:rPr/>
        <w:t xml:space="preserve">第一节 精密钢管市场竞争策略分析</w:t>
      </w:r>
    </w:p>
    <w:p>
      <w:pPr>
        <w:spacing w:before="75" w:after="0"/>
      </w:pPr>
      <w:r>
        <w:rPr/>
        <w:t xml:space="preserve">一、2021-2026年精密钢管市场增长潜力分析</w:t>
      </w:r>
    </w:p>
    <w:p>
      <w:pPr>
        <w:spacing w:before="75" w:after="0"/>
      </w:pPr>
      <w:r>
        <w:rPr/>
        <w:t xml:space="preserve">二、现有精密钢管行业竞争策略分析</w:t>
      </w:r>
    </w:p>
    <w:p>
      <w:pPr>
        <w:spacing w:before="75" w:after="0"/>
      </w:pPr>
      <w:r>
        <w:rPr/>
        <w:t xml:space="preserve">第二节 精密钢管企业竞争策略分析</w:t>
      </w:r>
    </w:p>
    <w:p>
      <w:pPr>
        <w:spacing w:before="75" w:after="0"/>
      </w:pPr>
      <w:r>
        <w:rPr/>
        <w:t xml:space="preserve">一、2026-2031年我国精密钢管市场竞争趋势</w:t>
      </w:r>
    </w:p>
    <w:p>
      <w:pPr>
        <w:spacing w:before="75" w:after="0"/>
      </w:pPr>
      <w:r>
        <w:rPr/>
        <w:t xml:space="preserve">二、2026-2031年精密钢管行业竞争格局展望</w:t>
      </w:r>
    </w:p>
    <w:p>
      <w:pPr>
        <w:spacing w:before="75" w:after="0"/>
      </w:pPr>
      <w:r>
        <w:rPr/>
        <w:t xml:space="preserve">三、2026-2031年精密钢管行业竞争策略分析</w:t>
      </w:r>
    </w:p>
    <w:p>
      <w:pPr>
        <w:spacing w:before="75" w:after="0"/>
      </w:pPr>
      <w:r>
        <w:rPr>
          <w:b w:val="1"/>
          <w:bCs w:val="1"/>
        </w:rPr>
        <w:t xml:space="preserve">第六章 主要精密钢管企业竞争分析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精密钢管行业发展趋势分析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2021-2026年精密钢管行业发展趋势分析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2026-2031年中国精密钢管市场趋势分析</w:t>
      </w:r>
    </w:p>
    <w:p>
      <w:pPr>
        <w:spacing w:before="75" w:after="0"/>
      </w:pPr>
      <w:r>
        <w:rPr/>
        <w:t xml:space="preserve">一、2021-2026年精密钢管市场趋势总结</w:t>
      </w:r>
    </w:p>
    <w:p>
      <w:pPr>
        <w:spacing w:before="75" w:after="0"/>
      </w:pPr>
      <w:r>
        <w:rPr/>
        <w:t xml:space="preserve">二、2026-2031年精密钢管发展趋势分析</w:t>
      </w:r>
    </w:p>
    <w:p>
      <w:pPr>
        <w:spacing w:before="75" w:after="0"/>
      </w:pPr>
      <w:r>
        <w:rPr/>
        <w:t xml:space="preserve">三、2026-2031年精密钢管市场发展空间</w:t>
      </w:r>
    </w:p>
    <w:p>
      <w:pPr>
        <w:spacing w:before="75" w:after="0"/>
      </w:pPr>
      <w:r>
        <w:rPr/>
        <w:t xml:space="preserve">四、2026-2031年精密钢管产业政策趋向</w:t>
      </w:r>
    </w:p>
    <w:p>
      <w:pPr>
        <w:spacing w:before="75" w:after="0"/>
      </w:pPr>
      <w:r>
        <w:rPr>
          <w:b w:val="1"/>
          <w:bCs w:val="1"/>
        </w:rPr>
        <w:t xml:space="preserve">第八章 未来精密钢管行业发展预测</w:t>
      </w:r>
    </w:p>
    <w:p>
      <w:pPr>
        <w:spacing w:before="75" w:after="0"/>
      </w:pPr>
      <w:r>
        <w:rPr/>
        <w:t xml:space="preserve">第一节 未来精密钢管需求与市场预测</w:t>
      </w:r>
    </w:p>
    <w:p>
      <w:pPr>
        <w:spacing w:before="75" w:after="0"/>
      </w:pPr>
      <w:r>
        <w:rPr/>
        <w:t xml:space="preserve">一、2026-2031年精密钢管市场规模预测</w:t>
      </w:r>
    </w:p>
    <w:p>
      <w:pPr>
        <w:spacing w:before="75" w:after="0"/>
      </w:pPr>
      <w:r>
        <w:rPr/>
        <w:t xml:space="preserve">二、2026-2031年精密钢管行业总资产预测</w:t>
      </w:r>
    </w:p>
    <w:p>
      <w:pPr>
        <w:spacing w:before="75" w:after="0"/>
      </w:pPr>
      <w:r>
        <w:rPr/>
        <w:t xml:space="preserve">第二节 2026-2031年中国精密钢管行业供需预测</w:t>
      </w:r>
    </w:p>
    <w:p>
      <w:pPr>
        <w:spacing w:before="75" w:after="0"/>
      </w:pPr>
      <w:r>
        <w:rPr/>
        <w:t xml:space="preserve">一、2026-2031年中国精密钢管供给预测</w:t>
      </w:r>
    </w:p>
    <w:p>
      <w:pPr>
        <w:spacing w:before="75" w:after="0"/>
      </w:pPr>
      <w:r>
        <w:rPr/>
        <w:t xml:space="preserve">二、2026-2031年中国精密钢管需求预测</w:t>
      </w:r>
    </w:p>
    <w:p>
      <w:pPr>
        <w:spacing w:before="75" w:after="0"/>
      </w:pPr>
      <w:r>
        <w:rPr/>
        <w:t xml:space="preserve">三、2026-2031年中国精密钢管供需平衡预测</w:t>
      </w:r>
    </w:p>
    <w:p>
      <w:pPr>
        <w:spacing w:before="75" w:after="0"/>
      </w:pPr>
      <w:r>
        <w:rPr>
          <w:b w:val="1"/>
          <w:bCs w:val="1"/>
        </w:rPr>
        <w:t xml:space="preserve">第九章 2021-2026年精密钢管行业投资现状分析</w:t>
      </w:r>
    </w:p>
    <w:p>
      <w:pPr>
        <w:spacing w:before="75" w:after="0"/>
      </w:pPr>
      <w:r>
        <w:rPr/>
        <w:t xml:space="preserve">第一节 精密钢管行业投资情况分析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2021-2026年精密钢管行业投资情况分析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精密钢管行业投资环境分析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一、2021-2026年精密钢管行业政策环境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精密钢管行业投资机会与风险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精密钢管行业投资效益分析</w:t>
      </w:r>
    </w:p>
    <w:p>
      <w:pPr>
        <w:spacing w:before="75" w:after="0"/>
      </w:pPr>
      <w:r>
        <w:rPr/>
        <w:t xml:space="preserve">一、2021-2026年精密钢管行业投资状况分析</w:t>
      </w:r>
    </w:p>
    <w:p>
      <w:pPr>
        <w:spacing w:before="75" w:after="0"/>
      </w:pPr>
      <w:r>
        <w:rPr/>
        <w:t xml:space="preserve">二、2026-2031年精密钢管行业投资效益分析</w:t>
      </w:r>
    </w:p>
    <w:p>
      <w:pPr>
        <w:spacing w:before="75" w:after="0"/>
      </w:pPr>
      <w:r>
        <w:rPr/>
        <w:t xml:space="preserve">三、2026-2031年精密钢管行业投资趋势预测</w:t>
      </w:r>
    </w:p>
    <w:p>
      <w:pPr>
        <w:spacing w:before="75" w:after="0"/>
      </w:pPr>
      <w:r>
        <w:rPr/>
        <w:t xml:space="preserve">四、2026-2031年精密钢管行业的投资方向</w:t>
      </w:r>
    </w:p>
    <w:p>
      <w:pPr>
        <w:spacing w:before="75" w:after="0"/>
      </w:pPr>
      <w:r>
        <w:rPr/>
        <w:t xml:space="preserve">五、2026-2031年精密钢管行业投资的建议</w:t>
      </w:r>
    </w:p>
    <w:p>
      <w:pPr>
        <w:spacing w:before="75" w:after="0"/>
      </w:pPr>
      <w:r>
        <w:rPr/>
        <w:t xml:space="preserve">六、新进入者应注意的障碍因素分析</w:t>
      </w:r>
    </w:p>
    <w:p>
      <w:pPr>
        <w:spacing w:before="75" w:after="0"/>
      </w:pPr>
      <w:r>
        <w:rPr/>
        <w:t xml:space="preserve">第三节 影响精密钢管行业发展的主要因素</w:t>
      </w:r>
    </w:p>
    <w:p>
      <w:pPr>
        <w:spacing w:before="75" w:after="0"/>
      </w:pPr>
      <w:r>
        <w:rPr/>
        <w:t xml:space="preserve">一、2026-2031年影响精密钢管行业运行的有利因素分析</w:t>
      </w:r>
    </w:p>
    <w:p>
      <w:pPr>
        <w:spacing w:before="75" w:after="0"/>
      </w:pPr>
      <w:r>
        <w:rPr/>
        <w:t xml:space="preserve">二、2026-2031年影响精密钢管行业运行的稳定因素分析</w:t>
      </w:r>
    </w:p>
    <w:p>
      <w:pPr>
        <w:spacing w:before="75" w:after="0"/>
      </w:pPr>
      <w:r>
        <w:rPr/>
        <w:t xml:space="preserve">三、2026-2031年影响精密钢管行业运行的不利因素分析</w:t>
      </w:r>
    </w:p>
    <w:p>
      <w:pPr>
        <w:spacing w:before="75" w:after="0"/>
      </w:pPr>
      <w:r>
        <w:rPr/>
        <w:t xml:space="preserve">四、2026-2031年我国精密钢管行业发展面临的挑战分析</w:t>
      </w:r>
    </w:p>
    <w:p>
      <w:pPr>
        <w:spacing w:before="75" w:after="0"/>
      </w:pPr>
      <w:r>
        <w:rPr/>
        <w:t xml:space="preserve">五、2026-2031年我国精密钢管行业发展面临的机遇分析</w:t>
      </w:r>
    </w:p>
    <w:p>
      <w:pPr>
        <w:spacing w:before="75" w:after="0"/>
      </w:pPr>
      <w:r>
        <w:rPr/>
        <w:t xml:space="preserve">第四节 精密钢管行业投资风险及控制策略分析</w:t>
      </w:r>
    </w:p>
    <w:p>
      <w:pPr>
        <w:spacing w:before="75" w:after="0"/>
      </w:pPr>
      <w:r>
        <w:rPr/>
        <w:t xml:space="preserve">一、2026-2031年精密钢管行业市场风险及控制策略</w:t>
      </w:r>
    </w:p>
    <w:p>
      <w:pPr>
        <w:spacing w:before="75" w:after="0"/>
      </w:pPr>
      <w:r>
        <w:rPr/>
        <w:t xml:space="preserve">二、2026-2031年精密钢管行业政策风险及控制策略</w:t>
      </w:r>
    </w:p>
    <w:p>
      <w:pPr>
        <w:spacing w:before="75" w:after="0"/>
      </w:pPr>
      <w:r>
        <w:rPr/>
        <w:t xml:space="preserve">三、2026-2031年精密钢管行业经营风险及控制策略</w:t>
      </w:r>
    </w:p>
    <w:p>
      <w:pPr>
        <w:spacing w:before="75" w:after="0"/>
      </w:pPr>
      <w:r>
        <w:rPr/>
        <w:t xml:space="preserve">四、2026-2031年精密钢管行业技术风险及控制策略</w:t>
      </w:r>
    </w:p>
    <w:p>
      <w:pPr>
        <w:spacing w:before="75" w:after="0"/>
      </w:pPr>
      <w:r>
        <w:rPr/>
        <w:t xml:space="preserve">五、2026-2031年精密钢管同业竞争风险及控制策略</w:t>
      </w:r>
    </w:p>
    <w:p>
      <w:pPr>
        <w:spacing w:before="75" w:after="0"/>
      </w:pPr>
      <w:r>
        <w:rPr/>
        <w:t xml:space="preserve">六、2026-2031年精密钢管行业其他风险及控制策略</w:t>
      </w:r>
    </w:p>
    <w:p>
      <w:pPr>
        <w:spacing w:before="75" w:after="0"/>
      </w:pPr>
      <w:r>
        <w:rPr>
          <w:b w:val="1"/>
          <w:bCs w:val="1"/>
        </w:rPr>
        <w:t xml:space="preserve">第十二章 精密钢管行业投资战略研究</w:t>
      </w:r>
    </w:p>
    <w:p>
      <w:pPr>
        <w:spacing w:before="75" w:after="0"/>
      </w:pPr>
      <w:r>
        <w:rPr/>
        <w:t xml:space="preserve">第一节 精密钢管行业发展战略研究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精密钢管行业投资战略研究</w:t>
      </w:r>
    </w:p>
    <w:p>
      <w:pPr>
        <w:spacing w:before="75" w:after="0"/>
      </w:pPr>
      <w:r>
        <w:rPr/>
        <w:t xml:space="preserve">一、精密钢管行业投资战略研究</w:t>
      </w:r>
    </w:p>
    <w:p>
      <w:pPr>
        <w:spacing w:before="75" w:after="0"/>
      </w:pPr>
      <w:r>
        <w:rPr/>
        <w:t xml:space="preserve">二、2021-2026年精密钢管行业投资战略研究</w:t>
      </w:r>
    </w:p>
    <w:p>
      <w:pPr>
        <w:spacing w:before="75" w:after="0"/>
      </w:pPr>
      <w:r>
        <w:rPr/>
        <w:t xml:space="preserve">三、2026-2031年精密钢管行业投资形势</w:t>
      </w:r>
    </w:p>
    <w:p>
      <w:pPr>
        <w:spacing w:before="75" w:after="0"/>
      </w:pPr>
      <w:r>
        <w:rPr/>
        <w:t xml:space="preserve">四、2026-2031年精密钢管行业投资战略</w:t>
      </w:r>
    </w:p>
    <w:p>
      <w:pPr>
        <w:spacing w:before="75" w:after="0"/>
      </w:pPr>
      <w:r>
        <w:rPr>
          <w:b w:val="1"/>
          <w:bCs w:val="1"/>
        </w:rPr>
        <w:t xml:space="preserve">图表目录</w:t>
      </w:r>
    </w:p>
    <w:p>
      <w:pPr>
        <w:spacing w:before="75" w:after="0"/>
      </w:pPr>
      <w:r>
        <w:rPr/>
        <w:t xml:space="preserve">图表：精密钢管产业链分析</w:t>
      </w:r>
    </w:p>
    <w:p>
      <w:pPr>
        <w:spacing w:before="75" w:after="0"/>
      </w:pPr>
      <w:r>
        <w:rPr/>
        <w:t xml:space="preserve">图表：国际精密钢管市场规模</w:t>
      </w:r>
    </w:p>
    <w:p>
      <w:pPr>
        <w:spacing w:before="75" w:after="0"/>
      </w:pPr>
      <w:r>
        <w:rPr/>
        <w:t xml:space="preserve">图表：国际精密钢管生命周期</w:t>
      </w:r>
    </w:p>
    <w:p>
      <w:pPr>
        <w:spacing w:before="75" w:after="0"/>
      </w:pPr>
      <w:r>
        <w:rPr/>
        <w:t xml:space="preserve">图表：2021-2026年中国精密钢管竞争力分析</w:t>
      </w:r>
    </w:p>
    <w:p>
      <w:pPr>
        <w:spacing w:before="75" w:after="0"/>
      </w:pPr>
      <w:r>
        <w:rPr/>
        <w:t xml:space="preserve">图表：2021-2026年中国精密钢管行业市场规模</w:t>
      </w:r>
    </w:p>
    <w:p>
      <w:pPr>
        <w:spacing w:before="75" w:after="0"/>
      </w:pPr>
      <w:r>
        <w:rPr/>
        <w:t xml:space="preserve">图表：2021-2026年全球精密钢管产业市场规模</w:t>
      </w:r>
    </w:p>
    <w:p>
      <w:pPr>
        <w:spacing w:before="75" w:after="0"/>
      </w:pPr>
      <w:r>
        <w:rPr/>
        <w:t xml:space="preserve">图表：2021-2026年精密钢管重要数据指标比较</w:t>
      </w:r>
    </w:p>
    <w:p>
      <w:pPr>
        <w:spacing w:before="75" w:after="0"/>
      </w:pPr>
      <w:r>
        <w:rPr/>
        <w:t xml:space="preserve">图表：2021-2026年中国精密钢管行业销售情况分析</w:t>
      </w:r>
    </w:p>
    <w:p>
      <w:pPr>
        <w:spacing w:before="75" w:after="0"/>
      </w:pPr>
      <w:r>
        <w:rPr/>
        <w:t xml:space="preserve">图表：2021-2026年中国精密钢管行业利润情况分析</w:t>
      </w:r>
    </w:p>
    <w:p>
      <w:pPr>
        <w:spacing w:before="75" w:after="0"/>
      </w:pPr>
      <w:r>
        <w:rPr/>
        <w:t xml:space="preserve">图表：2021-2026年中国精密钢管行业资产情况分析</w:t>
      </w:r>
    </w:p>
    <w:p>
      <w:pPr>
        <w:spacing w:before="75" w:after="0"/>
      </w:pPr>
      <w:r>
        <w:rPr/>
        <w:t xml:space="preserve">图表：2026-2031年中国精密钢管市场前景预测</w:t>
      </w:r>
    </w:p>
    <w:p>
      <w:pPr>
        <w:spacing w:before="75" w:after="0"/>
      </w:pPr>
      <w:r>
        <w:rPr/>
        <w:t xml:space="preserve">图表：2026-2031年中国精密钢管发展前景预测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中国精密钢管行业发展分析及发展前景与投资研究报告(2026-2031版)</dc:title>
  <dc:description>中国精密钢管行业发展分析及发展前景与投资研究报告(2026-2031版)</dc:description>
  <dc:subject>中国精密钢管行业发展分析及发展前景与投资研究报告(2026-2031版)</dc:subject>
  <cp:keywords>研究报告</cp:keywords>
  <cp:category>研究报告</cp:category>
  <cp:lastModifiedBy>北京中道泰和信息咨询有限公司</cp:lastModifiedBy>
  <dcterms:created xsi:type="dcterms:W3CDTF">2026-04-01T23:03:13+08:00</dcterms:created>
  <dcterms:modified xsi:type="dcterms:W3CDTF">2026-04-01T23:03:13+08:00</dcterms:modified>
</cp:coreProperties>
</file>

<file path=docProps/custom.xml><?xml version="1.0" encoding="utf-8"?>
<Properties xmlns="http://schemas.openxmlformats.org/officeDocument/2006/custom-properties" xmlns:vt="http://schemas.openxmlformats.org/officeDocument/2006/docPropsVTypes"/>
</file>