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中国核电行业市场发展运行分析及投资前景预测研究报告(2024-2029版)</w:t>
      </w:r>
    </w:p>
    <w:p>
      <w:pPr>
        <w:spacing w:after="150"/>
      </w:pPr>
      <w:r>
        <w:rPr>
          <w:b w:val="1"/>
          <w:bCs w:val="1"/>
        </w:rPr>
        <w:t xml:space="preserve">报告简介</w:t>
      </w:r>
    </w:p>
    <w:p>
      <w:pPr>
        <w:spacing w:after="150"/>
      </w:pPr>
      <w:r>
        <w:rPr/>
        <w:t xml:space="preserve">世界上一切物质都是由原子构成的，原子又是由原子核和它周围的电子构成的。轻原子核的融合和重原子核的分裂都能放出能量，分别称为核聚变能和核裂变能，简称核能或核电。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行业研究单位等公布和提供的大量资料。报告对我国核电行业的供需状况、发展现状、子行业发展变化等进行了分析，重点分析了国内外核电行业的发展现状、如何面对行业的发展挑战、行业的发展建议、行业竞争力，以及行业的投资分析和趋势预测等等。报告还综合了核电行业的整体发展动态，对行业在产品方面提供了参考建议和具体解决办法。报告对于核电产品生产企业、经销商、行业管理部门以及拟进入该行业的投资者具有重要的参考价值，对于研究我国核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中国核电行业发展环境分析</w:t>
      </w:r>
    </w:p>
    <w:p>
      <w:pPr>
        <w:spacing w:after="150"/>
      </w:pPr>
      <w:r>
        <w:rPr/>
        <w:t xml:space="preserve">第一节 核电行业发展必要性分析</w:t>
      </w:r>
    </w:p>
    <w:p>
      <w:pPr>
        <w:spacing w:after="150"/>
      </w:pPr>
      <w:r>
        <w:rPr/>
        <w:t xml:space="preserve">一、有利于保障国家能源安全</w:t>
      </w:r>
    </w:p>
    <w:p>
      <w:pPr>
        <w:spacing w:after="150"/>
      </w:pPr>
      <w:r>
        <w:rPr/>
        <w:t xml:space="preserve">1、电力需要新的基荷能源资源</w:t>
      </w:r>
    </w:p>
    <w:p>
      <w:pPr>
        <w:spacing w:after="150"/>
      </w:pPr>
      <w:r>
        <w:rPr/>
        <w:t xml:space="preserve">2、区域能源分布不平衡</w:t>
      </w:r>
    </w:p>
    <w:p>
      <w:pPr>
        <w:spacing w:after="150"/>
      </w:pPr>
      <w:r>
        <w:rPr/>
        <w:t xml:space="preserve">3、国家能源安全的需要</w:t>
      </w:r>
    </w:p>
    <w:p>
      <w:pPr>
        <w:spacing w:after="150"/>
      </w:pPr>
      <w:r>
        <w:rPr/>
        <w:t xml:space="preserve">二、有利于调整能源结构</w:t>
      </w:r>
    </w:p>
    <w:p>
      <w:pPr>
        <w:spacing w:after="150"/>
      </w:pPr>
      <w:r>
        <w:rPr/>
        <w:t xml:space="preserve">三、有利于平抑能源价格</w:t>
      </w:r>
    </w:p>
    <w:p>
      <w:pPr>
        <w:spacing w:after="150"/>
      </w:pPr>
      <w:r>
        <w:rPr/>
        <w:t xml:space="preserve">1、核电上网电价初具竞争力</w:t>
      </w:r>
    </w:p>
    <w:p>
      <w:pPr>
        <w:spacing w:after="150"/>
      </w:pPr>
      <w:r>
        <w:rPr/>
        <w:t xml:space="preserve">2、核电成本稳定</w:t>
      </w:r>
    </w:p>
    <w:p>
      <w:pPr>
        <w:spacing w:after="150"/>
      </w:pPr>
      <w:r>
        <w:rPr/>
        <w:t xml:space="preserve">3、未来核电成本有较大下降空间</w:t>
      </w:r>
    </w:p>
    <w:p>
      <w:pPr>
        <w:spacing w:after="150"/>
      </w:pPr>
      <w:r>
        <w:rPr/>
        <w:t xml:space="preserve">四、有利于提高装备制造业水平</w:t>
      </w:r>
    </w:p>
    <w:p>
      <w:pPr>
        <w:spacing w:after="150"/>
      </w:pPr>
      <w:r>
        <w:rPr/>
        <w:t xml:space="preserve">第二节 核电行业政策环境分析</w:t>
      </w:r>
    </w:p>
    <w:p>
      <w:pPr>
        <w:spacing w:after="150"/>
      </w:pPr>
      <w:r>
        <w:rPr/>
        <w:t xml:space="preserve">一、核电行业管理体制分析</w:t>
      </w:r>
    </w:p>
    <w:p>
      <w:pPr>
        <w:spacing w:after="150"/>
      </w:pPr>
      <w:r>
        <w:rPr/>
        <w:t xml:space="preserve">二、核电行业相关政策规划</w:t>
      </w:r>
    </w:p>
    <w:p>
      <w:pPr>
        <w:spacing w:after="150"/>
      </w:pPr>
      <w:r>
        <w:rPr/>
        <w:t xml:space="preserve">第三节 核电行业经济环境分析</w:t>
      </w:r>
    </w:p>
    <w:p>
      <w:pPr>
        <w:spacing w:after="150"/>
      </w:pPr>
      <w:r>
        <w:rPr/>
        <w:t xml:space="preserve">一、国内生产总值分析</w:t>
      </w:r>
    </w:p>
    <w:p>
      <w:pPr>
        <w:spacing w:after="150"/>
      </w:pPr>
      <w:r>
        <w:rPr/>
        <w:t xml:space="preserve">二、工业增加值分析</w:t>
      </w:r>
    </w:p>
    <w:p>
      <w:pPr>
        <w:spacing w:after="150"/>
      </w:pPr>
      <w:r>
        <w:rPr/>
        <w:t xml:space="preserve">三、电力弹性系数分析</w:t>
      </w:r>
    </w:p>
    <w:p>
      <w:pPr>
        <w:spacing w:after="150"/>
      </w:pPr>
      <w:r>
        <w:rPr/>
        <w:t xml:space="preserve">四、宏观经济发展展望</w:t>
      </w:r>
    </w:p>
    <w:p>
      <w:pPr>
        <w:spacing w:after="150"/>
      </w:pPr>
      <w:r>
        <w:rPr/>
        <w:t xml:space="preserve">五、经济环境对行业的影响</w:t>
      </w:r>
    </w:p>
    <w:p>
      <w:pPr>
        <w:spacing w:after="150"/>
      </w:pPr>
      <w:r>
        <w:rPr/>
        <w:t xml:space="preserve">第四节 核电行业技术环境分析</w:t>
      </w:r>
    </w:p>
    <w:p>
      <w:pPr>
        <w:spacing w:after="150"/>
      </w:pPr>
      <w:r>
        <w:rPr/>
        <w:t xml:space="preserve">一、核电技术发展水平</w:t>
      </w:r>
    </w:p>
    <w:p>
      <w:pPr>
        <w:spacing w:after="150"/>
      </w:pPr>
      <w:r>
        <w:rPr/>
        <w:t xml:space="preserve">二、核电技术专利数量</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第二章 国际核电所属行业发展分析</w:t>
      </w:r>
    </w:p>
    <w:p>
      <w:pPr>
        <w:spacing w:after="150"/>
      </w:pPr>
      <w:r>
        <w:rPr/>
        <w:t xml:space="preserve">第一节 全球核电市场总体情况分析</w:t>
      </w:r>
    </w:p>
    <w:p>
      <w:pPr>
        <w:spacing w:after="150"/>
      </w:pPr>
      <w:r>
        <w:rPr/>
        <w:t xml:space="preserve">一、全球核电行业的发展特点</w:t>
      </w:r>
    </w:p>
    <w:p>
      <w:pPr>
        <w:spacing w:after="150"/>
      </w:pPr>
      <w:r>
        <w:rPr/>
        <w:t xml:space="preserve">二、全球核电行业运营状况分析</w:t>
      </w:r>
    </w:p>
    <w:p>
      <w:pPr>
        <w:spacing w:after="150"/>
      </w:pPr>
      <w:r>
        <w:rPr/>
        <w:t xml:space="preserve">1、全球核电站建设情况分析</w:t>
      </w:r>
    </w:p>
    <w:p>
      <w:pPr>
        <w:spacing w:after="150"/>
      </w:pPr>
      <w:r>
        <w:rPr/>
        <w:t xml:space="preserve">2、全球核电装机容量分析</w:t>
      </w:r>
    </w:p>
    <w:p>
      <w:pPr>
        <w:spacing w:after="150"/>
      </w:pPr>
      <w:r>
        <w:rPr/>
        <w:t xml:space="preserve">3、全球核电发电量分析</w:t>
      </w:r>
    </w:p>
    <w:p>
      <w:pPr>
        <w:spacing w:after="150"/>
      </w:pPr>
      <w:r>
        <w:rPr/>
        <w:t xml:space="preserve">4、全球核电消费量分析</w:t>
      </w:r>
    </w:p>
    <w:p>
      <w:pPr>
        <w:spacing w:after="150"/>
      </w:pPr>
      <w:r>
        <w:rPr/>
        <w:t xml:space="preserve">5、全球在建机组类型</w:t>
      </w:r>
    </w:p>
    <w:p>
      <w:pPr>
        <w:spacing w:after="150"/>
      </w:pPr>
      <w:r>
        <w:rPr/>
        <w:t xml:space="preserve">三、全球核电领先企业分析</w:t>
      </w:r>
    </w:p>
    <w:p>
      <w:pPr>
        <w:spacing w:after="150"/>
      </w:pPr>
      <w:r>
        <w:rPr/>
        <w:t xml:space="preserve">1、法国阿海珐集团(areva)</w:t>
      </w:r>
    </w:p>
    <w:p>
      <w:pPr>
        <w:spacing w:after="150"/>
      </w:pPr>
      <w:r>
        <w:rPr/>
        <w:t xml:space="preserve">2、美国西屋公司(westinghouse)</w:t>
      </w:r>
    </w:p>
    <w:p>
      <w:pPr>
        <w:spacing w:after="150"/>
      </w:pPr>
      <w:r>
        <w:rPr/>
        <w:t xml:space="preserve">3、俄罗斯原子能建设出口公司(ase)</w:t>
      </w:r>
    </w:p>
    <w:p>
      <w:pPr>
        <w:spacing w:after="150"/>
      </w:pPr>
      <w:r>
        <w:rPr/>
        <w:t xml:space="preserve">4、韩国斗山重工业株式会社(doosan heavy industries)</w:t>
      </w:r>
    </w:p>
    <w:p>
      <w:pPr>
        <w:spacing w:after="150"/>
      </w:pPr>
      <w:r>
        <w:rPr/>
        <w:t xml:space="preserve">第二节 全球主要国家核电行业发展分析</w:t>
      </w:r>
    </w:p>
    <w:p>
      <w:pPr>
        <w:spacing w:after="150"/>
      </w:pPr>
      <w:r>
        <w:rPr/>
        <w:t xml:space="preserve">一、美国核电行业发展分析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二、法国核电行业发展分析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三、日本核电行业发展分析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四、俄罗斯核电行业发展分析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五、韩国核电行业发展分析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b w:val="1"/>
          <w:bCs w:val="1"/>
        </w:rPr>
        <w:t xml:space="preserve">第三章 中国核电所属行业运行现状分析</w:t>
      </w:r>
    </w:p>
    <w:p>
      <w:pPr>
        <w:spacing w:after="150"/>
      </w:pPr>
      <w:r>
        <w:rPr/>
        <w:t xml:space="preserve">第一节 中国核电行业发展状况分析</w:t>
      </w:r>
    </w:p>
    <w:p>
      <w:pPr>
        <w:spacing w:after="150"/>
      </w:pPr>
      <w:r>
        <w:rPr/>
        <w:t xml:space="preserve">一、中国核电行业发展阶段</w:t>
      </w:r>
    </w:p>
    <w:p>
      <w:pPr>
        <w:spacing w:after="150"/>
      </w:pPr>
      <w:r>
        <w:rPr/>
        <w:t xml:space="preserve">二、中国核电行业发展概况及特点</w:t>
      </w:r>
    </w:p>
    <w:p>
      <w:pPr>
        <w:spacing w:after="150"/>
      </w:pPr>
      <w:r>
        <w:rPr/>
        <w:t xml:space="preserve">三、中国核电行业发展存在的问题</w:t>
      </w:r>
    </w:p>
    <w:p>
      <w:pPr>
        <w:spacing w:after="150"/>
      </w:pPr>
      <w:r>
        <w:rPr/>
        <w:t xml:space="preserve">四、中国核电行业商业模式分析</w:t>
      </w:r>
    </w:p>
    <w:p>
      <w:pPr>
        <w:spacing w:after="150"/>
      </w:pPr>
      <w:r>
        <w:rPr/>
        <w:t xml:space="preserve">第二节 2019-2023年中国核电行业投资现状分析</w:t>
      </w:r>
    </w:p>
    <w:p>
      <w:pPr>
        <w:spacing w:after="150"/>
      </w:pPr>
      <w:r>
        <w:rPr/>
        <w:t xml:space="preserve">一、2019-2023年中国核电投资增加额</w:t>
      </w:r>
    </w:p>
    <w:p>
      <w:pPr>
        <w:spacing w:after="150"/>
      </w:pPr>
      <w:r>
        <w:rPr/>
        <w:t xml:space="preserve">二、2019-2023年中国核电产业增加值</w:t>
      </w:r>
    </w:p>
    <w:p>
      <w:pPr>
        <w:spacing w:after="150"/>
      </w:pPr>
      <w:r>
        <w:rPr/>
        <w:t xml:space="preserve">三、2019-2023年中国核电电源工程投资规模</w:t>
      </w:r>
    </w:p>
    <w:p>
      <w:pPr>
        <w:spacing w:after="150"/>
      </w:pPr>
      <w:r>
        <w:rPr/>
        <w:t xml:space="preserve">第三节 中国核电行业市场运行现状分析</w:t>
      </w:r>
    </w:p>
    <w:p>
      <w:pPr>
        <w:spacing w:after="150"/>
      </w:pPr>
      <w:r>
        <w:rPr/>
        <w:t xml:space="preserve">一、2019-2023年中国核电行业市场规模</w:t>
      </w:r>
    </w:p>
    <w:p>
      <w:pPr>
        <w:spacing w:after="150"/>
      </w:pPr>
      <w:r>
        <w:rPr/>
        <w:t xml:space="preserve">二、2019-2023年中国核电新增装机容量及总容量</w:t>
      </w:r>
    </w:p>
    <w:p>
      <w:pPr>
        <w:spacing w:after="150"/>
      </w:pPr>
      <w:r>
        <w:rPr/>
        <w:t xml:space="preserve">三、2019-2023年中国新投产核电机组数量</w:t>
      </w:r>
    </w:p>
    <w:p>
      <w:pPr>
        <w:spacing w:after="150"/>
      </w:pPr>
      <w:r>
        <w:rPr/>
        <w:t xml:space="preserve">四、2019-2023年中国核电发电量</w:t>
      </w:r>
    </w:p>
    <w:p>
      <w:pPr>
        <w:spacing w:after="150"/>
      </w:pPr>
      <w:r>
        <w:rPr/>
        <w:t xml:space="preserve">五、核电项目建设情况分析</w:t>
      </w:r>
    </w:p>
    <w:p>
      <w:pPr>
        <w:spacing w:after="150"/>
      </w:pPr>
      <w:r>
        <w:rPr/>
        <w:t xml:space="preserve">1、已建核电项目分析</w:t>
      </w:r>
    </w:p>
    <w:p>
      <w:pPr>
        <w:spacing w:after="150"/>
      </w:pPr>
      <w:r>
        <w:rPr/>
        <w:t xml:space="preserve">2、在建核电项目分析</w:t>
      </w:r>
    </w:p>
    <w:p>
      <w:pPr>
        <w:spacing w:after="150"/>
      </w:pPr>
      <w:r>
        <w:rPr/>
        <w:t xml:space="preserve">3、核电建设规划分析</w:t>
      </w:r>
    </w:p>
    <w:p>
      <w:pPr>
        <w:spacing w:after="150"/>
      </w:pPr>
      <w:r>
        <w:rPr/>
        <w:t xml:space="preserve">第四节 中国商运核电机组发展分析</w:t>
      </w:r>
    </w:p>
    <w:p>
      <w:pPr>
        <w:spacing w:after="150"/>
      </w:pPr>
      <w:r>
        <w:rPr/>
        <w:t xml:space="preserve">一、2019-2023年中国商运核电机组数量分析</w:t>
      </w:r>
    </w:p>
    <w:p>
      <w:pPr>
        <w:spacing w:after="150"/>
      </w:pPr>
      <w:r>
        <w:rPr/>
        <w:t xml:space="preserve">二、2019-2023年中国商运核电机组核能累计发电量</w:t>
      </w:r>
    </w:p>
    <w:p>
      <w:pPr>
        <w:spacing w:after="150"/>
      </w:pPr>
      <w:r>
        <w:rPr/>
        <w:t xml:space="preserve">三、2019-2023年中国商运核电机组累计上网电量</w:t>
      </w:r>
    </w:p>
    <w:p>
      <w:pPr>
        <w:spacing w:after="150"/>
      </w:pPr>
      <w:r>
        <w:rPr/>
        <w:t xml:space="preserve">第五节 中国核电行业市场供需平衡分析</w:t>
      </w:r>
    </w:p>
    <w:p>
      <w:pPr>
        <w:spacing w:after="150"/>
      </w:pPr>
      <w:r>
        <w:rPr/>
        <w:t xml:space="preserve">一、中国核电行业市场供给分析</w:t>
      </w:r>
    </w:p>
    <w:p>
      <w:pPr>
        <w:spacing w:after="150"/>
      </w:pPr>
      <w:r>
        <w:rPr/>
        <w:t xml:space="preserve">二、中国核电行业市场需求分析</w:t>
      </w:r>
    </w:p>
    <w:p>
      <w:pPr>
        <w:spacing w:after="150"/>
      </w:pPr>
      <w:r>
        <w:rPr/>
        <w:t xml:space="preserve">三、中国核电行业市场供需平衡分析</w:t>
      </w:r>
    </w:p>
    <w:p>
      <w:pPr>
        <w:spacing w:after="150"/>
      </w:pPr>
      <w:r>
        <w:rPr>
          <w:b w:val="1"/>
          <w:bCs w:val="1"/>
        </w:rPr>
        <w:t xml:space="preserve">第四章 中国核电行业产业链发展分析</w:t>
      </w:r>
    </w:p>
    <w:p>
      <w:pPr>
        <w:spacing w:after="150"/>
      </w:pPr>
      <w:r>
        <w:rPr/>
        <w:t xml:space="preserve">第一节 核电上游产业发展分析</w:t>
      </w:r>
    </w:p>
    <w:p>
      <w:pPr>
        <w:spacing w:after="150"/>
      </w:pPr>
      <w:r>
        <w:rPr/>
        <w:t xml:space="preserve">一、核燃料资源分析</w:t>
      </w:r>
    </w:p>
    <w:p>
      <w:pPr>
        <w:spacing w:after="150"/>
      </w:pPr>
      <w:r>
        <w:rPr/>
        <w:t xml:space="preserve">1、全球钚和铀矿分布及开发利用</w:t>
      </w:r>
    </w:p>
    <w:p>
      <w:pPr>
        <w:spacing w:after="150"/>
      </w:pPr>
      <w:r>
        <w:rPr/>
        <w:t xml:space="preserve">2、全球钚和铀资源供需情况分析</w:t>
      </w:r>
    </w:p>
    <w:p>
      <w:pPr>
        <w:spacing w:after="150"/>
      </w:pPr>
      <w:r>
        <w:rPr/>
        <w:t xml:space="preserve">3、中国钚和铀矿供需情况分析</w:t>
      </w:r>
    </w:p>
    <w:p>
      <w:pPr>
        <w:spacing w:after="150"/>
      </w:pPr>
      <w:r>
        <w:rPr/>
        <w:t xml:space="preserve">4、全球钚和铀资源的进一步探索</w:t>
      </w:r>
    </w:p>
    <w:p>
      <w:pPr>
        <w:spacing w:after="150"/>
      </w:pPr>
      <w:r>
        <w:rPr/>
        <w:t xml:space="preserve">二、核反应堆材料分析</w:t>
      </w:r>
    </w:p>
    <w:p>
      <w:pPr>
        <w:spacing w:after="150"/>
      </w:pPr>
      <w:r>
        <w:rPr/>
        <w:t xml:space="preserve">1、核反应堆材料分类及介绍</w:t>
      </w:r>
    </w:p>
    <w:p>
      <w:pPr>
        <w:spacing w:after="150"/>
      </w:pPr>
      <w:r>
        <w:rPr/>
        <w:t xml:space="preserve">2、核反应堆材料供给情况</w:t>
      </w:r>
    </w:p>
    <w:p>
      <w:pPr>
        <w:spacing w:after="150"/>
      </w:pPr>
      <w:r>
        <w:rPr/>
        <w:t xml:space="preserve">3、核反应堆材料应用趋势</w:t>
      </w:r>
    </w:p>
    <w:p>
      <w:pPr>
        <w:spacing w:after="150"/>
      </w:pPr>
      <w:r>
        <w:rPr/>
        <w:t xml:space="preserve">三、核电装备市场分析</w:t>
      </w:r>
    </w:p>
    <w:p>
      <w:pPr>
        <w:spacing w:after="150"/>
      </w:pPr>
      <w:r>
        <w:rPr/>
        <w:t xml:space="preserve">1、核电装备市场规模</w:t>
      </w:r>
    </w:p>
    <w:p>
      <w:pPr>
        <w:spacing w:after="150"/>
      </w:pPr>
      <w:r>
        <w:rPr/>
        <w:t xml:space="preserve">2、核电装备技术水平</w:t>
      </w:r>
    </w:p>
    <w:p>
      <w:pPr>
        <w:spacing w:after="150"/>
      </w:pPr>
      <w:r>
        <w:rPr/>
        <w:t xml:space="preserve">3、核电设备进出口情况分析</w:t>
      </w:r>
    </w:p>
    <w:p>
      <w:pPr>
        <w:spacing w:after="150"/>
      </w:pPr>
      <w:r>
        <w:rPr/>
        <w:t xml:space="preserve">4、核电设备市场需求分析</w:t>
      </w:r>
    </w:p>
    <w:p>
      <w:pPr>
        <w:spacing w:after="150"/>
      </w:pPr>
      <w:r>
        <w:rPr/>
        <w:t xml:space="preserve">第二节 核电工程建设市场分析</w:t>
      </w:r>
    </w:p>
    <w:p>
      <w:pPr>
        <w:spacing w:after="150"/>
      </w:pPr>
      <w:r>
        <w:rPr/>
        <w:t xml:space="preserve">一、核电工程建设技术分析</w:t>
      </w:r>
    </w:p>
    <w:p>
      <w:pPr>
        <w:spacing w:after="150"/>
      </w:pPr>
      <w:r>
        <w:rPr/>
        <w:t xml:space="preserve">二、核电工程建设代表企业分析</w:t>
      </w:r>
    </w:p>
    <w:p>
      <w:pPr>
        <w:spacing w:after="150"/>
      </w:pPr>
      <w:r>
        <w:rPr/>
        <w:t xml:space="preserve">三、核电工程建设发展趋势分析</w:t>
      </w:r>
    </w:p>
    <w:p>
      <w:pPr>
        <w:spacing w:after="150"/>
      </w:pPr>
      <w:r>
        <w:rPr/>
        <w:t xml:space="preserve">第三节 核电下游产业发展分析</w:t>
      </w:r>
    </w:p>
    <w:p>
      <w:pPr>
        <w:spacing w:after="150"/>
      </w:pPr>
      <w:r>
        <w:rPr/>
        <w:t xml:space="preserve">一、发电运营市场分析</w:t>
      </w:r>
    </w:p>
    <w:p>
      <w:pPr>
        <w:spacing w:after="150"/>
      </w:pPr>
      <w:r>
        <w:rPr/>
        <w:t xml:space="preserve">1、核电并网分析</w:t>
      </w:r>
    </w:p>
    <w:p>
      <w:pPr>
        <w:spacing w:after="150"/>
      </w:pPr>
      <w:r>
        <w:rPr/>
        <w:t xml:space="preserve">2、核电销售分析</w:t>
      </w:r>
    </w:p>
    <w:p>
      <w:pPr>
        <w:spacing w:after="150"/>
      </w:pPr>
      <w:r>
        <w:rPr/>
        <w:t xml:space="preserve">二、核电后处理市场分析</w:t>
      </w:r>
    </w:p>
    <w:p>
      <w:pPr>
        <w:spacing w:after="150"/>
      </w:pPr>
      <w:r>
        <w:rPr/>
        <w:t xml:space="preserve">1、核电后处理市场规模</w:t>
      </w:r>
    </w:p>
    <w:p>
      <w:pPr>
        <w:spacing w:after="150"/>
      </w:pPr>
      <w:r>
        <w:rPr/>
        <w:t xml:space="preserve">2、核电站废物处理种类及现状</w:t>
      </w:r>
    </w:p>
    <w:p>
      <w:pPr>
        <w:spacing w:after="150"/>
      </w:pPr>
      <w:r>
        <w:rPr/>
        <w:t xml:space="preserve">3、核电后处理市场前景</w:t>
      </w:r>
    </w:p>
    <w:p>
      <w:pPr>
        <w:spacing w:after="150"/>
      </w:pPr>
      <w:r>
        <w:rPr>
          <w:b w:val="1"/>
          <w:bCs w:val="1"/>
        </w:rPr>
        <w:t xml:space="preserve">第五章 中国核电关联行业发展分析</w:t>
      </w:r>
    </w:p>
    <w:p>
      <w:pPr>
        <w:spacing w:after="150"/>
      </w:pPr>
      <w:r>
        <w:rPr/>
        <w:t xml:space="preserve">第一节 火电行业发展分析</w:t>
      </w:r>
    </w:p>
    <w:p>
      <w:pPr>
        <w:spacing w:after="150"/>
      </w:pPr>
      <w:r>
        <w:rPr/>
        <w:t xml:space="preserve">一、火电行业投资规模分析</w:t>
      </w:r>
    </w:p>
    <w:p>
      <w:pPr>
        <w:spacing w:after="150"/>
      </w:pPr>
      <w:r>
        <w:rPr/>
        <w:t xml:space="preserve">二、火电设备装机容量分析</w:t>
      </w:r>
    </w:p>
    <w:p>
      <w:pPr>
        <w:spacing w:after="150"/>
      </w:pPr>
      <w:r>
        <w:rPr/>
        <w:t xml:space="preserve">三、火力发电量情况统计</w:t>
      </w:r>
    </w:p>
    <w:p>
      <w:pPr>
        <w:spacing w:after="150"/>
      </w:pPr>
      <w:r>
        <w:rPr/>
        <w:t xml:space="preserve">四、火电行业运营情况分析</w:t>
      </w:r>
    </w:p>
    <w:p>
      <w:pPr>
        <w:spacing w:after="150"/>
      </w:pPr>
      <w:r>
        <w:rPr/>
        <w:t xml:space="preserve">五、火电行业发展规划分析</w:t>
      </w:r>
    </w:p>
    <w:p>
      <w:pPr>
        <w:spacing w:after="150"/>
      </w:pPr>
      <w:r>
        <w:rPr/>
        <w:t xml:space="preserve">第二节 水电行业发展分析</w:t>
      </w:r>
    </w:p>
    <w:p>
      <w:pPr>
        <w:spacing w:after="150"/>
      </w:pPr>
      <w:r>
        <w:rPr/>
        <w:t xml:space="preserve">一、水电行业投资规模分析</w:t>
      </w:r>
    </w:p>
    <w:p>
      <w:pPr>
        <w:spacing w:after="150"/>
      </w:pPr>
      <w:r>
        <w:rPr/>
        <w:t xml:space="preserve">二、水电设备装机容量分析</w:t>
      </w:r>
    </w:p>
    <w:p>
      <w:pPr>
        <w:spacing w:after="150"/>
      </w:pPr>
      <w:r>
        <w:rPr/>
        <w:t xml:space="preserve">三、水力发电量情况统计</w:t>
      </w:r>
    </w:p>
    <w:p>
      <w:pPr>
        <w:spacing w:after="150"/>
      </w:pPr>
      <w:r>
        <w:rPr/>
        <w:t xml:space="preserve">四、水电行业运营情况分析</w:t>
      </w:r>
    </w:p>
    <w:p>
      <w:pPr>
        <w:spacing w:after="150"/>
      </w:pPr>
      <w:r>
        <w:rPr/>
        <w:t xml:space="preserve">五、水电行业发展规划分析</w:t>
      </w:r>
    </w:p>
    <w:p>
      <w:pPr>
        <w:spacing w:after="150"/>
      </w:pPr>
      <w:r>
        <w:rPr/>
        <w:t xml:space="preserve">第三节 风电行业发展分析</w:t>
      </w:r>
    </w:p>
    <w:p>
      <w:pPr>
        <w:spacing w:after="150"/>
      </w:pPr>
      <w:r>
        <w:rPr/>
        <w:t xml:space="preserve">一、风电行业投资规模分析</w:t>
      </w:r>
    </w:p>
    <w:p>
      <w:pPr>
        <w:spacing w:after="150"/>
      </w:pPr>
      <w:r>
        <w:rPr/>
        <w:t xml:space="preserve">二、风电设备装机容量分析</w:t>
      </w:r>
    </w:p>
    <w:p>
      <w:pPr>
        <w:spacing w:after="150"/>
      </w:pPr>
      <w:r>
        <w:rPr/>
        <w:t xml:space="preserve">三、风力发电量情况统计</w:t>
      </w:r>
    </w:p>
    <w:p>
      <w:pPr>
        <w:spacing w:after="150"/>
      </w:pPr>
      <w:r>
        <w:rPr/>
        <w:t xml:space="preserve">四、风电行业运营情况分析</w:t>
      </w:r>
    </w:p>
    <w:p>
      <w:pPr>
        <w:spacing w:after="150"/>
      </w:pPr>
      <w:r>
        <w:rPr/>
        <w:t xml:space="preserve">五、风电行业发展规划分析</w:t>
      </w:r>
    </w:p>
    <w:p>
      <w:pPr>
        <w:spacing w:after="150"/>
      </w:pPr>
      <w:r>
        <w:rPr/>
        <w:t xml:space="preserve">第四节 光伏发电行业发展分析</w:t>
      </w:r>
    </w:p>
    <w:p>
      <w:pPr>
        <w:spacing w:after="150"/>
      </w:pPr>
      <w:r>
        <w:rPr/>
        <w:t xml:space="preserve">一、光伏发电相关政策分析</w:t>
      </w:r>
    </w:p>
    <w:p>
      <w:pPr>
        <w:spacing w:after="150"/>
      </w:pPr>
      <w:r>
        <w:rPr/>
        <w:t xml:space="preserve">二、光伏发电价格补贴分析</w:t>
      </w:r>
    </w:p>
    <w:p>
      <w:pPr>
        <w:spacing w:after="150"/>
      </w:pPr>
      <w:r>
        <w:rPr/>
        <w:t xml:space="preserve">三、光伏发电站的发展分析</w:t>
      </w:r>
    </w:p>
    <w:p>
      <w:pPr>
        <w:spacing w:after="150"/>
      </w:pPr>
      <w:r>
        <w:rPr/>
        <w:t xml:space="preserve">四、光伏发电装机容量分析</w:t>
      </w:r>
    </w:p>
    <w:p>
      <w:pPr>
        <w:spacing w:after="150"/>
      </w:pPr>
      <w:r>
        <w:rPr/>
        <w:t xml:space="preserve">五、光伏发电发展规划分析</w:t>
      </w:r>
    </w:p>
    <w:p>
      <w:pPr>
        <w:spacing w:after="150"/>
      </w:pPr>
      <w:r>
        <w:rPr/>
        <w:t xml:space="preserve">第五节 生物质发电行业发展分析</w:t>
      </w:r>
    </w:p>
    <w:p>
      <w:pPr>
        <w:spacing w:after="150"/>
      </w:pPr>
      <w:r>
        <w:rPr/>
        <w:t xml:space="preserve">一、生物质发电相关政策分析</w:t>
      </w:r>
    </w:p>
    <w:p>
      <w:pPr>
        <w:spacing w:after="150"/>
      </w:pPr>
      <w:r>
        <w:rPr/>
        <w:t xml:space="preserve">二、生物质发电装机容量分析</w:t>
      </w:r>
    </w:p>
    <w:p>
      <w:pPr>
        <w:spacing w:after="150"/>
      </w:pPr>
      <w:r>
        <w:rPr/>
        <w:t xml:space="preserve">三、生物质发电并网规模分析</w:t>
      </w:r>
    </w:p>
    <w:p>
      <w:pPr>
        <w:spacing w:after="150"/>
      </w:pPr>
      <w:r>
        <w:rPr/>
        <w:t xml:space="preserve">四、生物质发电盈利情况分析</w:t>
      </w:r>
    </w:p>
    <w:p>
      <w:pPr>
        <w:spacing w:after="150"/>
      </w:pPr>
      <w:r>
        <w:rPr/>
        <w:t xml:space="preserve">五、生物质发电发展规划分析</w:t>
      </w:r>
    </w:p>
    <w:p>
      <w:pPr>
        <w:spacing w:after="150"/>
      </w:pPr>
      <w:r>
        <w:rPr/>
        <w:t xml:space="preserve">第六节 电力构成及综合对比分析</w:t>
      </w:r>
    </w:p>
    <w:p>
      <w:pPr>
        <w:spacing w:after="150"/>
      </w:pPr>
      <w:r>
        <w:rPr/>
        <w:t xml:space="preserve">一、各种电力综合对比分析</w:t>
      </w:r>
    </w:p>
    <w:p>
      <w:pPr>
        <w:spacing w:after="150"/>
      </w:pPr>
      <w:r>
        <w:rPr/>
        <w:t xml:space="preserve">1、发电成本对比</w:t>
      </w:r>
    </w:p>
    <w:p>
      <w:pPr>
        <w:spacing w:after="150"/>
      </w:pPr>
      <w:r>
        <w:rPr/>
        <w:t xml:space="preserve">2、年发电小时数对比</w:t>
      </w:r>
    </w:p>
    <w:p>
      <w:pPr>
        <w:spacing w:after="150"/>
      </w:pPr>
      <w:r>
        <w:rPr/>
        <w:t xml:space="preserve">3、在役年限对比</w:t>
      </w:r>
    </w:p>
    <w:p>
      <w:pPr>
        <w:spacing w:after="150"/>
      </w:pPr>
      <w:r>
        <w:rPr/>
        <w:t xml:space="preserve">4、上网电价对比</w:t>
      </w:r>
    </w:p>
    <w:p>
      <w:pPr>
        <w:spacing w:after="150"/>
      </w:pPr>
      <w:r>
        <w:rPr/>
        <w:t xml:space="preserve">5、碳排放量对比</w:t>
      </w:r>
    </w:p>
    <w:p>
      <w:pPr>
        <w:spacing w:after="150"/>
      </w:pPr>
      <w:r>
        <w:rPr/>
        <w:t xml:space="preserve">二、电力供给结构预测</w:t>
      </w:r>
    </w:p>
    <w:p>
      <w:pPr>
        <w:spacing w:after="150"/>
      </w:pPr>
      <w:r>
        <w:rPr>
          <w:b w:val="1"/>
          <w:bCs w:val="1"/>
        </w:rPr>
        <w:t xml:space="preserve">第六章 核电产业重点区域发展分析</w:t>
      </w:r>
    </w:p>
    <w:p>
      <w:pPr>
        <w:spacing w:after="150"/>
      </w:pPr>
      <w:r>
        <w:rPr/>
        <w:t xml:space="preserve">第一节 核电行业总体区域结构特征及变化</w:t>
      </w:r>
    </w:p>
    <w:p>
      <w:pPr>
        <w:spacing w:after="150"/>
      </w:pPr>
      <w:r>
        <w:rPr/>
        <w:t xml:space="preserve">一、核电行业区域发展结构</w:t>
      </w:r>
    </w:p>
    <w:p>
      <w:pPr>
        <w:spacing w:after="150"/>
      </w:pPr>
      <w:r>
        <w:rPr/>
        <w:t xml:space="preserve">二、核电站区域分布图</w:t>
      </w:r>
    </w:p>
    <w:p>
      <w:pPr>
        <w:spacing w:after="150"/>
      </w:pPr>
      <w:r>
        <w:rPr/>
        <w:t xml:space="preserve">三、核电行业企业结构分析</w:t>
      </w:r>
    </w:p>
    <w:p>
      <w:pPr>
        <w:spacing w:after="150"/>
      </w:pPr>
      <w:r>
        <w:rPr/>
        <w:t xml:space="preserve">第二节 核电重点区域市场分析</w:t>
      </w:r>
    </w:p>
    <w:p>
      <w:pPr>
        <w:spacing w:after="150"/>
      </w:pPr>
      <w:r>
        <w:rPr/>
        <w:t xml:space="preserve">一、辽宁省核电发展分析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二、山东省核电发展分析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三、江苏省核电发展分析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四、浙江省核电发展分析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五、福建省核电发展分析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六、广东省核电发展分析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七、广西省核电发展分析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八、海南省核电发展分析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b w:val="1"/>
          <w:bCs w:val="1"/>
        </w:rPr>
        <w:t xml:space="preserve">第七章 中国核电行业市场竞争分析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核电行业竞争格局分析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核电行业领先企业经营形势分析</w:t>
      </w:r>
    </w:p>
    <w:p>
      <w:pPr>
        <w:spacing w:after="150"/>
      </w:pPr>
      <w:r>
        <w:rPr/>
        <w:t xml:space="preserve">第一节 中国核工业集团有限公司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第二节 中国广核集团有限公司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第三节 国家电力投资集团有限公司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第四节 中国华能集团有限公司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第五节 中国华电集团有限公司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第六节 中国大唐集团核电有限公司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第七节 中国国电集团有限公司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第八节 永泰能源股份有限公司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第九节 国家核电技术有限公司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第十节 台山核电合营有限公司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b w:val="1"/>
          <w:bCs w:val="1"/>
        </w:rPr>
        <w:t xml:space="preserve">第九章 2024-2029年核电行业前景及趋势预测</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二、2024-2029年核电行业应用趋势预测</w:t>
      </w:r>
    </w:p>
    <w:p>
      <w:pPr>
        <w:spacing w:after="150"/>
      </w:pPr>
      <w:r>
        <w:rPr/>
        <w:t xml:space="preserve">三、2024-2029年细分市场发展趋势预测</w:t>
      </w:r>
    </w:p>
    <w:p>
      <w:pPr>
        <w:spacing w:after="150"/>
      </w:pPr>
      <w:r>
        <w:rPr/>
        <w:t xml:space="preserve">第三节 2024-2029年中国核电行业供需预测</w:t>
      </w:r>
    </w:p>
    <w:p>
      <w:pPr>
        <w:spacing w:after="150"/>
      </w:pPr>
      <w:r>
        <w:rPr/>
        <w:t xml:space="preserve">一、2024-2029年中国核电装机容量预测</w:t>
      </w:r>
    </w:p>
    <w:p>
      <w:pPr>
        <w:spacing w:after="150"/>
      </w:pPr>
      <w:r>
        <w:rPr/>
        <w:t xml:space="preserve">二、2024-2029年中国核电商运机组数量预测</w:t>
      </w:r>
    </w:p>
    <w:p>
      <w:pPr>
        <w:spacing w:after="150"/>
      </w:pPr>
      <w:r>
        <w:rPr/>
        <w:t xml:space="preserve">三、2024-2029年中国核电投资规模预测</w:t>
      </w:r>
    </w:p>
    <w:p>
      <w:pPr>
        <w:spacing w:after="150"/>
      </w:pPr>
      <w:r>
        <w:rPr/>
        <w:t xml:space="preserve">四、2024-2029年中国核电行业需求预测</w:t>
      </w:r>
    </w:p>
    <w:p>
      <w:pPr>
        <w:spacing w:after="150"/>
      </w:pPr>
      <w:r>
        <w:rPr/>
        <w:t xml:space="preserve">五、2024-2029年中国核电行业供需平衡预测</w:t>
      </w:r>
    </w:p>
    <w:p>
      <w:pPr>
        <w:spacing w:after="150"/>
      </w:pPr>
      <w:r>
        <w:rPr>
          <w:b w:val="1"/>
          <w:bCs w:val="1"/>
        </w:rPr>
        <w:t xml:space="preserve">第十章 2024-2029年核电行业投资机会与风险防范</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第二节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中国核电行业投资建议</w:t>
      </w:r>
    </w:p>
    <w:p>
      <w:pPr>
        <w:spacing w:after="150"/>
      </w:pPr>
      <w:r>
        <w:rPr/>
        <w:t xml:space="preserve">一、核电行业未来发展方向</w:t>
      </w:r>
    </w:p>
    <w:p>
      <w:pPr>
        <w:spacing w:after="150"/>
      </w:pPr>
      <w:r>
        <w:rPr/>
        <w:t xml:space="preserve">二、核电行业主要投资建议</w:t>
      </w:r>
    </w:p>
    <w:p>
      <w:pPr>
        <w:spacing w:after="150"/>
      </w:pPr>
      <w:r>
        <w:rPr/>
        <w:t xml:space="preserve">三、中国核电企业融资分析</w:t>
      </w:r>
    </w:p>
    <w:p>
      <w:pPr>
        <w:spacing w:after="150"/>
      </w:pPr>
      <w:r>
        <w:rPr>
          <w:b w:val="1"/>
          <w:bCs w:val="1"/>
        </w:rPr>
        <w:t xml:space="preserve">第十一章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图表：2019-2023年全球核电站建设情况分析</w:t>
      </w:r>
    </w:p>
    <w:p>
      <w:pPr>
        <w:spacing w:after="150"/>
      </w:pPr>
      <w:r>
        <w:rPr/>
        <w:t xml:space="preserve">图表：2019-2023年全球核电装机容量分析</w:t>
      </w:r>
    </w:p>
    <w:p>
      <w:pPr>
        <w:spacing w:after="150"/>
      </w:pPr>
      <w:r>
        <w:rPr/>
        <w:t xml:space="preserve">图表：2019-2023年全球核电发电量分析</w:t>
      </w:r>
    </w:p>
    <w:p>
      <w:pPr>
        <w:spacing w:after="150"/>
      </w:pPr>
      <w:r>
        <w:rPr/>
        <w:t xml:space="preserve">图表：2019-2023年全球核电消费量分析</w:t>
      </w:r>
    </w:p>
    <w:p>
      <w:pPr>
        <w:spacing w:after="150"/>
      </w:pPr>
      <w:r>
        <w:rPr/>
        <w:t xml:space="preserve">图表：2019-2023年中国核电投资增加额</w:t>
      </w:r>
    </w:p>
    <w:p>
      <w:pPr>
        <w:spacing w:after="150"/>
      </w:pPr>
      <w:r>
        <w:rPr/>
        <w:t xml:space="preserve">图表：2019-2023年中国核电产业增加值</w:t>
      </w:r>
    </w:p>
    <w:p>
      <w:pPr>
        <w:spacing w:after="150"/>
      </w:pPr>
      <w:r>
        <w:rPr/>
        <w:t xml:space="preserve">图表：2019-2023年中国核电电源工程投资规模</w:t>
      </w:r>
    </w:p>
    <w:p>
      <w:pPr>
        <w:spacing w:after="150"/>
      </w:pPr>
      <w:r>
        <w:rPr/>
        <w:t xml:space="preserve">图表：2019-2023年中国核电行业市场规模</w:t>
      </w:r>
    </w:p>
    <w:p>
      <w:pPr>
        <w:spacing w:after="150"/>
      </w:pPr>
      <w:r>
        <w:rPr/>
        <w:t xml:space="preserve">图表：2019-2023年中国核电新增装机容量及总容量</w:t>
      </w:r>
    </w:p>
    <w:p>
      <w:pPr>
        <w:spacing w:after="150"/>
      </w:pPr>
      <w:r>
        <w:rPr/>
        <w:t xml:space="preserve">图表：2019-2023年中国新投产核电机组数量</w:t>
      </w:r>
    </w:p>
    <w:p>
      <w:pPr>
        <w:spacing w:after="150"/>
      </w:pPr>
      <w:r>
        <w:rPr/>
        <w:t xml:space="preserve">图表：2019-2023年中国核电发电量</w:t>
      </w:r>
    </w:p>
    <w:p>
      <w:pPr>
        <w:spacing w:after="150"/>
      </w:pPr>
      <w:r>
        <w:rPr/>
        <w:t xml:space="preserve">图表：2019-2023年中国商运核电机组数量分析</w:t>
      </w:r>
    </w:p>
    <w:p>
      <w:pPr>
        <w:spacing w:after="150"/>
      </w:pPr>
      <w:r>
        <w:rPr/>
        <w:t xml:space="preserve">图表：2019-2023年中国商运核电机组核能累计发电量</w:t>
      </w:r>
    </w:p>
    <w:p>
      <w:pPr>
        <w:spacing w:after="150"/>
      </w:pPr>
      <w:r>
        <w:rPr/>
        <w:t xml:space="preserve">图表：2019-2023年中国商运核电机组累计上网电量</w:t>
      </w:r>
    </w:p>
    <w:p>
      <w:pPr>
        <w:spacing w:after="150"/>
      </w:pPr>
      <w:r>
        <w:rPr/>
        <w:t xml:space="preserve">图表：2019-2023年核电后处理市场规模</w:t>
      </w:r>
    </w:p>
    <w:p>
      <w:pPr>
        <w:spacing w:after="150"/>
      </w:pPr>
      <w:r>
        <w:rPr/>
        <w:t xml:space="preserve">图表：2019-2023年火电行业投资规模分析</w:t>
      </w:r>
    </w:p>
    <w:p>
      <w:pPr>
        <w:spacing w:after="150"/>
      </w:pPr>
      <w:r>
        <w:rPr/>
        <w:t xml:space="preserve">图表：2019-2023年火电设备装机容量分析</w:t>
      </w:r>
    </w:p>
    <w:p>
      <w:pPr>
        <w:spacing w:after="150"/>
      </w:pPr>
      <w:r>
        <w:rPr/>
        <w:t xml:space="preserve">图表：2019-2023年火力发电量情况统计</w:t>
      </w:r>
    </w:p>
    <w:p>
      <w:pPr>
        <w:spacing w:after="150"/>
      </w:pPr>
      <w:r>
        <w:rPr/>
        <w:t xml:space="preserve">图表：2019-2023年水电行业投资规模分析</w:t>
      </w:r>
    </w:p>
    <w:p>
      <w:pPr>
        <w:spacing w:after="150"/>
      </w:pPr>
      <w:r>
        <w:rPr/>
        <w:t xml:space="preserve">图表：2019-2023年水电设备装机容量分析</w:t>
      </w:r>
    </w:p>
    <w:p>
      <w:pPr>
        <w:spacing w:after="150"/>
      </w:pPr>
      <w:r>
        <w:rPr/>
        <w:t xml:space="preserve">图表：2019-2023年水力发电量情况统计</w:t>
      </w:r>
    </w:p>
    <w:p>
      <w:pPr>
        <w:spacing w:after="150"/>
      </w:pPr>
      <w:r>
        <w:rPr/>
        <w:t xml:space="preserve">图表：2019-2023年风电行业投资规模分析</w:t>
      </w:r>
    </w:p>
    <w:p>
      <w:pPr>
        <w:spacing w:after="150"/>
      </w:pPr>
      <w:r>
        <w:rPr/>
        <w:t xml:space="preserve">图表：2019-2023年风电设备装机容量分析</w:t>
      </w:r>
    </w:p>
    <w:p>
      <w:pPr>
        <w:spacing w:after="150"/>
      </w:pPr>
      <w:r>
        <w:rPr/>
        <w:t xml:space="preserve">图表：2019-2023年风力发电量情况统计</w:t>
      </w:r>
    </w:p>
    <w:p>
      <w:pPr>
        <w:spacing w:after="150"/>
      </w:pPr>
      <w:r>
        <w:rPr/>
        <w:t xml:space="preserve">图表：2019-2023年光伏发电装机容量分析</w:t>
      </w:r>
    </w:p>
    <w:p>
      <w:pPr>
        <w:spacing w:after="150"/>
      </w:pPr>
      <w:r>
        <w:rPr/>
        <w:t xml:space="preserve">图表：2019-2023年生物质发电装机容量分析</w:t>
      </w:r>
    </w:p>
    <w:p>
      <w:pPr>
        <w:spacing w:after="150"/>
      </w:pPr>
      <w:r>
        <w:rPr/>
        <w:t xml:space="preserve">图表：2019-2023年生物质发电并网规模分析</w:t>
      </w:r>
    </w:p>
    <w:p>
      <w:pPr>
        <w:spacing w:after="150"/>
      </w:pPr>
      <w:r>
        <w:rPr/>
        <w:t xml:space="preserve">图表：2024-2029年中国核电装机容量预测</w:t>
      </w:r>
    </w:p>
    <w:p>
      <w:pPr>
        <w:spacing w:after="150"/>
      </w:pPr>
      <w:r>
        <w:rPr/>
        <w:t xml:space="preserve">图表：2024-2029年中国核电商运机组数量预测</w:t>
      </w:r>
    </w:p>
    <w:p>
      <w:pPr>
        <w:spacing w:after="150"/>
      </w:pPr>
      <w:r>
        <w:rPr/>
        <w:t xml:space="preserve">图表：2024-2029年中国核电投资规模预测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中国核电行业市场发展运行分析及投资前景预测研究报告(2024-2029版)</dc:title>
  <dc:description>中国核电行业市场发展运行分析及投资前景预测研究报告(2024-2029版)</dc:description>
  <dc:subject>中国核电行业市场发展运行分析及投资前景预测研究报告(2024-2029版)</dc:subject>
  <cp:keywords>研究报告</cp:keywords>
  <cp:category>研究报告</cp:category>
  <cp:lastModifiedBy>北京中道泰和信息咨询有限公司</cp:lastModifiedBy>
  <dcterms:created xsi:type="dcterms:W3CDTF">2024-01-29T12:37:26+08:00</dcterms:created>
  <dcterms:modified xsi:type="dcterms:W3CDTF">2024-01-29T12:37:26+08:00</dcterms:modified>
</cp:coreProperties>
</file>

<file path=docProps/custom.xml><?xml version="1.0" encoding="utf-8"?>
<Properties xmlns="http://schemas.openxmlformats.org/officeDocument/2006/custom-properties" xmlns:vt="http://schemas.openxmlformats.org/officeDocument/2006/docPropsVTypes"/>
</file>